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D02EF9" w:rsidRPr="00D02EF9" w:rsidRDefault="00D02EF9" w:rsidP="00D02EF9">
      <w:pPr>
        <w:rPr>
          <w:rFonts w:ascii="Times New Roman" w:eastAsia="Times New Roman" w:hAnsi="Times New Roman" w:cs="Times New Roman"/>
          <w:lang w:eastAsia="es-MX"/>
        </w:rPr>
      </w:pPr>
      <w:r w:rsidRPr="00D02EF9">
        <w:rPr>
          <w:rFonts w:ascii="Times New Roman" w:eastAsia="Times New Roman" w:hAnsi="Times New Roman" w:cs="Times New Roman"/>
          <w:lang w:eastAsia="es-MX"/>
        </w:rPr>
        <w:fldChar w:fldCharType="begin"/>
      </w:r>
      <w:r w:rsidRPr="00D02EF9">
        <w:rPr>
          <w:rFonts w:ascii="Times New Roman" w:eastAsia="Times New Roman" w:hAnsi="Times New Roman" w:cs="Times New Roman"/>
          <w:lang w:eastAsia="es-MX"/>
        </w:rPr>
        <w:instrText xml:space="preserve"> INCLUDEPICTURE "/var/folders/nc/c9h_g8j901d1jqz_dzmc84j80000gp/T/com.microsoft.Word/WebArchiveCopyPasteTempFiles/page1image63576576" \* MERGEFORMATINET </w:instrText>
      </w:r>
      <w:r w:rsidRPr="00D02EF9">
        <w:rPr>
          <w:rFonts w:ascii="Times New Roman" w:eastAsia="Times New Roman" w:hAnsi="Times New Roman" w:cs="Times New Roman"/>
          <w:lang w:eastAsia="es-MX"/>
        </w:rPr>
        <w:fldChar w:fldCharType="separate"/>
      </w:r>
      <w:r w:rsidRPr="00D02EF9">
        <w:rPr>
          <w:rFonts w:ascii="Times New Roman" w:eastAsia="Times New Roman" w:hAnsi="Times New Roman" w:cs="Times New Roman"/>
          <w:noProof/>
          <w:lang w:eastAsia="es-MX"/>
        </w:rPr>
        <w:drawing>
          <wp:inline distT="0" distB="0" distL="0" distR="0">
            <wp:extent cx="5080000" cy="5080000"/>
            <wp:effectExtent l="0" t="0" r="0" b="0"/>
            <wp:docPr id="2" name="Imagen 2" descr="page1image6357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35765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5080000"/>
                    </a:xfrm>
                    <a:prstGeom prst="rect">
                      <a:avLst/>
                    </a:prstGeom>
                    <a:noFill/>
                    <a:ln>
                      <a:noFill/>
                    </a:ln>
                  </pic:spPr>
                </pic:pic>
              </a:graphicData>
            </a:graphic>
          </wp:inline>
        </w:drawing>
      </w:r>
      <w:r w:rsidRPr="00D02EF9">
        <w:rPr>
          <w:rFonts w:ascii="Times New Roman" w:eastAsia="Times New Roman" w:hAnsi="Times New Roman" w:cs="Times New Roman"/>
          <w:lang w:eastAsia="es-MX"/>
        </w:rPr>
        <w:fldChar w:fldCharType="end"/>
      </w:r>
    </w:p>
    <w:p w:rsidR="00D02EF9" w:rsidRPr="00D02EF9" w:rsidRDefault="00D02EF9" w:rsidP="00D02EF9">
      <w:pPr>
        <w:spacing w:before="100" w:beforeAutospacing="1" w:after="100" w:afterAutospacing="1"/>
        <w:rPr>
          <w:rFonts w:ascii="Times New Roman" w:eastAsia="Times New Roman" w:hAnsi="Times New Roman" w:cs="Times New Roman"/>
          <w:lang w:eastAsia="es-MX"/>
        </w:rPr>
      </w:pPr>
      <w:r w:rsidRPr="00D02EF9">
        <w:rPr>
          <w:rFonts w:ascii="TimesNewRomanPS" w:eastAsia="Times New Roman" w:hAnsi="TimesNewRomanPS" w:cs="Times New Roman"/>
          <w:b/>
          <w:bCs/>
          <w:sz w:val="30"/>
          <w:szCs w:val="30"/>
          <w:lang w:eastAsia="es-MX"/>
        </w:rPr>
        <w:t xml:space="preserve">Universidad Nacional Autónoma de México Facultad de Ingenieria </w:t>
      </w:r>
    </w:p>
    <w:p w:rsidR="00D02EF9" w:rsidRPr="00D02EF9" w:rsidRDefault="00D02EF9" w:rsidP="00D02EF9">
      <w:pPr>
        <w:spacing w:before="100" w:beforeAutospacing="1" w:after="100" w:afterAutospacing="1"/>
        <w:rPr>
          <w:rFonts w:ascii="Times New Roman" w:eastAsia="Times New Roman" w:hAnsi="Times New Roman" w:cs="Times New Roman"/>
          <w:lang w:eastAsia="es-MX"/>
        </w:rPr>
      </w:pPr>
      <w:r w:rsidRPr="00D02EF9">
        <w:rPr>
          <w:rFonts w:ascii="TimesNewRomanPSMT" w:eastAsia="Times New Roman" w:hAnsi="TimesNewRomanPSMT" w:cs="Times New Roman"/>
          <w:shd w:val="clear" w:color="auto" w:fill="00FF00"/>
          <w:lang w:eastAsia="es-MX"/>
        </w:rPr>
        <w:t xml:space="preserve">Actividad: </w:t>
      </w:r>
    </w:p>
    <w:p w:rsidR="00D02EF9" w:rsidRPr="00D02EF9" w:rsidRDefault="00D02EF9" w:rsidP="00D02EF9">
      <w:pPr>
        <w:spacing w:before="100" w:beforeAutospacing="1" w:after="100" w:afterAutospacing="1"/>
        <w:rPr>
          <w:rFonts w:ascii="Times New Roman" w:eastAsia="Times New Roman" w:hAnsi="Times New Roman" w:cs="Times New Roman"/>
          <w:lang w:eastAsia="es-MX"/>
        </w:rPr>
      </w:pPr>
      <w:r w:rsidRPr="00D02EF9">
        <w:rPr>
          <w:rFonts w:ascii="TimesNewRomanPSMT" w:eastAsia="Times New Roman" w:hAnsi="TimesNewRomanPSMT" w:cs="Times New Roman"/>
          <w:shd w:val="clear" w:color="auto" w:fill="00FF00"/>
          <w:lang w:eastAsia="es-MX"/>
        </w:rPr>
        <w:t>#</w:t>
      </w:r>
      <w:r>
        <w:rPr>
          <w:rFonts w:ascii="TimesNewRomanPSMT" w:eastAsia="Times New Roman" w:hAnsi="TimesNewRomanPSMT" w:cs="Times New Roman"/>
          <w:shd w:val="clear" w:color="auto" w:fill="00FF00"/>
          <w:lang w:eastAsia="es-MX"/>
        </w:rPr>
        <w:t>6</w:t>
      </w:r>
      <w:r w:rsidRPr="00D02EF9">
        <w:rPr>
          <w:rFonts w:ascii="TimesNewRomanPSMT" w:eastAsia="Times New Roman" w:hAnsi="TimesNewRomanPSMT" w:cs="Times New Roman"/>
          <w:shd w:val="clear" w:color="auto" w:fill="00FF00"/>
          <w:lang w:eastAsia="es-MX"/>
        </w:rPr>
        <w:t xml:space="preserve"> (miércoles) </w:t>
      </w:r>
    </w:p>
    <w:p w:rsidR="00D02EF9" w:rsidRPr="00D02EF9" w:rsidRDefault="00D02EF9" w:rsidP="00D02EF9">
      <w:pPr>
        <w:spacing w:before="100" w:beforeAutospacing="1" w:after="100" w:afterAutospacing="1"/>
        <w:rPr>
          <w:rFonts w:ascii="Times New Roman" w:eastAsia="Times New Roman" w:hAnsi="Times New Roman" w:cs="Times New Roman"/>
          <w:lang w:eastAsia="es-MX"/>
        </w:rPr>
      </w:pPr>
      <w:r w:rsidRPr="00D02EF9">
        <w:rPr>
          <w:rFonts w:ascii="TimesNewRomanPSMT" w:eastAsia="Times New Roman" w:hAnsi="TimesNewRomanPSMT" w:cs="Times New Roman"/>
          <w:lang w:eastAsia="es-MX"/>
        </w:rPr>
        <w:t>Alumno: Emiliano Martínez Angel Fecha: 0</w:t>
      </w:r>
      <w:r>
        <w:rPr>
          <w:rFonts w:ascii="TimesNewRomanPSMT" w:eastAsia="Times New Roman" w:hAnsi="TimesNewRomanPSMT" w:cs="Times New Roman"/>
          <w:lang w:eastAsia="es-MX"/>
        </w:rPr>
        <w:t>9</w:t>
      </w:r>
      <w:r w:rsidRPr="00D02EF9">
        <w:rPr>
          <w:rFonts w:ascii="TimesNewRomanPSMT" w:eastAsia="Times New Roman" w:hAnsi="TimesNewRomanPSMT" w:cs="Times New Roman"/>
          <w:lang w:eastAsia="es-MX"/>
        </w:rPr>
        <w:t>/0</w:t>
      </w:r>
      <w:r>
        <w:rPr>
          <w:rFonts w:ascii="TimesNewRomanPSMT" w:eastAsia="Times New Roman" w:hAnsi="TimesNewRomanPSMT" w:cs="Times New Roman"/>
          <w:lang w:eastAsia="es-MX"/>
        </w:rPr>
        <w:t>6</w:t>
      </w:r>
      <w:r w:rsidRPr="00D02EF9">
        <w:rPr>
          <w:rFonts w:ascii="TimesNewRomanPSMT" w:eastAsia="Times New Roman" w:hAnsi="TimesNewRomanPSMT" w:cs="Times New Roman"/>
          <w:lang w:eastAsia="es-MX"/>
        </w:rPr>
        <w:t xml:space="preserve">/2021 </w:t>
      </w:r>
    </w:p>
    <w:p w:rsidR="003072A7" w:rsidRPr="00D02EF9" w:rsidRDefault="003072A7" w:rsidP="003072A7">
      <w:pPr>
        <w:jc w:val="center"/>
        <w:rPr>
          <w:rFonts w:ascii="Times New Roman" w:eastAsia="Times New Roman" w:hAnsi="Times New Roman" w:cs="Times New Roman"/>
          <w:b/>
          <w:bCs/>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3072A7" w:rsidRDefault="003072A7" w:rsidP="003072A7">
      <w:pPr>
        <w:jc w:val="center"/>
        <w:rPr>
          <w:rFonts w:ascii="Times New Roman" w:eastAsia="Times New Roman" w:hAnsi="Times New Roman" w:cs="Times New Roman"/>
          <w:color w:val="001133"/>
          <w:kern w:val="36"/>
          <w:sz w:val="48"/>
          <w:szCs w:val="48"/>
          <w:highlight w:val="cyan"/>
          <w:lang w:eastAsia="es-MX"/>
        </w:rPr>
      </w:pPr>
    </w:p>
    <w:p w:rsidR="00685909" w:rsidRDefault="003072A7" w:rsidP="003072A7">
      <w:pPr>
        <w:jc w:val="center"/>
        <w:rPr>
          <w:rFonts w:ascii="Times New Roman" w:eastAsia="Times New Roman" w:hAnsi="Times New Roman" w:cs="Times New Roman"/>
          <w:color w:val="001133"/>
          <w:kern w:val="36"/>
          <w:sz w:val="48"/>
          <w:szCs w:val="48"/>
          <w:lang w:eastAsia="es-MX"/>
        </w:rPr>
      </w:pPr>
      <w:r w:rsidRPr="003072A7">
        <w:rPr>
          <w:rFonts w:ascii="Times New Roman" w:eastAsia="Times New Roman" w:hAnsi="Times New Roman" w:cs="Times New Roman"/>
          <w:color w:val="001133"/>
          <w:kern w:val="36"/>
          <w:sz w:val="48"/>
          <w:szCs w:val="48"/>
          <w:highlight w:val="cyan"/>
          <w:lang w:eastAsia="es-MX"/>
        </w:rPr>
        <w:t>Pila de Datos</w:t>
      </w:r>
    </w:p>
    <w:p w:rsidR="003072A7" w:rsidRDefault="003072A7" w:rsidP="003072A7"/>
    <w:p w:rsidR="00685909" w:rsidRPr="00685909" w:rsidRDefault="00685909" w:rsidP="00685909">
      <w:pPr>
        <w:shd w:val="clear" w:color="auto" w:fill="FFFFFF"/>
        <w:spacing w:before="216" w:after="192"/>
        <w:jc w:val="both"/>
        <w:rPr>
          <w:rFonts w:ascii="Helvetica Neue" w:eastAsia="Times New Roman" w:hAnsi="Helvetica Neue" w:cs="Times New Roman"/>
          <w:color w:val="001133"/>
          <w:sz w:val="23"/>
          <w:szCs w:val="23"/>
          <w:lang w:eastAsia="es-MX"/>
        </w:rPr>
      </w:pPr>
      <w:r w:rsidRPr="00685909">
        <w:rPr>
          <w:rFonts w:ascii="Helvetica Neue" w:eastAsia="Times New Roman" w:hAnsi="Helvetica Neue" w:cs="Times New Roman"/>
          <w:b/>
          <w:bCs/>
          <w:color w:val="001133"/>
          <w:sz w:val="23"/>
          <w:szCs w:val="23"/>
          <w:lang w:eastAsia="es-MX"/>
        </w:rPr>
        <w:t>Pila (informática).</w:t>
      </w:r>
      <w:r w:rsidRPr="00685909">
        <w:rPr>
          <w:rFonts w:ascii="Helvetica Neue" w:eastAsia="Times New Roman" w:hAnsi="Helvetica Neue" w:cs="Times New Roman"/>
          <w:color w:val="001133"/>
          <w:sz w:val="23"/>
          <w:szCs w:val="23"/>
          <w:lang w:eastAsia="es-MX"/>
        </w:rPr>
        <w:t>Una pila (stack en inglés) es una lista ordinal o estructura de datos en la que el modo de acceso a sus elementos es de tipo LIFO (del inglés Last In First Out, último en entrar, primero en salir) que permite almacenar y recuperar datos. Se aplica en multitud de ocasiones en informática debido a su simplicidad y ordenación implícita en la propia estructura. Representación gráfica de una pila</w:t>
      </w:r>
    </w:p>
    <w:p w:rsidR="00685909" w:rsidRPr="00685909" w:rsidRDefault="00685909" w:rsidP="00685909">
      <w:pPr>
        <w:shd w:val="clear" w:color="auto" w:fill="FFFFFF"/>
        <w:spacing w:before="216" w:after="192"/>
        <w:jc w:val="both"/>
        <w:rPr>
          <w:rFonts w:ascii="Helvetica Neue" w:eastAsia="Times New Roman" w:hAnsi="Helvetica Neue" w:cs="Times New Roman"/>
          <w:color w:val="001133"/>
          <w:sz w:val="23"/>
          <w:szCs w:val="23"/>
          <w:lang w:eastAsia="es-MX"/>
        </w:rPr>
      </w:pPr>
      <w:r w:rsidRPr="00685909">
        <w:rPr>
          <w:rFonts w:ascii="Helvetica Neue" w:eastAsia="Times New Roman" w:hAnsi="Helvetica Neue" w:cs="Times New Roman"/>
          <w:color w:val="001133"/>
          <w:sz w:val="23"/>
          <w:szCs w:val="23"/>
          <w:lang w:eastAsia="es-MX"/>
        </w:rPr>
        <w:lastRenderedPageBreak/>
        <w:t>Para el manejo de los datos se cuenta con dos operaciones básicas: apilar (push), que coloca un objeto en la pila, y su operación inversa, retirar (o desapilar, pop), que retira el último elemento apilado.</w:t>
      </w:r>
    </w:p>
    <w:p w:rsidR="00685909" w:rsidRPr="00685909" w:rsidRDefault="00685909" w:rsidP="00685909">
      <w:pPr>
        <w:shd w:val="clear" w:color="auto" w:fill="FFFFFF"/>
        <w:spacing w:before="216" w:after="192"/>
        <w:jc w:val="both"/>
        <w:rPr>
          <w:rFonts w:ascii="Helvetica Neue" w:eastAsia="Times New Roman" w:hAnsi="Helvetica Neue" w:cs="Times New Roman"/>
          <w:color w:val="001133"/>
          <w:sz w:val="23"/>
          <w:szCs w:val="23"/>
          <w:lang w:eastAsia="es-MX"/>
        </w:rPr>
      </w:pPr>
      <w:r w:rsidRPr="00685909">
        <w:rPr>
          <w:rFonts w:ascii="Helvetica Neue" w:eastAsia="Times New Roman" w:hAnsi="Helvetica Neue" w:cs="Times New Roman"/>
          <w:color w:val="001133"/>
          <w:sz w:val="23"/>
          <w:szCs w:val="23"/>
          <w:lang w:eastAsia="es-MX"/>
        </w:rPr>
        <w:t>En cada momento sólo se tiene acceso a la parte superior de la pila, es decir, al último objeto apilado (denominado TOS, Top of Stack en inglés). La operación retirar permite la obtención de este elemento, que es retirado de la pila permitiendo el acceso al siguiente (apilado con anterioridad), que pasa a ser el nuevo TOS.</w:t>
      </w:r>
    </w:p>
    <w:p w:rsidR="00685909" w:rsidRPr="00685909" w:rsidRDefault="00685909" w:rsidP="00685909">
      <w:pPr>
        <w:shd w:val="clear" w:color="auto" w:fill="FFFFFF"/>
        <w:spacing w:before="216" w:after="192"/>
        <w:jc w:val="both"/>
        <w:rPr>
          <w:rFonts w:ascii="Helvetica Neue" w:eastAsia="Times New Roman" w:hAnsi="Helvetica Neue" w:cs="Times New Roman"/>
          <w:color w:val="001133"/>
          <w:sz w:val="23"/>
          <w:szCs w:val="23"/>
          <w:lang w:eastAsia="es-MX"/>
        </w:rPr>
      </w:pPr>
      <w:r w:rsidRPr="00685909">
        <w:rPr>
          <w:rFonts w:ascii="Helvetica Neue" w:eastAsia="Times New Roman" w:hAnsi="Helvetica Neue" w:cs="Times New Roman"/>
          <w:color w:val="001133"/>
          <w:sz w:val="23"/>
          <w:szCs w:val="23"/>
          <w:lang w:eastAsia="es-MX"/>
        </w:rPr>
        <w:t>Por analogía con objetos cotidianos, una operación apilar equivaldría a colocar un plato sobre una pila de platos, y una operación retirar a retirarlo.</w:t>
      </w:r>
    </w:p>
    <w:p w:rsidR="00685909" w:rsidRPr="00685909" w:rsidRDefault="00685909" w:rsidP="00685909">
      <w:pPr>
        <w:shd w:val="clear" w:color="auto" w:fill="FFFFFF"/>
        <w:spacing w:before="216" w:after="192"/>
        <w:jc w:val="both"/>
        <w:rPr>
          <w:rFonts w:ascii="Helvetica Neue" w:eastAsia="Times New Roman" w:hAnsi="Helvetica Neue" w:cs="Times New Roman"/>
          <w:color w:val="001133"/>
          <w:sz w:val="23"/>
          <w:szCs w:val="23"/>
          <w:lang w:eastAsia="es-MX"/>
        </w:rPr>
      </w:pPr>
      <w:r w:rsidRPr="00685909">
        <w:rPr>
          <w:rFonts w:ascii="Helvetica Neue" w:eastAsia="Times New Roman" w:hAnsi="Helvetica Neue" w:cs="Times New Roman"/>
          <w:color w:val="001133"/>
          <w:sz w:val="23"/>
          <w:szCs w:val="23"/>
          <w:lang w:eastAsia="es-MX"/>
        </w:rPr>
        <w:t>Las pilas suelen emplearse en los siguientes contextos:</w:t>
      </w:r>
    </w:p>
    <w:p w:rsidR="00685909" w:rsidRPr="00685909" w:rsidRDefault="00685909" w:rsidP="00685909">
      <w:pPr>
        <w:numPr>
          <w:ilvl w:val="0"/>
          <w:numId w:val="1"/>
        </w:numPr>
        <w:shd w:val="clear" w:color="auto" w:fill="FFFFFF"/>
        <w:spacing w:before="100" w:beforeAutospacing="1" w:after="100" w:afterAutospacing="1"/>
        <w:ind w:left="384"/>
        <w:jc w:val="both"/>
        <w:rPr>
          <w:rFonts w:ascii="Helvetica Neue" w:eastAsia="Times New Roman" w:hAnsi="Helvetica Neue" w:cs="Times New Roman"/>
          <w:color w:val="001133"/>
          <w:sz w:val="23"/>
          <w:szCs w:val="23"/>
          <w:lang w:eastAsia="es-MX"/>
        </w:rPr>
      </w:pPr>
      <w:r w:rsidRPr="00685909">
        <w:rPr>
          <w:rFonts w:ascii="Helvetica Neue" w:eastAsia="Times New Roman" w:hAnsi="Helvetica Neue" w:cs="Times New Roman"/>
          <w:color w:val="001133"/>
          <w:sz w:val="23"/>
          <w:szCs w:val="23"/>
          <w:lang w:eastAsia="es-MX"/>
        </w:rPr>
        <w:t>Evaluación de expresiones en notación postfija (notación polaca inversa).</w:t>
      </w:r>
      <w:r w:rsidRPr="00685909">
        <w:rPr>
          <w:rFonts w:ascii="Helvetica Neue" w:eastAsia="Times New Roman" w:hAnsi="Helvetica Neue" w:cs="Times New Roman"/>
          <w:color w:val="001133"/>
          <w:sz w:val="23"/>
          <w:szCs w:val="23"/>
          <w:lang w:eastAsia="es-MX"/>
        </w:rPr>
        <w:br/>
        <w:t>* Reconocedores sintácticos de lenguajes independientes del contexto</w:t>
      </w:r>
      <w:r w:rsidRPr="00685909">
        <w:rPr>
          <w:rFonts w:ascii="Helvetica Neue" w:eastAsia="Times New Roman" w:hAnsi="Helvetica Neue" w:cs="Times New Roman"/>
          <w:color w:val="001133"/>
          <w:sz w:val="23"/>
          <w:szCs w:val="23"/>
          <w:lang w:eastAsia="es-MX"/>
        </w:rPr>
        <w:br/>
        <w:t>* Implementación de recursividad.</w:t>
      </w:r>
    </w:p>
    <w:p w:rsidR="00685909" w:rsidRDefault="00685909"/>
    <w:p w:rsidR="003072A7" w:rsidRDefault="003072A7">
      <w:r w:rsidRPr="003072A7">
        <w:rPr>
          <w:rFonts w:ascii="Times New Roman" w:eastAsia="Times New Roman" w:hAnsi="Times New Roman" w:cs="Times New Roman"/>
          <w:noProof/>
          <w:lang w:eastAsia="es-MX"/>
        </w:rPr>
        <w:drawing>
          <wp:anchor distT="0" distB="0" distL="114300" distR="114300" simplePos="0" relativeHeight="251658240" behindDoc="0" locked="0" layoutInCell="1" allowOverlap="1">
            <wp:simplePos x="0" y="0"/>
            <wp:positionH relativeFrom="margin">
              <wp:posOffset>412115</wp:posOffset>
            </wp:positionH>
            <wp:positionV relativeFrom="margin">
              <wp:posOffset>4991735</wp:posOffset>
            </wp:positionV>
            <wp:extent cx="4311015" cy="2987675"/>
            <wp:effectExtent l="0" t="0" r="0" b="0"/>
            <wp:wrapSquare wrapText="bothSides"/>
            <wp:docPr id="1" name="Imagen 1" descr="Pila (Stack) - Oscar Blancarte -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a (Stack) - Oscar Blancarte - Softwar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1015" cy="2987675"/>
                    </a:xfrm>
                    <a:prstGeom prst="rect">
                      <a:avLst/>
                    </a:prstGeom>
                    <a:noFill/>
                    <a:ln>
                      <a:noFill/>
                    </a:ln>
                  </pic:spPr>
                </pic:pic>
              </a:graphicData>
            </a:graphic>
          </wp:anchor>
        </w:drawing>
      </w:r>
    </w:p>
    <w:p w:rsidR="003072A7" w:rsidRPr="003072A7" w:rsidRDefault="003072A7" w:rsidP="003072A7">
      <w:pPr>
        <w:rPr>
          <w:rFonts w:ascii="Times New Roman" w:eastAsia="Times New Roman" w:hAnsi="Times New Roman" w:cs="Times New Roman"/>
          <w:lang w:eastAsia="es-MX"/>
        </w:rPr>
      </w:pPr>
      <w:r w:rsidRPr="003072A7">
        <w:rPr>
          <w:rFonts w:ascii="Times New Roman" w:eastAsia="Times New Roman" w:hAnsi="Times New Roman" w:cs="Times New Roman"/>
          <w:lang w:eastAsia="es-MX"/>
        </w:rPr>
        <w:fldChar w:fldCharType="begin"/>
      </w:r>
      <w:r w:rsidRPr="003072A7">
        <w:rPr>
          <w:rFonts w:ascii="Times New Roman" w:eastAsia="Times New Roman" w:hAnsi="Times New Roman" w:cs="Times New Roman"/>
          <w:lang w:eastAsia="es-MX"/>
        </w:rPr>
        <w:instrText xml:space="preserve"> INCLUDEPICTURE "http://www.oscarblancarteblog.com/wp-content/uploads/2014/08/pilain.png" \* MERGEFORMATINET </w:instrText>
      </w:r>
      <w:r w:rsidRPr="003072A7">
        <w:rPr>
          <w:rFonts w:ascii="Times New Roman" w:eastAsia="Times New Roman" w:hAnsi="Times New Roman" w:cs="Times New Roman"/>
          <w:lang w:eastAsia="es-MX"/>
        </w:rPr>
        <w:fldChar w:fldCharType="separate"/>
      </w:r>
      <w:r w:rsidRPr="003072A7">
        <w:rPr>
          <w:rFonts w:ascii="Times New Roman" w:eastAsia="Times New Roman" w:hAnsi="Times New Roman" w:cs="Times New Roman"/>
          <w:lang w:eastAsia="es-MX"/>
        </w:rPr>
        <w:fldChar w:fldCharType="end"/>
      </w:r>
    </w:p>
    <w:p w:rsidR="003072A7" w:rsidRDefault="003072A7"/>
    <w:sectPr w:rsidR="003072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86007"/>
    <w:multiLevelType w:val="multilevel"/>
    <w:tmpl w:val="63D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09"/>
    <w:rsid w:val="003072A7"/>
    <w:rsid w:val="00685909"/>
    <w:rsid w:val="00D02E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8DC9"/>
  <w15:chartTrackingRefBased/>
  <w15:docId w15:val="{34F36810-F285-8D4F-8155-539C0245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85909"/>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5909"/>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85909"/>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148816">
      <w:bodyDiv w:val="1"/>
      <w:marLeft w:val="0"/>
      <w:marRight w:val="0"/>
      <w:marTop w:val="0"/>
      <w:marBottom w:val="0"/>
      <w:divBdr>
        <w:top w:val="none" w:sz="0" w:space="0" w:color="auto"/>
        <w:left w:val="none" w:sz="0" w:space="0" w:color="auto"/>
        <w:bottom w:val="none" w:sz="0" w:space="0" w:color="auto"/>
        <w:right w:val="none" w:sz="0" w:space="0" w:color="auto"/>
      </w:divBdr>
    </w:div>
    <w:div w:id="1193029885">
      <w:bodyDiv w:val="1"/>
      <w:marLeft w:val="0"/>
      <w:marRight w:val="0"/>
      <w:marTop w:val="0"/>
      <w:marBottom w:val="0"/>
      <w:divBdr>
        <w:top w:val="none" w:sz="0" w:space="0" w:color="auto"/>
        <w:left w:val="none" w:sz="0" w:space="0" w:color="auto"/>
        <w:bottom w:val="none" w:sz="0" w:space="0" w:color="auto"/>
        <w:right w:val="none" w:sz="0" w:space="0" w:color="auto"/>
      </w:divBdr>
      <w:divsChild>
        <w:div w:id="390466909">
          <w:marLeft w:val="0"/>
          <w:marRight w:val="0"/>
          <w:marTop w:val="0"/>
          <w:marBottom w:val="0"/>
          <w:divBdr>
            <w:top w:val="none" w:sz="0" w:space="0" w:color="auto"/>
            <w:left w:val="none" w:sz="0" w:space="0" w:color="auto"/>
            <w:bottom w:val="none" w:sz="0" w:space="0" w:color="auto"/>
            <w:right w:val="none" w:sz="0" w:space="0" w:color="auto"/>
          </w:divBdr>
          <w:divsChild>
            <w:div w:id="680160619">
              <w:marLeft w:val="0"/>
              <w:marRight w:val="0"/>
              <w:marTop w:val="0"/>
              <w:marBottom w:val="0"/>
              <w:divBdr>
                <w:top w:val="none" w:sz="0" w:space="0" w:color="auto"/>
                <w:left w:val="none" w:sz="0" w:space="0" w:color="auto"/>
                <w:bottom w:val="none" w:sz="0" w:space="0" w:color="auto"/>
                <w:right w:val="none" w:sz="0" w:space="0" w:color="auto"/>
              </w:divBdr>
              <w:divsChild>
                <w:div w:id="1332369138">
                  <w:marLeft w:val="0"/>
                  <w:marRight w:val="0"/>
                  <w:marTop w:val="0"/>
                  <w:marBottom w:val="0"/>
                  <w:divBdr>
                    <w:top w:val="none" w:sz="0" w:space="0" w:color="auto"/>
                    <w:left w:val="none" w:sz="0" w:space="0" w:color="auto"/>
                    <w:bottom w:val="none" w:sz="0" w:space="0" w:color="auto"/>
                    <w:right w:val="none" w:sz="0" w:space="0" w:color="auto"/>
                  </w:divBdr>
                </w:div>
              </w:divsChild>
            </w:div>
            <w:div w:id="1423985932">
              <w:marLeft w:val="0"/>
              <w:marRight w:val="0"/>
              <w:marTop w:val="0"/>
              <w:marBottom w:val="0"/>
              <w:divBdr>
                <w:top w:val="none" w:sz="0" w:space="0" w:color="auto"/>
                <w:left w:val="none" w:sz="0" w:space="0" w:color="auto"/>
                <w:bottom w:val="none" w:sz="0" w:space="0" w:color="auto"/>
                <w:right w:val="none" w:sz="0" w:space="0" w:color="auto"/>
              </w:divBdr>
              <w:divsChild>
                <w:div w:id="1564832084">
                  <w:marLeft w:val="0"/>
                  <w:marRight w:val="0"/>
                  <w:marTop w:val="0"/>
                  <w:marBottom w:val="0"/>
                  <w:divBdr>
                    <w:top w:val="none" w:sz="0" w:space="0" w:color="auto"/>
                    <w:left w:val="none" w:sz="0" w:space="0" w:color="auto"/>
                    <w:bottom w:val="none" w:sz="0" w:space="0" w:color="auto"/>
                    <w:right w:val="none" w:sz="0" w:space="0" w:color="auto"/>
                  </w:divBdr>
                </w:div>
              </w:divsChild>
            </w:div>
            <w:div w:id="2130732490">
              <w:marLeft w:val="0"/>
              <w:marRight w:val="0"/>
              <w:marTop w:val="0"/>
              <w:marBottom w:val="0"/>
              <w:divBdr>
                <w:top w:val="none" w:sz="0" w:space="0" w:color="auto"/>
                <w:left w:val="none" w:sz="0" w:space="0" w:color="auto"/>
                <w:bottom w:val="none" w:sz="0" w:space="0" w:color="auto"/>
                <w:right w:val="none" w:sz="0" w:space="0" w:color="auto"/>
              </w:divBdr>
              <w:divsChild>
                <w:div w:id="18050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6294">
      <w:bodyDiv w:val="1"/>
      <w:marLeft w:val="0"/>
      <w:marRight w:val="0"/>
      <w:marTop w:val="0"/>
      <w:marBottom w:val="0"/>
      <w:divBdr>
        <w:top w:val="none" w:sz="0" w:space="0" w:color="auto"/>
        <w:left w:val="none" w:sz="0" w:space="0" w:color="auto"/>
        <w:bottom w:val="none" w:sz="0" w:space="0" w:color="auto"/>
        <w:right w:val="none" w:sz="0" w:space="0" w:color="auto"/>
      </w:divBdr>
    </w:div>
    <w:div w:id="153977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275</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2021-06-11T01:11:00Z</dcterms:created>
  <dcterms:modified xsi:type="dcterms:W3CDTF">2021-06-11T03:07:00Z</dcterms:modified>
</cp:coreProperties>
</file>