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4551" w14:textId="52931B20" w:rsidR="00DF466B" w:rsidRPr="00190E62" w:rsidRDefault="00DF466B">
      <w:pPr>
        <w:rPr>
          <w:rFonts w:ascii="Arial" w:hAnsi="Arial" w:cs="Arial"/>
        </w:rPr>
      </w:pPr>
    </w:p>
    <w:p w14:paraId="01046AD0" w14:textId="5104E9DA" w:rsidR="00DF466B" w:rsidRPr="00190E62" w:rsidRDefault="00E46366">
      <w:pPr>
        <w:rPr>
          <w:rFonts w:ascii="Arial" w:hAnsi="Arial" w:cs="Arial"/>
        </w:rPr>
      </w:pPr>
      <w:r w:rsidRPr="00190E62">
        <w:rPr>
          <w:rFonts w:ascii="Arial" w:hAnsi="Arial" w:cs="Arial"/>
          <w:noProof/>
        </w:rPr>
        <mc:AlternateContent>
          <mc:Choice Requires="wps">
            <w:drawing>
              <wp:anchor distT="0" distB="0" distL="114300" distR="114300" simplePos="0" relativeHeight="251660288" behindDoc="0" locked="0" layoutInCell="1" allowOverlap="1" wp14:anchorId="639B5660" wp14:editId="46244FA7">
                <wp:simplePos x="0" y="0"/>
                <wp:positionH relativeFrom="column">
                  <wp:posOffset>2758440</wp:posOffset>
                </wp:positionH>
                <wp:positionV relativeFrom="paragraph">
                  <wp:posOffset>3254375</wp:posOffset>
                </wp:positionV>
                <wp:extent cx="2905125" cy="116205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2905125" cy="11620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AABA63A" w14:textId="5155A702" w:rsidR="00DF466B" w:rsidRDefault="00DF466B">
                            <w:pPr>
                              <w:rPr>
                                <w:lang w:val="es-ES"/>
                              </w:rPr>
                            </w:pPr>
                            <w:r>
                              <w:rPr>
                                <w:lang w:val="es-ES"/>
                              </w:rPr>
                              <w:t>Emiliano Montoya Velázquez</w:t>
                            </w:r>
                          </w:p>
                          <w:p w14:paraId="00D6F9C3" w14:textId="43179475" w:rsidR="00DF466B" w:rsidRDefault="00DF466B">
                            <w:pPr>
                              <w:rPr>
                                <w:lang w:val="es-ES"/>
                              </w:rPr>
                            </w:pPr>
                            <w:r>
                              <w:rPr>
                                <w:lang w:val="es-ES"/>
                              </w:rPr>
                              <w:t>Introducción a la ingeniería en sistemas</w:t>
                            </w:r>
                          </w:p>
                          <w:p w14:paraId="7AA72C1C" w14:textId="2EB5E520" w:rsidR="00DF466B" w:rsidRDefault="00DF466B">
                            <w:pPr>
                              <w:rPr>
                                <w:lang w:val="es-ES"/>
                              </w:rPr>
                            </w:pPr>
                            <w:r>
                              <w:rPr>
                                <w:lang w:val="es-ES"/>
                              </w:rPr>
                              <w:t>24-10-2022</w:t>
                            </w:r>
                          </w:p>
                          <w:p w14:paraId="52CF66B4" w14:textId="77777777" w:rsidR="00DF466B" w:rsidRPr="00DF466B" w:rsidRDefault="00DF466B">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9B5660" id="_x0000_t202" coordsize="21600,21600" o:spt="202" path="m,l,21600r21600,l21600,xe">
                <v:stroke joinstyle="miter"/>
                <v:path gradientshapeok="t" o:connecttype="rect"/>
              </v:shapetype>
              <v:shape id="Cuadro de texto 3" o:spid="_x0000_s1026" type="#_x0000_t202" style="position:absolute;margin-left:217.2pt;margin-top:256.25pt;width:228.75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" fillcolor="#91bce3 [2168]" strokecolor="#5b9bd5 [3208]" strokeweight=".5pt">
                <v:fill color2="#7aaddd [2616]" rotate="t" colors="0 #b1cbe9;.5 #a3c1e5;1 #92b9e4" focus="100%" type="gradient">
                  <o:fill v:ext="view" type="gradientUnscaled"/>
                </v:fill>
                <v:textbox>
                  <w:txbxContent>
                    <w:p w14:paraId="3AABA63A" w14:textId="5155A702" w:rsidR="00DF466B" w:rsidRDefault="00DF466B">
                      <w:pPr>
                        <w:rPr>
                          <w:lang w:val="es-ES"/>
                        </w:rPr>
                      </w:pPr>
                      <w:r>
                        <w:rPr>
                          <w:lang w:val="es-ES"/>
                        </w:rPr>
                        <w:t>Emiliano Montoya Velázquez</w:t>
                      </w:r>
                    </w:p>
                    <w:p w14:paraId="00D6F9C3" w14:textId="43179475" w:rsidR="00DF466B" w:rsidRDefault="00DF466B">
                      <w:pPr>
                        <w:rPr>
                          <w:lang w:val="es-ES"/>
                        </w:rPr>
                      </w:pPr>
                      <w:r>
                        <w:rPr>
                          <w:lang w:val="es-ES"/>
                        </w:rPr>
                        <w:t>Introducción a la ingeniería en sistemas</w:t>
                      </w:r>
                    </w:p>
                    <w:p w14:paraId="7AA72C1C" w14:textId="2EB5E520" w:rsidR="00DF466B" w:rsidRDefault="00DF466B">
                      <w:pPr>
                        <w:rPr>
                          <w:lang w:val="es-ES"/>
                        </w:rPr>
                      </w:pPr>
                      <w:r>
                        <w:rPr>
                          <w:lang w:val="es-ES"/>
                        </w:rPr>
                        <w:t>24-10-2022</w:t>
                      </w:r>
                    </w:p>
                    <w:p w14:paraId="52CF66B4" w14:textId="77777777" w:rsidR="00DF466B" w:rsidRPr="00DF466B" w:rsidRDefault="00DF466B">
                      <w:pPr>
                        <w:rPr>
                          <w:lang w:val="es-ES"/>
                        </w:rPr>
                      </w:pPr>
                    </w:p>
                  </w:txbxContent>
                </v:textbox>
              </v:shape>
            </w:pict>
          </mc:Fallback>
        </mc:AlternateContent>
      </w:r>
      <w:r w:rsidR="00DF466B" w:rsidRPr="00190E62">
        <w:rPr>
          <w:rFonts w:ascii="Arial" w:hAnsi="Arial" w:cs="Arial"/>
          <w:noProof/>
        </w:rPr>
        <mc:AlternateContent>
          <mc:Choice Requires="wps">
            <w:drawing>
              <wp:anchor distT="0" distB="0" distL="114300" distR="114300" simplePos="0" relativeHeight="251661312" behindDoc="0" locked="0" layoutInCell="1" allowOverlap="1" wp14:anchorId="5A3F874B" wp14:editId="6A45EDCB">
                <wp:simplePos x="0" y="0"/>
                <wp:positionH relativeFrom="margin">
                  <wp:align>center</wp:align>
                </wp:positionH>
                <wp:positionV relativeFrom="paragraph">
                  <wp:posOffset>309880</wp:posOffset>
                </wp:positionV>
                <wp:extent cx="6819900" cy="8572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819900" cy="857250"/>
                        </a:xfrm>
                        <a:prstGeom prst="rect">
                          <a:avLst/>
                        </a:prstGeom>
                        <a:solidFill>
                          <a:schemeClr val="lt1"/>
                        </a:solidFill>
                        <a:ln w="6350">
                          <a:noFill/>
                        </a:ln>
                      </wps:spPr>
                      <wps:txbx>
                        <w:txbxContent>
                          <w:p w14:paraId="3753FDC9" w14:textId="6743B258" w:rsidR="00DF466B" w:rsidRPr="00DF466B" w:rsidRDefault="00DF466B">
                            <w:pPr>
                              <w:rPr>
                                <w:rFonts w:ascii="Arial" w:hAnsi="Arial" w:cs="Arial"/>
                                <w:color w:val="FF0000"/>
                                <w:sz w:val="44"/>
                                <w:szCs w:val="44"/>
                                <w:lang w:val="es-ES"/>
                              </w:rPr>
                            </w:pPr>
                            <w:r w:rsidRPr="00DF466B">
                              <w:rPr>
                                <w:rFonts w:ascii="Arial" w:hAnsi="Arial" w:cs="Arial"/>
                                <w:color w:val="FF0000"/>
                                <w:sz w:val="44"/>
                                <w:szCs w:val="44"/>
                                <w:lang w:val="es-ES"/>
                              </w:rPr>
                              <w:t>Investigación, Lenguajes, Bibliotecas y 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F874B" id="Cuadro de texto 4" o:spid="_x0000_s1027" type="#_x0000_t202" style="position:absolute;margin-left:0;margin-top:24.4pt;width:537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" fillcolor="white [3201]" stroked="f" strokeweight=".5pt">
                <v:textbox>
                  <w:txbxContent>
                    <w:p w14:paraId="3753FDC9" w14:textId="6743B258" w:rsidR="00DF466B" w:rsidRPr="00DF466B" w:rsidRDefault="00DF466B">
                      <w:pPr>
                        <w:rPr>
                          <w:rFonts w:ascii="Arial" w:hAnsi="Arial" w:cs="Arial"/>
                          <w:color w:val="FF0000"/>
                          <w:sz w:val="44"/>
                          <w:szCs w:val="44"/>
                          <w:lang w:val="es-ES"/>
                        </w:rPr>
                      </w:pPr>
                      <w:r w:rsidRPr="00DF466B">
                        <w:rPr>
                          <w:rFonts w:ascii="Arial" w:hAnsi="Arial" w:cs="Arial"/>
                          <w:color w:val="FF0000"/>
                          <w:sz w:val="44"/>
                          <w:szCs w:val="44"/>
                          <w:lang w:val="es-ES"/>
                        </w:rPr>
                        <w:t>Investigación, Lenguajes, Bibliotecas y Frameworks</w:t>
                      </w:r>
                    </w:p>
                  </w:txbxContent>
                </v:textbox>
                <w10:wrap anchorx="margin"/>
              </v:shape>
            </w:pict>
          </mc:Fallback>
        </mc:AlternateContent>
      </w:r>
      <w:r w:rsidR="00DF466B" w:rsidRPr="00190E62">
        <w:rPr>
          <w:rFonts w:ascii="Arial" w:hAnsi="Arial" w:cs="Arial"/>
        </w:rPr>
        <w:drawing>
          <wp:anchor distT="0" distB="0" distL="114300" distR="114300" simplePos="0" relativeHeight="251659264" behindDoc="0" locked="0" layoutInCell="1" allowOverlap="1" wp14:anchorId="6807814D" wp14:editId="6ECBFD0B">
            <wp:simplePos x="0" y="0"/>
            <wp:positionH relativeFrom="column">
              <wp:posOffset>-461010</wp:posOffset>
            </wp:positionH>
            <wp:positionV relativeFrom="paragraph">
              <wp:posOffset>1952625</wp:posOffset>
            </wp:positionV>
            <wp:extent cx="3057525" cy="327914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7525" cy="32791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DF466B" w:rsidRPr="00190E62">
        <w:rPr>
          <w:rFonts w:ascii="Arial" w:hAnsi="Arial" w:cs="Arial"/>
        </w:rPr>
        <w:br w:type="page"/>
      </w:r>
    </w:p>
    <w:p w14:paraId="369B6E16" w14:textId="49718D68" w:rsidR="00DF466B" w:rsidRPr="00190E62" w:rsidRDefault="00DF466B" w:rsidP="00190E62">
      <w:pPr>
        <w:pStyle w:val="q-text"/>
        <w:shd w:val="clear" w:color="auto" w:fill="FFFFFF"/>
        <w:spacing w:before="0" w:beforeAutospacing="0" w:after="240" w:afterAutospacing="0" w:line="360" w:lineRule="auto"/>
        <w:jc w:val="both"/>
        <w:rPr>
          <w:rFonts w:ascii="Arial" w:hAnsi="Arial" w:cs="Arial"/>
          <w:b/>
          <w:bCs/>
          <w:color w:val="282829"/>
          <w:sz w:val="28"/>
          <w:szCs w:val="28"/>
        </w:rPr>
      </w:pPr>
      <w:r w:rsidRPr="00190E62">
        <w:rPr>
          <w:rFonts w:ascii="Arial" w:hAnsi="Arial" w:cs="Arial"/>
          <w:b/>
          <w:bCs/>
          <w:color w:val="282829"/>
          <w:sz w:val="28"/>
          <w:szCs w:val="28"/>
        </w:rPr>
        <w:lastRenderedPageBreak/>
        <w:t>Facebook</w:t>
      </w:r>
    </w:p>
    <w:p w14:paraId="56D11FE4" w14:textId="700EB072" w:rsidR="00DF466B" w:rsidRPr="00190E62" w:rsidRDefault="00DF466B" w:rsidP="00190E62">
      <w:pPr>
        <w:pStyle w:val="q-text"/>
        <w:shd w:val="clear" w:color="auto" w:fill="FFFFFF"/>
        <w:spacing w:before="0" w:beforeAutospacing="0" w:after="240" w:afterAutospacing="0" w:line="360" w:lineRule="auto"/>
        <w:jc w:val="both"/>
        <w:rPr>
          <w:rFonts w:ascii="Arial" w:hAnsi="Arial" w:cs="Arial"/>
          <w:color w:val="282829"/>
        </w:rPr>
      </w:pPr>
      <w:r w:rsidRPr="00190E62">
        <w:rPr>
          <w:rFonts w:ascii="Arial" w:hAnsi="Arial" w:cs="Arial"/>
          <w:color w:val="282829"/>
        </w:rPr>
        <w:t>Facebook utiliza lenguajes como; </w:t>
      </w:r>
      <w:r w:rsidRPr="00190E62">
        <w:rPr>
          <w:rFonts w:ascii="Arial" w:hAnsi="Arial" w:cs="Arial"/>
          <w:b/>
          <w:bCs/>
          <w:color w:val="282829"/>
        </w:rPr>
        <w:t>PHP </w:t>
      </w:r>
      <w:r w:rsidRPr="00190E62">
        <w:rPr>
          <w:rFonts w:ascii="Arial" w:hAnsi="Arial" w:cs="Arial"/>
          <w:color w:val="282829"/>
        </w:rPr>
        <w:t>(para ello usa</w:t>
      </w:r>
      <w:r w:rsidRPr="00190E62">
        <w:rPr>
          <w:rFonts w:ascii="Arial" w:hAnsi="Arial" w:cs="Arial"/>
          <w:b/>
          <w:bCs/>
          <w:color w:val="282829"/>
        </w:rPr>
        <w:t> </w:t>
      </w:r>
      <w:proofErr w:type="spellStart"/>
      <w:r w:rsidRPr="00190E62">
        <w:rPr>
          <w:rFonts w:ascii="Arial" w:hAnsi="Arial" w:cs="Arial"/>
          <w:b/>
          <w:bCs/>
          <w:color w:val="282829"/>
        </w:rPr>
        <w:t>HipHop</w:t>
      </w:r>
      <w:proofErr w:type="spellEnd"/>
      <w:r w:rsidRPr="00190E62">
        <w:rPr>
          <w:rFonts w:ascii="Arial" w:hAnsi="Arial" w:cs="Arial"/>
          <w:color w:val="282829"/>
        </w:rPr>
        <w:t>, que permite convertir el código PHP en código C++, que luego se compila con g++ para obtener un código objeto mucho más eficiente en consumo de recursos de lo que era el código PHP original.)</w:t>
      </w:r>
      <w:r w:rsidRPr="00190E62">
        <w:rPr>
          <w:rFonts w:ascii="Arial" w:hAnsi="Arial" w:cs="Arial"/>
          <w:b/>
          <w:bCs/>
          <w:color w:val="282829"/>
        </w:rPr>
        <w:t xml:space="preserve">, Java, C++, </w:t>
      </w:r>
      <w:proofErr w:type="spellStart"/>
      <w:r w:rsidRPr="00190E62">
        <w:rPr>
          <w:rFonts w:ascii="Arial" w:hAnsi="Arial" w:cs="Arial"/>
          <w:b/>
          <w:bCs/>
          <w:color w:val="282829"/>
        </w:rPr>
        <w:t>Erlang</w:t>
      </w:r>
      <w:proofErr w:type="spellEnd"/>
      <w:r w:rsidRPr="00190E62">
        <w:rPr>
          <w:rFonts w:ascii="Arial" w:hAnsi="Arial" w:cs="Arial"/>
          <w:b/>
          <w:bCs/>
          <w:color w:val="282829"/>
        </w:rPr>
        <w:t xml:space="preserve">, PEARL, Tornado Web Server, </w:t>
      </w:r>
      <w:proofErr w:type="spellStart"/>
      <w:r w:rsidRPr="00190E62">
        <w:rPr>
          <w:rFonts w:ascii="Arial" w:hAnsi="Arial" w:cs="Arial"/>
          <w:b/>
          <w:bCs/>
          <w:color w:val="282829"/>
        </w:rPr>
        <w:t>Mysql</w:t>
      </w:r>
      <w:proofErr w:type="spellEnd"/>
      <w:r w:rsidRPr="00190E62">
        <w:rPr>
          <w:rFonts w:ascii="Arial" w:hAnsi="Arial" w:cs="Arial"/>
          <w:color w:val="282829"/>
        </w:rPr>
        <w:t>;</w:t>
      </w:r>
    </w:p>
    <w:p w14:paraId="2FC16497" w14:textId="7993F7F7" w:rsidR="00DF466B" w:rsidRPr="00190E62" w:rsidRDefault="00DF466B" w:rsidP="00190E62">
      <w:pPr>
        <w:pStyle w:val="q-text"/>
        <w:shd w:val="clear" w:color="auto" w:fill="FFFFFF"/>
        <w:spacing w:before="0" w:beforeAutospacing="0" w:after="240" w:afterAutospacing="0" w:line="360" w:lineRule="auto"/>
        <w:jc w:val="both"/>
        <w:rPr>
          <w:rFonts w:ascii="Arial" w:hAnsi="Arial" w:cs="Arial"/>
          <w:color w:val="282829"/>
        </w:rPr>
      </w:pPr>
      <w:r w:rsidRPr="00190E62">
        <w:rPr>
          <w:rFonts w:ascii="Arial" w:hAnsi="Arial" w:cs="Arial"/>
          <w:color w:val="282829"/>
        </w:rPr>
        <w:t>La mayoría ve una extensión “.</w:t>
      </w:r>
      <w:proofErr w:type="spellStart"/>
      <w:r w:rsidRPr="00190E62">
        <w:rPr>
          <w:rFonts w:ascii="Arial" w:hAnsi="Arial" w:cs="Arial"/>
          <w:color w:val="282829"/>
        </w:rPr>
        <w:t>php</w:t>
      </w:r>
      <w:proofErr w:type="spellEnd"/>
      <w:r w:rsidRPr="00190E62">
        <w:rPr>
          <w:rFonts w:ascii="Arial" w:hAnsi="Arial" w:cs="Arial"/>
          <w:color w:val="282829"/>
        </w:rPr>
        <w:t xml:space="preserve">”, siendo un lenguaje interpretado tiene limitaciones de desempeño que los lenguajes compilados no tienen, lo que </w:t>
      </w:r>
      <w:r w:rsidRPr="00190E62">
        <w:rPr>
          <w:rFonts w:ascii="Arial" w:hAnsi="Arial" w:cs="Arial"/>
          <w:color w:val="282829"/>
        </w:rPr>
        <w:t>los</w:t>
      </w:r>
      <w:r w:rsidRPr="00190E62">
        <w:rPr>
          <w:rFonts w:ascii="Arial" w:hAnsi="Arial" w:cs="Arial"/>
          <w:color w:val="282829"/>
        </w:rPr>
        <w:t xml:space="preserve"> ha llevado a intentar migrar el núcleo de Facebook a Python en varias ocasiones, pero ninguna llegó a tener el resultado que esperaban.</w:t>
      </w:r>
    </w:p>
    <w:p w14:paraId="293CCAE0" w14:textId="0294DB31" w:rsidR="00DF466B" w:rsidRPr="00190E62" w:rsidRDefault="00DF466B" w:rsidP="00190E62">
      <w:pPr>
        <w:pStyle w:val="q-text"/>
        <w:shd w:val="clear" w:color="auto" w:fill="FFFFFF"/>
        <w:spacing w:before="0" w:beforeAutospacing="0" w:after="240" w:afterAutospacing="0" w:line="360" w:lineRule="auto"/>
        <w:jc w:val="both"/>
        <w:rPr>
          <w:rFonts w:ascii="Arial" w:hAnsi="Arial" w:cs="Arial"/>
          <w:color w:val="282829"/>
        </w:rPr>
      </w:pPr>
      <w:r w:rsidRPr="00190E62">
        <w:rPr>
          <w:rFonts w:ascii="Arial" w:hAnsi="Arial" w:cs="Arial"/>
          <w:color w:val="282829"/>
        </w:rPr>
        <w:t xml:space="preserve">Apache </w:t>
      </w:r>
      <w:proofErr w:type="spellStart"/>
      <w:r w:rsidRPr="00190E62">
        <w:rPr>
          <w:rFonts w:ascii="Arial" w:hAnsi="Arial" w:cs="Arial"/>
          <w:color w:val="282829"/>
        </w:rPr>
        <w:t>Thrift</w:t>
      </w:r>
      <w:proofErr w:type="spellEnd"/>
      <w:r w:rsidRPr="00190E62">
        <w:rPr>
          <w:rFonts w:ascii="Arial" w:hAnsi="Arial" w:cs="Arial"/>
          <w:color w:val="282829"/>
        </w:rPr>
        <w:t xml:space="preserve"> es un conjunto de herramientas y librerías software creadas por Facebook para acelerar el desarrollo e implementación de servicios </w:t>
      </w:r>
      <w:proofErr w:type="spellStart"/>
      <w:r w:rsidRPr="00190E62">
        <w:rPr>
          <w:rFonts w:ascii="Arial" w:hAnsi="Arial" w:cs="Arial"/>
          <w:color w:val="282829"/>
        </w:rPr>
        <w:t>backend</w:t>
      </w:r>
      <w:proofErr w:type="spellEnd"/>
      <w:r w:rsidRPr="00190E62">
        <w:rPr>
          <w:rFonts w:ascii="Arial" w:hAnsi="Arial" w:cs="Arial"/>
          <w:color w:val="282829"/>
        </w:rPr>
        <w:t xml:space="preserve"> eficientes y escalables. Facebook utilizo esta tecnología para utilizar las librerías de Java, que en PHP no existen, como por ejemplo la librería para realizar el envío de SMS.</w:t>
      </w:r>
      <w:r w:rsidRPr="00190E62">
        <w:rPr>
          <w:rFonts w:ascii="Arial" w:hAnsi="Arial" w:cs="Arial"/>
          <w:color w:val="282829"/>
        </w:rPr>
        <w:br/>
        <w:t xml:space="preserve">Tornado es un </w:t>
      </w:r>
      <w:proofErr w:type="spellStart"/>
      <w:r w:rsidRPr="00190E62">
        <w:rPr>
          <w:rFonts w:ascii="Arial" w:hAnsi="Arial" w:cs="Arial"/>
          <w:color w:val="282829"/>
        </w:rPr>
        <w:t>framework</w:t>
      </w:r>
      <w:proofErr w:type="spellEnd"/>
      <w:r w:rsidRPr="00190E62">
        <w:rPr>
          <w:rFonts w:ascii="Arial" w:hAnsi="Arial" w:cs="Arial"/>
          <w:color w:val="282829"/>
        </w:rPr>
        <w:t xml:space="preserve"> de servidor Web y está liberado bajo la licencia Apache versión 2, está escrito en Python y está diseñado para permitir el procesamiento de miles de conexiones simultaneas. Facebook no podría “sentirse” en tiempo real sin Tornado.</w:t>
      </w:r>
    </w:p>
    <w:p w14:paraId="1C3FBAEF" w14:textId="23A9A405" w:rsidR="00DF466B" w:rsidRPr="00190E62" w:rsidRDefault="00190E62" w:rsidP="00190E62">
      <w:pPr>
        <w:pStyle w:val="q-text"/>
        <w:shd w:val="clear" w:color="auto" w:fill="FFFFFF"/>
        <w:spacing w:before="0" w:beforeAutospacing="0" w:after="0" w:afterAutospacing="0" w:line="360" w:lineRule="auto"/>
        <w:jc w:val="both"/>
        <w:rPr>
          <w:rFonts w:ascii="Arial" w:hAnsi="Arial" w:cs="Arial"/>
          <w:color w:val="282829"/>
        </w:rPr>
      </w:pPr>
      <w:r>
        <w:rPr>
          <w:noProof/>
        </w:rPr>
        <w:drawing>
          <wp:anchor distT="0" distB="0" distL="114300" distR="114300" simplePos="0" relativeHeight="251662336" behindDoc="1" locked="0" layoutInCell="1" allowOverlap="1" wp14:anchorId="2B5217C4" wp14:editId="28B80F45">
            <wp:simplePos x="0" y="0"/>
            <wp:positionH relativeFrom="margin">
              <wp:posOffset>2783205</wp:posOffset>
            </wp:positionH>
            <wp:positionV relativeFrom="paragraph">
              <wp:posOffset>864235</wp:posOffset>
            </wp:positionV>
            <wp:extent cx="2963545" cy="1666875"/>
            <wp:effectExtent l="152400" t="152400" r="370205" b="371475"/>
            <wp:wrapTight wrapText="bothSides">
              <wp:wrapPolygon edited="0">
                <wp:start x="555" y="-1975"/>
                <wp:lineTo x="-1111" y="-1481"/>
                <wp:lineTo x="-1111" y="22711"/>
                <wp:lineTo x="1388" y="26167"/>
                <wp:lineTo x="21660" y="26167"/>
                <wp:lineTo x="21799" y="25673"/>
                <wp:lineTo x="24021" y="22464"/>
                <wp:lineTo x="24159" y="2469"/>
                <wp:lineTo x="22493" y="-1234"/>
                <wp:lineTo x="22354" y="-1975"/>
                <wp:lineTo x="555" y="-1975"/>
              </wp:wrapPolygon>
            </wp:wrapTight>
            <wp:docPr id="5" name="Imagen 5" descr="Por qué la gente deja Facebook (y qué nos dice esto sobre el futuro de las  redes sociales) - BBC News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r qué la gente deja Facebook (y qué nos dice esto sobre el futuro de las  redes sociales) - BBC News Mun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3545" cy="1666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F466B" w:rsidRPr="00190E62">
        <w:rPr>
          <w:rFonts w:ascii="Arial" w:hAnsi="Arial" w:cs="Arial"/>
          <w:color w:val="282829"/>
        </w:rPr>
        <w:t xml:space="preserve">Facebook además de los mencionados anteriormente también utiliza leguajes de programación estandarizado que los administradores de bases de datos (SQL) y de software NoSQL distribuido y basado en un modelo de almacenamiento de código abierto que están escritos en Java, Python, C y C++., permitiendo grandes volúmenes de datos en forma distribuida como; Apache </w:t>
      </w:r>
      <w:proofErr w:type="spellStart"/>
      <w:r w:rsidR="00DF466B" w:rsidRPr="00190E62">
        <w:rPr>
          <w:rFonts w:ascii="Arial" w:hAnsi="Arial" w:cs="Arial"/>
          <w:color w:val="282829"/>
        </w:rPr>
        <w:t>Cassandra</w:t>
      </w:r>
      <w:proofErr w:type="spellEnd"/>
      <w:r w:rsidR="00DF466B" w:rsidRPr="00190E62">
        <w:rPr>
          <w:rFonts w:ascii="Arial" w:hAnsi="Arial" w:cs="Arial"/>
          <w:color w:val="282829"/>
        </w:rPr>
        <w:t xml:space="preserve"> de «clave-valor», Apache </w:t>
      </w:r>
      <w:proofErr w:type="spellStart"/>
      <w:r w:rsidR="00DF466B" w:rsidRPr="00190E62">
        <w:rPr>
          <w:rFonts w:ascii="Arial" w:hAnsi="Arial" w:cs="Arial"/>
          <w:color w:val="282829"/>
        </w:rPr>
        <w:t>Hive</w:t>
      </w:r>
      <w:proofErr w:type="spellEnd"/>
      <w:r w:rsidR="00DF466B" w:rsidRPr="00190E62">
        <w:rPr>
          <w:rFonts w:ascii="Arial" w:hAnsi="Arial" w:cs="Arial"/>
          <w:color w:val="282829"/>
        </w:rPr>
        <w:t>, almacenado en HDFS, Scribe Server y MySQL.</w:t>
      </w:r>
    </w:p>
    <w:p w14:paraId="649A64C6" w14:textId="320A3332" w:rsidR="00190E62" w:rsidRDefault="00190E62">
      <w:pPr>
        <w:rPr>
          <w:rFonts w:ascii="Arial" w:hAnsi="Arial" w:cs="Arial"/>
          <w:sz w:val="24"/>
          <w:szCs w:val="24"/>
        </w:rPr>
      </w:pPr>
    </w:p>
    <w:p w14:paraId="031C374B" w14:textId="0A964913" w:rsidR="00190E62" w:rsidRPr="00190E62" w:rsidRDefault="00190E62" w:rsidP="00190E62">
      <w:pPr>
        <w:spacing w:line="360" w:lineRule="auto"/>
        <w:jc w:val="both"/>
        <w:rPr>
          <w:rFonts w:ascii="Arial" w:hAnsi="Arial" w:cs="Arial"/>
          <w:b/>
          <w:bCs/>
          <w:sz w:val="28"/>
          <w:szCs w:val="28"/>
        </w:rPr>
      </w:pPr>
      <w:r w:rsidRPr="00190E62">
        <w:rPr>
          <w:rFonts w:ascii="Arial" w:hAnsi="Arial" w:cs="Arial"/>
          <w:b/>
          <w:bCs/>
          <w:sz w:val="28"/>
          <w:szCs w:val="28"/>
        </w:rPr>
        <w:t>WhatsApp</w:t>
      </w:r>
    </w:p>
    <w:p w14:paraId="518668FC" w14:textId="4CC067C7" w:rsidR="00190E62" w:rsidRPr="00190E62" w:rsidRDefault="00190E62" w:rsidP="00190E62">
      <w:pPr>
        <w:pStyle w:val="NormalWeb"/>
        <w:shd w:val="clear" w:color="auto" w:fill="FFFFFF"/>
        <w:spacing w:before="120" w:after="120" w:line="360" w:lineRule="auto"/>
        <w:jc w:val="both"/>
        <w:rPr>
          <w:rFonts w:ascii="Arial" w:hAnsi="Arial" w:cs="Arial"/>
        </w:rPr>
      </w:pPr>
      <w:r w:rsidRPr="00190E62">
        <w:rPr>
          <w:rFonts w:ascii="Arial" w:hAnsi="Arial" w:cs="Arial"/>
        </w:rPr>
        <w:t xml:space="preserve">Utiliza un lenguaje conocido como </w:t>
      </w:r>
      <w:proofErr w:type="spellStart"/>
      <w:r w:rsidRPr="00190E62">
        <w:rPr>
          <w:rFonts w:ascii="Arial" w:hAnsi="Arial" w:cs="Arial"/>
        </w:rPr>
        <w:t>Erlang</w:t>
      </w:r>
      <w:proofErr w:type="spellEnd"/>
      <w:r w:rsidRPr="00190E62">
        <w:rPr>
          <w:rFonts w:ascii="Arial" w:hAnsi="Arial" w:cs="Arial"/>
        </w:rPr>
        <w:t xml:space="preserve">. </w:t>
      </w:r>
      <w:proofErr w:type="spellStart"/>
      <w:r w:rsidRPr="00190E62">
        <w:rPr>
          <w:rFonts w:ascii="Arial" w:hAnsi="Arial" w:cs="Arial"/>
        </w:rPr>
        <w:t>Erlang</w:t>
      </w:r>
      <w:proofErr w:type="spellEnd"/>
      <w:r w:rsidRPr="00190E62">
        <w:rPr>
          <w:rFonts w:ascii="Arial" w:hAnsi="Arial" w:cs="Arial"/>
        </w:rPr>
        <w:t xml:space="preserve"> es un lenguaje de programación concurrente (u orientado a la concurrencia) y un sistema de ejecución que incluye una máquina virtual (BEAM) y bibliotecas (OTP).3​</w:t>
      </w:r>
    </w:p>
    <w:p w14:paraId="5874F219" w14:textId="0C5A0CF2" w:rsidR="00190E62" w:rsidRPr="00190E62" w:rsidRDefault="00190E62" w:rsidP="00190E62">
      <w:pPr>
        <w:pStyle w:val="NormalWeb"/>
        <w:shd w:val="clear" w:color="auto" w:fill="FFFFFF"/>
        <w:spacing w:before="120" w:after="120" w:line="360" w:lineRule="auto"/>
        <w:jc w:val="both"/>
        <w:rPr>
          <w:rFonts w:ascii="Arial" w:hAnsi="Arial" w:cs="Arial"/>
        </w:rPr>
      </w:pPr>
      <w:r w:rsidRPr="00190E62">
        <w:rPr>
          <w:rFonts w:ascii="Arial" w:hAnsi="Arial" w:cs="Arial"/>
        </w:rPr>
        <w:t xml:space="preserve">El subconjunto de programación secuencial de </w:t>
      </w:r>
      <w:proofErr w:type="spellStart"/>
      <w:r w:rsidRPr="00190E62">
        <w:rPr>
          <w:rFonts w:ascii="Arial" w:hAnsi="Arial" w:cs="Arial"/>
        </w:rPr>
        <w:t>Erlang</w:t>
      </w:r>
      <w:proofErr w:type="spellEnd"/>
      <w:r w:rsidRPr="00190E62">
        <w:rPr>
          <w:rFonts w:ascii="Arial" w:hAnsi="Arial" w:cs="Arial"/>
        </w:rPr>
        <w:t xml:space="preserve"> es un lenguaje funcional, con evaluación estricta, asignación única, y tipado dinámico. Fue diseñado en la compañía Ericsson para realizar aplicaciones distribuidas, tolerantes de fallos, </w:t>
      </w:r>
      <w:proofErr w:type="spellStart"/>
      <w:r w:rsidRPr="00190E62">
        <w:rPr>
          <w:rFonts w:ascii="Arial" w:hAnsi="Arial" w:cs="Arial"/>
        </w:rPr>
        <w:t>soft</w:t>
      </w:r>
      <w:proofErr w:type="spellEnd"/>
      <w:r w:rsidRPr="00190E62">
        <w:rPr>
          <w:rFonts w:ascii="Arial" w:hAnsi="Arial" w:cs="Arial"/>
        </w:rPr>
        <w:t xml:space="preserve">-real-time y de funcionamiento ininterrumpido. Proporciona el cambio en caliente de código de forma que este se puede cambiar sin parar el sistema. Originalmente, </w:t>
      </w:r>
      <w:proofErr w:type="spellStart"/>
      <w:r w:rsidRPr="00190E62">
        <w:rPr>
          <w:rFonts w:ascii="Arial" w:hAnsi="Arial" w:cs="Arial"/>
        </w:rPr>
        <w:t>Erlang</w:t>
      </w:r>
      <w:proofErr w:type="spellEnd"/>
      <w:r w:rsidRPr="00190E62">
        <w:rPr>
          <w:rFonts w:ascii="Arial" w:hAnsi="Arial" w:cs="Arial"/>
        </w:rPr>
        <w:t xml:space="preserve"> era un lenguaje propietario de Ericsson, pero fue cedido como software de código abierto en 1998. La implementación de Ericsson es principalmente interpretada, pero también incluye un compilador </w:t>
      </w:r>
      <w:proofErr w:type="spellStart"/>
      <w:r w:rsidRPr="00190E62">
        <w:rPr>
          <w:rFonts w:ascii="Arial" w:hAnsi="Arial" w:cs="Arial"/>
        </w:rPr>
        <w:t>HiPE</w:t>
      </w:r>
      <w:proofErr w:type="spellEnd"/>
      <w:r w:rsidRPr="00190E62">
        <w:rPr>
          <w:rFonts w:ascii="Arial" w:hAnsi="Arial" w:cs="Arial"/>
        </w:rPr>
        <w:t xml:space="preserve"> (sólo soportado en algunas plataformas).</w:t>
      </w:r>
    </w:p>
    <w:p w14:paraId="3F20EAF5" w14:textId="534F46BF" w:rsidR="00190E62" w:rsidRPr="00190E62" w:rsidRDefault="00190E62" w:rsidP="00190E62">
      <w:pPr>
        <w:pStyle w:val="NormalWeb"/>
        <w:shd w:val="clear" w:color="auto" w:fill="FFFFFF"/>
        <w:spacing w:before="120" w:after="120" w:line="360" w:lineRule="auto"/>
        <w:jc w:val="both"/>
        <w:rPr>
          <w:rFonts w:ascii="Arial" w:hAnsi="Arial" w:cs="Arial"/>
        </w:rPr>
      </w:pPr>
      <w:r w:rsidRPr="00190E62">
        <w:rPr>
          <w:rFonts w:ascii="Arial" w:hAnsi="Arial" w:cs="Arial"/>
        </w:rPr>
        <w:t xml:space="preserve">La creación, gestión y comunicación de procesos es sencilla en </w:t>
      </w:r>
      <w:proofErr w:type="spellStart"/>
      <w:r w:rsidRPr="00190E62">
        <w:rPr>
          <w:rFonts w:ascii="Arial" w:hAnsi="Arial" w:cs="Arial"/>
        </w:rPr>
        <w:t>Erlang</w:t>
      </w:r>
      <w:proofErr w:type="spellEnd"/>
      <w:r w:rsidRPr="00190E62">
        <w:rPr>
          <w:rFonts w:ascii="Arial" w:hAnsi="Arial" w:cs="Arial"/>
        </w:rPr>
        <w:t xml:space="preserve">, mientras </w:t>
      </w:r>
      <w:r w:rsidRPr="00190E62">
        <w:rPr>
          <w:rFonts w:ascii="Arial" w:hAnsi="Arial" w:cs="Arial"/>
        </w:rPr>
        <w:t>que,</w:t>
      </w:r>
      <w:r w:rsidRPr="00190E62">
        <w:rPr>
          <w:rFonts w:ascii="Arial" w:hAnsi="Arial" w:cs="Arial"/>
        </w:rPr>
        <w:t xml:space="preserve"> en muchos lenguajes, los hilos se consideran un apartado complicado y propenso a errores. En </w:t>
      </w:r>
      <w:proofErr w:type="spellStart"/>
      <w:r w:rsidRPr="00190E62">
        <w:rPr>
          <w:rFonts w:ascii="Arial" w:hAnsi="Arial" w:cs="Arial"/>
        </w:rPr>
        <w:t>Erlang</w:t>
      </w:r>
      <w:proofErr w:type="spellEnd"/>
      <w:r w:rsidRPr="00190E62">
        <w:rPr>
          <w:rFonts w:ascii="Arial" w:hAnsi="Arial" w:cs="Arial"/>
        </w:rPr>
        <w:t xml:space="preserve"> toda concurrencia es explícita.</w:t>
      </w:r>
    </w:p>
    <w:p w14:paraId="4FB88452" w14:textId="45A4E6B7" w:rsidR="00190E62" w:rsidRDefault="00190E62" w:rsidP="00190E62">
      <w:pPr>
        <w:pStyle w:val="NormalWeb"/>
        <w:shd w:val="clear" w:color="auto" w:fill="FFFFFF"/>
        <w:spacing w:before="120" w:beforeAutospacing="0" w:after="120" w:afterAutospacing="0" w:line="360" w:lineRule="auto"/>
        <w:jc w:val="both"/>
        <w:rPr>
          <w:rFonts w:ascii="Arial" w:hAnsi="Arial" w:cs="Arial"/>
        </w:rPr>
      </w:pPr>
      <w:r>
        <w:rPr>
          <w:noProof/>
        </w:rPr>
        <w:drawing>
          <wp:anchor distT="0" distB="0" distL="114300" distR="114300" simplePos="0" relativeHeight="251663360" behindDoc="0" locked="0" layoutInCell="1" allowOverlap="1" wp14:anchorId="30A99522" wp14:editId="37BE9410">
            <wp:simplePos x="0" y="0"/>
            <wp:positionH relativeFrom="column">
              <wp:posOffset>1167765</wp:posOffset>
            </wp:positionH>
            <wp:positionV relativeFrom="paragraph">
              <wp:posOffset>1099185</wp:posOffset>
            </wp:positionV>
            <wp:extent cx="3629594" cy="1905000"/>
            <wp:effectExtent l="0" t="0" r="9525" b="0"/>
            <wp:wrapTopAndBottom/>
            <wp:docPr id="6" name="Imagen 6"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sAp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2285" cy="1906413"/>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roofErr w:type="spellStart"/>
      <w:r w:rsidRPr="00190E62">
        <w:rPr>
          <w:rFonts w:ascii="Arial" w:hAnsi="Arial" w:cs="Arial"/>
        </w:rPr>
        <w:t>Erlang</w:t>
      </w:r>
      <w:proofErr w:type="spellEnd"/>
      <w:r w:rsidRPr="00190E62">
        <w:rPr>
          <w:rFonts w:ascii="Arial" w:hAnsi="Arial" w:cs="Arial"/>
        </w:rPr>
        <w:t xml:space="preserve"> recibe el nombre de A. K. </w:t>
      </w:r>
      <w:proofErr w:type="spellStart"/>
      <w:r w:rsidRPr="00190E62">
        <w:rPr>
          <w:rFonts w:ascii="Arial" w:hAnsi="Arial" w:cs="Arial"/>
        </w:rPr>
        <w:t>Erlang</w:t>
      </w:r>
      <w:proofErr w:type="spellEnd"/>
      <w:r w:rsidRPr="00190E62">
        <w:rPr>
          <w:rFonts w:ascii="Arial" w:hAnsi="Arial" w:cs="Arial"/>
        </w:rPr>
        <w:t xml:space="preserve">. A veces se piensa que el nombre es una abreviación de </w:t>
      </w:r>
      <w:proofErr w:type="spellStart"/>
      <w:r w:rsidRPr="00190E62">
        <w:rPr>
          <w:rFonts w:ascii="Arial" w:hAnsi="Arial" w:cs="Arial"/>
        </w:rPr>
        <w:t>ERicsson</w:t>
      </w:r>
      <w:proofErr w:type="spellEnd"/>
      <w:r w:rsidRPr="00190E62">
        <w:rPr>
          <w:rFonts w:ascii="Arial" w:hAnsi="Arial" w:cs="Arial"/>
        </w:rPr>
        <w:t xml:space="preserve"> </w:t>
      </w:r>
      <w:proofErr w:type="spellStart"/>
      <w:r w:rsidRPr="00190E62">
        <w:rPr>
          <w:rFonts w:ascii="Arial" w:hAnsi="Arial" w:cs="Arial"/>
        </w:rPr>
        <w:t>LANGuage</w:t>
      </w:r>
      <w:proofErr w:type="spellEnd"/>
      <w:r w:rsidRPr="00190E62">
        <w:rPr>
          <w:rFonts w:ascii="Arial" w:hAnsi="Arial" w:cs="Arial"/>
        </w:rPr>
        <w:t xml:space="preserve">, debido a su uso intensivo en Ericsson. Según Bjarne </w:t>
      </w:r>
      <w:proofErr w:type="spellStart"/>
      <w:r w:rsidRPr="00190E62">
        <w:rPr>
          <w:rFonts w:ascii="Arial" w:hAnsi="Arial" w:cs="Arial"/>
        </w:rPr>
        <w:t>Däcker</w:t>
      </w:r>
      <w:proofErr w:type="spellEnd"/>
      <w:r w:rsidRPr="00190E62">
        <w:rPr>
          <w:rFonts w:ascii="Arial" w:hAnsi="Arial" w:cs="Arial"/>
        </w:rPr>
        <w:t xml:space="preserve"> -quien fue el jefe del </w:t>
      </w:r>
      <w:proofErr w:type="spellStart"/>
      <w:r w:rsidRPr="00190E62">
        <w:rPr>
          <w:rFonts w:ascii="Arial" w:hAnsi="Arial" w:cs="Arial"/>
        </w:rPr>
        <w:t>Computer</w:t>
      </w:r>
      <w:proofErr w:type="spellEnd"/>
      <w:r w:rsidRPr="00190E62">
        <w:rPr>
          <w:rFonts w:ascii="Arial" w:hAnsi="Arial" w:cs="Arial"/>
        </w:rPr>
        <w:t xml:space="preserve"> </w:t>
      </w:r>
      <w:proofErr w:type="spellStart"/>
      <w:r w:rsidRPr="00190E62">
        <w:rPr>
          <w:rFonts w:ascii="Arial" w:hAnsi="Arial" w:cs="Arial"/>
        </w:rPr>
        <w:t>Science</w:t>
      </w:r>
      <w:proofErr w:type="spellEnd"/>
      <w:r w:rsidRPr="00190E62">
        <w:rPr>
          <w:rFonts w:ascii="Arial" w:hAnsi="Arial" w:cs="Arial"/>
        </w:rPr>
        <w:t xml:space="preserve"> </w:t>
      </w:r>
      <w:proofErr w:type="spellStart"/>
      <w:r w:rsidRPr="00190E62">
        <w:rPr>
          <w:rFonts w:ascii="Arial" w:hAnsi="Arial" w:cs="Arial"/>
        </w:rPr>
        <w:t>Lab</w:t>
      </w:r>
      <w:proofErr w:type="spellEnd"/>
      <w:r w:rsidRPr="00190E62">
        <w:rPr>
          <w:rFonts w:ascii="Arial" w:hAnsi="Arial" w:cs="Arial"/>
        </w:rPr>
        <w:t xml:space="preserve"> en su día-, esta dualidad es intencional.</w:t>
      </w:r>
    </w:p>
    <w:p w14:paraId="7F74CBBE" w14:textId="382E905A" w:rsidR="00190E62" w:rsidRDefault="00190E62">
      <w:pPr>
        <w:rPr>
          <w:rFonts w:ascii="Arial" w:hAnsi="Arial" w:cs="Arial"/>
          <w:sz w:val="24"/>
          <w:szCs w:val="24"/>
        </w:rPr>
      </w:pPr>
    </w:p>
    <w:p w14:paraId="6D648EB4" w14:textId="77777777" w:rsidR="00190E62" w:rsidRDefault="00190E62">
      <w:pPr>
        <w:rPr>
          <w:rFonts w:ascii="Arial" w:hAnsi="Arial" w:cs="Arial"/>
          <w:sz w:val="24"/>
          <w:szCs w:val="24"/>
        </w:rPr>
      </w:pPr>
    </w:p>
    <w:p w14:paraId="7B01833E" w14:textId="2AF341E8" w:rsidR="00190E62" w:rsidRPr="00190E62" w:rsidRDefault="00190E62" w:rsidP="00190E62">
      <w:pPr>
        <w:spacing w:line="360" w:lineRule="auto"/>
        <w:jc w:val="both"/>
        <w:rPr>
          <w:rFonts w:ascii="Arial" w:hAnsi="Arial" w:cs="Arial"/>
          <w:b/>
          <w:bCs/>
          <w:sz w:val="28"/>
          <w:szCs w:val="28"/>
        </w:rPr>
      </w:pPr>
      <w:r w:rsidRPr="00190E62">
        <w:rPr>
          <w:rFonts w:ascii="Arial" w:hAnsi="Arial" w:cs="Arial"/>
          <w:b/>
          <w:bCs/>
          <w:sz w:val="28"/>
          <w:szCs w:val="28"/>
        </w:rPr>
        <w:t>Netflix</w:t>
      </w:r>
    </w:p>
    <w:p w14:paraId="2E3EA440" w14:textId="77777777" w:rsidR="00190E62" w:rsidRPr="00190E62" w:rsidRDefault="00190E62" w:rsidP="00190E62">
      <w:pPr>
        <w:spacing w:line="360" w:lineRule="auto"/>
        <w:jc w:val="both"/>
        <w:rPr>
          <w:rFonts w:ascii="Arial" w:hAnsi="Arial" w:cs="Arial"/>
          <w:sz w:val="24"/>
          <w:szCs w:val="24"/>
        </w:rPr>
      </w:pPr>
    </w:p>
    <w:p w14:paraId="66D3B942" w14:textId="279E108F" w:rsidR="00190E62" w:rsidRPr="00190E62" w:rsidRDefault="00190E62" w:rsidP="00190E62">
      <w:pPr>
        <w:spacing w:line="360" w:lineRule="auto"/>
        <w:jc w:val="both"/>
        <w:rPr>
          <w:rFonts w:ascii="Arial" w:hAnsi="Arial" w:cs="Arial"/>
          <w:sz w:val="24"/>
          <w:szCs w:val="24"/>
        </w:rPr>
      </w:pPr>
      <w:r>
        <w:rPr>
          <w:noProof/>
        </w:rPr>
        <w:drawing>
          <wp:anchor distT="0" distB="0" distL="114300" distR="114300" simplePos="0" relativeHeight="251664384" behindDoc="0" locked="0" layoutInCell="1" allowOverlap="1" wp14:anchorId="09C2DB2A" wp14:editId="585629CB">
            <wp:simplePos x="0" y="0"/>
            <wp:positionH relativeFrom="column">
              <wp:posOffset>-203835</wp:posOffset>
            </wp:positionH>
            <wp:positionV relativeFrom="paragraph">
              <wp:posOffset>3057525</wp:posOffset>
            </wp:positionV>
            <wp:extent cx="5612130" cy="3741420"/>
            <wp:effectExtent l="381000" t="0" r="52197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74142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anchor>
        </w:drawing>
      </w:r>
      <w:r w:rsidRPr="00190E62">
        <w:rPr>
          <w:rFonts w:ascii="Arial" w:hAnsi="Arial" w:cs="Arial"/>
          <w:sz w:val="24"/>
          <w:szCs w:val="24"/>
        </w:rPr>
        <w:t>Además de los lenguajes de programación en los que puede estar codificado Netflix, lo más importante desde un punto de vista técnico son las arquitecturas de sus tecnologías. Netflix ha migrado todo su back-</w:t>
      </w:r>
      <w:proofErr w:type="spellStart"/>
      <w:r w:rsidRPr="00190E62">
        <w:rPr>
          <w:rFonts w:ascii="Arial" w:hAnsi="Arial" w:cs="Arial"/>
          <w:sz w:val="24"/>
          <w:szCs w:val="24"/>
        </w:rPr>
        <w:t>end</w:t>
      </w:r>
      <w:proofErr w:type="spellEnd"/>
      <w:r w:rsidRPr="00190E62">
        <w:rPr>
          <w:rFonts w:ascii="Arial" w:hAnsi="Arial" w:cs="Arial"/>
          <w:sz w:val="24"/>
          <w:szCs w:val="24"/>
        </w:rPr>
        <w:t xml:space="preserve"> a los servicios en la nube proporcionados por Amazon Web </w:t>
      </w:r>
      <w:proofErr w:type="spellStart"/>
      <w:r w:rsidRPr="00190E62">
        <w:rPr>
          <w:rFonts w:ascii="Arial" w:hAnsi="Arial" w:cs="Arial"/>
          <w:sz w:val="24"/>
          <w:szCs w:val="24"/>
        </w:rPr>
        <w:t>Services</w:t>
      </w:r>
      <w:proofErr w:type="spellEnd"/>
      <w:r w:rsidRPr="00190E62">
        <w:rPr>
          <w:rFonts w:ascii="Arial" w:hAnsi="Arial" w:cs="Arial"/>
          <w:sz w:val="24"/>
          <w:szCs w:val="24"/>
        </w:rPr>
        <w:t xml:space="preserve"> (AWS) y utiliza AWS y otras tecnologías de terceros, como S3 para almacenamiento de contenido, IAM para autenticación/autorización interna, </w:t>
      </w:r>
      <w:proofErr w:type="spellStart"/>
      <w:r w:rsidRPr="00190E62">
        <w:rPr>
          <w:rFonts w:ascii="Arial" w:hAnsi="Arial" w:cs="Arial"/>
          <w:sz w:val="24"/>
          <w:szCs w:val="24"/>
        </w:rPr>
        <w:t>CloudFront</w:t>
      </w:r>
      <w:proofErr w:type="spellEnd"/>
      <w:r w:rsidRPr="00190E62">
        <w:rPr>
          <w:rFonts w:ascii="Arial" w:hAnsi="Arial" w:cs="Arial"/>
          <w:sz w:val="24"/>
          <w:szCs w:val="24"/>
        </w:rPr>
        <w:t xml:space="preserve"> para almacenamiento/almacenamiento en caché de contenido, </w:t>
      </w:r>
      <w:proofErr w:type="spellStart"/>
      <w:r w:rsidRPr="00190E62">
        <w:rPr>
          <w:rFonts w:ascii="Arial" w:hAnsi="Arial" w:cs="Arial"/>
          <w:sz w:val="24"/>
          <w:szCs w:val="24"/>
        </w:rPr>
        <w:t>Kinesis</w:t>
      </w:r>
      <w:proofErr w:type="spellEnd"/>
      <w:r w:rsidRPr="00190E62">
        <w:rPr>
          <w:rFonts w:ascii="Arial" w:hAnsi="Arial" w:cs="Arial"/>
          <w:sz w:val="24"/>
          <w:szCs w:val="24"/>
        </w:rPr>
        <w:t xml:space="preserve"> y Kafka para transmisión de datos, AWS </w:t>
      </w:r>
      <w:proofErr w:type="spellStart"/>
      <w:r w:rsidRPr="00190E62">
        <w:rPr>
          <w:rFonts w:ascii="Arial" w:hAnsi="Arial" w:cs="Arial"/>
          <w:sz w:val="24"/>
          <w:szCs w:val="24"/>
        </w:rPr>
        <w:t>Elastic</w:t>
      </w:r>
      <w:proofErr w:type="spellEnd"/>
      <w:r w:rsidRPr="00190E62">
        <w:rPr>
          <w:rFonts w:ascii="Arial" w:hAnsi="Arial" w:cs="Arial"/>
          <w:sz w:val="24"/>
          <w:szCs w:val="24"/>
        </w:rPr>
        <w:t xml:space="preserve"> </w:t>
      </w:r>
      <w:proofErr w:type="spellStart"/>
      <w:r w:rsidRPr="00190E62">
        <w:rPr>
          <w:rFonts w:ascii="Arial" w:hAnsi="Arial" w:cs="Arial"/>
          <w:sz w:val="24"/>
          <w:szCs w:val="24"/>
        </w:rPr>
        <w:t>Transcoder</w:t>
      </w:r>
      <w:proofErr w:type="spellEnd"/>
      <w:r w:rsidRPr="00190E62">
        <w:rPr>
          <w:rFonts w:ascii="Arial" w:hAnsi="Arial" w:cs="Arial"/>
          <w:sz w:val="24"/>
          <w:szCs w:val="24"/>
        </w:rPr>
        <w:t xml:space="preserve"> para transcodificación de video, EC2 para alojamiento, Lambda para funciones sin servidor y máquinas de estado, varios tipos de bases de datos NoSQL para almacenamiento de datos, Hadoop para agregación de datos y almacenamiento, Jira para tareas y gestión de proyectos.</w:t>
      </w:r>
    </w:p>
    <w:sectPr w:rsidR="00190E62" w:rsidRPr="00190E62" w:rsidSect="00E46366">
      <w:headerReference w:type="default" r:id="rId10"/>
      <w:pgSz w:w="12240" w:h="15840"/>
      <w:pgMar w:top="1417" w:right="1701" w:bottom="1417" w:left="1701" w:header="708" w:footer="708" w:gutter="0"/>
      <w:pgBorders w:offsetFrom="page">
        <w:top w:val="single" w:sz="18" w:space="24" w:color="FF0000"/>
        <w:left w:val="single" w:sz="18" w:space="24" w:color="FF0000"/>
        <w:bottom w:val="single" w:sz="18" w:space="24" w:color="FF0000"/>
        <w:right w:val="single" w:sz="18"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C069" w14:textId="77777777" w:rsidR="003F6B15" w:rsidRDefault="003F6B15" w:rsidP="00E46366">
      <w:pPr>
        <w:spacing w:after="0" w:line="240" w:lineRule="auto"/>
      </w:pPr>
      <w:r>
        <w:separator/>
      </w:r>
    </w:p>
  </w:endnote>
  <w:endnote w:type="continuationSeparator" w:id="0">
    <w:p w14:paraId="7BFBF4AA" w14:textId="77777777" w:rsidR="003F6B15" w:rsidRDefault="003F6B15" w:rsidP="00E46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22093" w14:textId="77777777" w:rsidR="003F6B15" w:rsidRDefault="003F6B15" w:rsidP="00E46366">
      <w:pPr>
        <w:spacing w:after="0" w:line="240" w:lineRule="auto"/>
      </w:pPr>
      <w:r>
        <w:separator/>
      </w:r>
    </w:p>
  </w:footnote>
  <w:footnote w:type="continuationSeparator" w:id="0">
    <w:p w14:paraId="2411EFE3" w14:textId="77777777" w:rsidR="003F6B15" w:rsidRDefault="003F6B15" w:rsidP="00E46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426E3" w14:textId="631E42C2" w:rsidR="00E46366" w:rsidRPr="00E46366" w:rsidRDefault="00E46366">
    <w:pPr>
      <w:pStyle w:val="Encabezado"/>
      <w:rPr>
        <w:lang w:val="es-ES"/>
      </w:rPr>
    </w:pPr>
    <w:r>
      <w:rPr>
        <w:lang w:val="es-ES"/>
      </w:rPr>
      <w:t>Emiliano Montoya 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6B"/>
    <w:rsid w:val="00190E62"/>
    <w:rsid w:val="003F6B15"/>
    <w:rsid w:val="00DF466B"/>
    <w:rsid w:val="00E463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4A09"/>
  <w15:chartTrackingRefBased/>
  <w15:docId w15:val="{8FC059E3-4DDC-4F77-B7EF-417E8212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q-text">
    <w:name w:val="q-text"/>
    <w:basedOn w:val="Normal"/>
    <w:rsid w:val="00DF466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190E6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90E62"/>
    <w:rPr>
      <w:color w:val="0000FF"/>
      <w:u w:val="single"/>
    </w:rPr>
  </w:style>
  <w:style w:type="paragraph" w:styleId="Encabezado">
    <w:name w:val="header"/>
    <w:basedOn w:val="Normal"/>
    <w:link w:val="EncabezadoCar"/>
    <w:uiPriority w:val="99"/>
    <w:unhideWhenUsed/>
    <w:rsid w:val="00E463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6366"/>
  </w:style>
  <w:style w:type="paragraph" w:styleId="Piedepgina">
    <w:name w:val="footer"/>
    <w:basedOn w:val="Normal"/>
    <w:link w:val="PiedepginaCar"/>
    <w:uiPriority w:val="99"/>
    <w:unhideWhenUsed/>
    <w:rsid w:val="00E463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6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63067">
      <w:bodyDiv w:val="1"/>
      <w:marLeft w:val="0"/>
      <w:marRight w:val="0"/>
      <w:marTop w:val="0"/>
      <w:marBottom w:val="0"/>
      <w:divBdr>
        <w:top w:val="none" w:sz="0" w:space="0" w:color="auto"/>
        <w:left w:val="none" w:sz="0" w:space="0" w:color="auto"/>
        <w:bottom w:val="none" w:sz="0" w:space="0" w:color="auto"/>
        <w:right w:val="none" w:sz="0" w:space="0" w:color="auto"/>
      </w:divBdr>
    </w:div>
    <w:div w:id="1938174697">
      <w:bodyDiv w:val="1"/>
      <w:marLeft w:val="0"/>
      <w:marRight w:val="0"/>
      <w:marTop w:val="0"/>
      <w:marBottom w:val="0"/>
      <w:divBdr>
        <w:top w:val="single" w:sz="18" w:space="31" w:color="FF0000"/>
        <w:left w:val="single" w:sz="18" w:space="31" w:color="FF0000"/>
        <w:bottom w:val="single" w:sz="18" w:space="31" w:color="FF0000"/>
        <w:right w:val="single" w:sz="18" w:space="31" w:color="FF0000"/>
      </w:divBdr>
    </w:div>
    <w:div w:id="195640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montoya</dc:creator>
  <cp:keywords/>
  <dc:description/>
  <cp:lastModifiedBy>Emiliano montoya</cp:lastModifiedBy>
  <cp:revision>1</cp:revision>
  <dcterms:created xsi:type="dcterms:W3CDTF">2022-10-24T18:26:00Z</dcterms:created>
  <dcterms:modified xsi:type="dcterms:W3CDTF">2022-10-24T18:50:00Z</dcterms:modified>
</cp:coreProperties>
</file>