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4AC3" w14:textId="49117EB2" w:rsidR="00E63FAC" w:rsidRPr="00E63FAC" w:rsidRDefault="00E63FAC" w:rsidP="00E63FAC">
      <w:pPr>
        <w:jc w:val="center"/>
        <w:rPr>
          <w:rFonts w:ascii="Arial" w:hAnsi="Arial" w:cs="Arial"/>
          <w:b/>
          <w:bCs/>
          <w:sz w:val="24"/>
          <w:szCs w:val="24"/>
          <w:lang w:val="es-MX"/>
        </w:rPr>
      </w:pPr>
      <w:r w:rsidRPr="00E63FAC">
        <w:rPr>
          <w:rFonts w:ascii="Arial" w:hAnsi="Arial" w:cs="Arial"/>
          <w:b/>
          <w:bCs/>
          <w:sz w:val="24"/>
          <w:szCs w:val="24"/>
          <w:lang w:val="es-MX"/>
        </w:rPr>
        <w:t>UAR</w:t>
      </w:r>
    </w:p>
    <w:p w14:paraId="27D7C7D4" w14:textId="47E41A5D" w:rsidR="002A3315" w:rsidRPr="00E63FAC" w:rsidRDefault="00E63FAC" w:rsidP="00A93595">
      <w:pPr>
        <w:jc w:val="both"/>
        <w:rPr>
          <w:rFonts w:ascii="Arial" w:hAnsi="Arial" w:cs="Arial"/>
          <w:sz w:val="24"/>
          <w:szCs w:val="24"/>
          <w:lang w:val="es-MX"/>
        </w:rPr>
      </w:pPr>
      <w:r w:rsidRPr="00E63FAC">
        <w:rPr>
          <w:rFonts w:ascii="Arial" w:hAnsi="Arial" w:cs="Arial"/>
          <w:b/>
          <w:bCs/>
          <w:sz w:val="24"/>
          <w:szCs w:val="24"/>
          <w:lang w:val="es-MX"/>
        </w:rPr>
        <w:t xml:space="preserve">Regla de usabilidad: </w:t>
      </w:r>
      <w:r w:rsidRPr="00E63FAC">
        <w:rPr>
          <w:rFonts w:ascii="Arial" w:hAnsi="Arial" w:cs="Arial"/>
          <w:sz w:val="24"/>
          <w:szCs w:val="24"/>
          <w:lang w:val="es-MX"/>
        </w:rPr>
        <w:t>Reconocimiento antes que recuerdo</w:t>
      </w:r>
    </w:p>
    <w:p w14:paraId="79442FA1" w14:textId="124C2C2F" w:rsidR="00E63FAC" w:rsidRDefault="00E63FAC" w:rsidP="00A93595">
      <w:pPr>
        <w:jc w:val="both"/>
        <w:rPr>
          <w:rFonts w:ascii="Arial" w:hAnsi="Arial" w:cs="Arial"/>
          <w:sz w:val="24"/>
          <w:szCs w:val="24"/>
          <w:lang w:val="es-MX"/>
        </w:rPr>
      </w:pPr>
      <w:r w:rsidRPr="00A93595">
        <w:rPr>
          <w:rFonts w:ascii="Arial" w:hAnsi="Arial" w:cs="Arial"/>
          <w:b/>
          <w:bCs/>
          <w:sz w:val="24"/>
          <w:szCs w:val="24"/>
          <w:lang w:val="es-MX"/>
        </w:rPr>
        <w:t>Problema de usabilidad:</w:t>
      </w:r>
      <w:r>
        <w:rPr>
          <w:rFonts w:ascii="Arial" w:hAnsi="Arial" w:cs="Arial"/>
          <w:sz w:val="24"/>
          <w:szCs w:val="24"/>
          <w:lang w:val="es-MX"/>
        </w:rPr>
        <w:t xml:space="preserve"> Diseño poco intuitivo al modificar preguntas de template</w:t>
      </w:r>
    </w:p>
    <w:p w14:paraId="0F47C139" w14:textId="379DB996" w:rsidR="00E63FAC" w:rsidRDefault="00E63FAC" w:rsidP="00A93595">
      <w:pPr>
        <w:jc w:val="both"/>
        <w:rPr>
          <w:rFonts w:ascii="Arial" w:hAnsi="Arial" w:cs="Arial"/>
          <w:sz w:val="24"/>
          <w:szCs w:val="24"/>
          <w:lang w:val="es-MX"/>
        </w:rPr>
      </w:pPr>
      <w:r w:rsidRPr="00A93595">
        <w:rPr>
          <w:rFonts w:ascii="Arial" w:hAnsi="Arial" w:cs="Arial"/>
          <w:b/>
          <w:bCs/>
          <w:sz w:val="24"/>
          <w:szCs w:val="24"/>
          <w:lang w:val="es-MX"/>
        </w:rPr>
        <w:t>Descripción:</w:t>
      </w:r>
      <w:r>
        <w:rPr>
          <w:rFonts w:ascii="Arial" w:hAnsi="Arial" w:cs="Arial"/>
          <w:sz w:val="24"/>
          <w:szCs w:val="24"/>
          <w:lang w:val="es-MX"/>
        </w:rPr>
        <w:t xml:space="preserve"> Considero que esta regla de usabilidad no se encuentra completamente presente en este aspecto debido a que es poco visible/entendible la forma en que se modifican las preguntas dentro de un template, necesitando una explicación para entender c</w:t>
      </w:r>
      <w:r w:rsidR="00A93595">
        <w:rPr>
          <w:rFonts w:ascii="Arial" w:hAnsi="Arial" w:cs="Arial"/>
          <w:sz w:val="24"/>
          <w:szCs w:val="24"/>
          <w:lang w:val="es-MX"/>
        </w:rPr>
        <w:t>ó</w:t>
      </w:r>
      <w:r>
        <w:rPr>
          <w:rFonts w:ascii="Arial" w:hAnsi="Arial" w:cs="Arial"/>
          <w:sz w:val="24"/>
          <w:szCs w:val="24"/>
          <w:lang w:val="es-MX"/>
        </w:rPr>
        <w:t>mo modificar esto</w:t>
      </w:r>
      <w:r w:rsidR="00A93595">
        <w:rPr>
          <w:rFonts w:ascii="Arial" w:hAnsi="Arial" w:cs="Arial"/>
          <w:sz w:val="24"/>
          <w:szCs w:val="24"/>
          <w:lang w:val="es-MX"/>
        </w:rPr>
        <w:t>.</w:t>
      </w:r>
    </w:p>
    <w:p w14:paraId="27ACB108" w14:textId="25E88C85" w:rsidR="00A93595" w:rsidRPr="00A93595" w:rsidRDefault="00A93595">
      <w:pPr>
        <w:rPr>
          <w:rFonts w:ascii="Arial" w:hAnsi="Arial" w:cs="Arial"/>
          <w:b/>
          <w:bCs/>
          <w:sz w:val="24"/>
          <w:szCs w:val="24"/>
          <w:lang w:val="es-MX"/>
        </w:rPr>
      </w:pPr>
      <w:r w:rsidRPr="00A93595">
        <w:rPr>
          <w:rFonts w:ascii="Arial" w:hAnsi="Arial" w:cs="Arial"/>
          <w:b/>
          <w:bCs/>
          <w:sz w:val="24"/>
          <w:szCs w:val="24"/>
          <w:lang w:val="es-MX"/>
        </w:rPr>
        <w:t>Evidencia del aspecto:</w:t>
      </w:r>
    </w:p>
    <w:p w14:paraId="65638ECD" w14:textId="111E124C" w:rsidR="00A93595" w:rsidRDefault="00B844C8">
      <w:pPr>
        <w:rPr>
          <w:rFonts w:ascii="Arial" w:hAnsi="Arial" w:cs="Arial"/>
          <w:sz w:val="24"/>
          <w:szCs w:val="24"/>
          <w:lang w:val="es-MX"/>
        </w:rPr>
      </w:pPr>
      <w:r>
        <w:rPr>
          <w:rFonts w:ascii="Arial" w:hAnsi="Arial" w:cs="Arial"/>
          <w:noProof/>
          <w:sz w:val="24"/>
          <w:szCs w:val="24"/>
          <w:lang w:val="es-MX"/>
        </w:rPr>
        <w:drawing>
          <wp:inline distT="0" distB="0" distL="0" distR="0" wp14:anchorId="6B54CE55" wp14:editId="37B903E5">
            <wp:extent cx="593407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49B098C5" w14:textId="5020703A" w:rsidR="00B844C8" w:rsidRPr="00B844C8" w:rsidRDefault="00B844C8">
      <w:pPr>
        <w:rPr>
          <w:rFonts w:ascii="Arial" w:hAnsi="Arial" w:cs="Arial"/>
          <w:b/>
          <w:bCs/>
          <w:sz w:val="24"/>
          <w:szCs w:val="24"/>
          <w:lang w:val="es-MX"/>
        </w:rPr>
      </w:pPr>
      <w:r w:rsidRPr="00B844C8">
        <w:rPr>
          <w:rFonts w:ascii="Arial" w:hAnsi="Arial" w:cs="Arial"/>
          <w:b/>
          <w:bCs/>
          <w:sz w:val="24"/>
          <w:szCs w:val="24"/>
          <w:lang w:val="es-MX"/>
        </w:rPr>
        <w:t>Explicación del aspecto:</w:t>
      </w:r>
    </w:p>
    <w:p w14:paraId="077E4EB2" w14:textId="2D9715A9" w:rsidR="00B844C8" w:rsidRDefault="00B844C8">
      <w:pPr>
        <w:rPr>
          <w:rFonts w:ascii="Arial" w:hAnsi="Arial" w:cs="Arial"/>
          <w:sz w:val="24"/>
          <w:szCs w:val="24"/>
          <w:lang w:val="es-MX"/>
        </w:rPr>
      </w:pPr>
      <w:r>
        <w:rPr>
          <w:rFonts w:ascii="Arial" w:hAnsi="Arial" w:cs="Arial"/>
          <w:sz w:val="24"/>
          <w:szCs w:val="24"/>
          <w:lang w:val="es-MX"/>
        </w:rPr>
        <w:t>Al entrar a una plantilla para modificarla se presenta una interfaz con los aspectos que se pueden cambiar de la misma, pero las preguntas son mostradas directamente con un espacio para escribir debajo de las mismas, donde la indicación acerca de lo que hacen estos campos esta debajo. Me parece que es difícil perderse en esta interfaz e identificar adecuadamente lo que hacen estos campos relacionados con las preguntas.</w:t>
      </w:r>
    </w:p>
    <w:p w14:paraId="1826D07C" w14:textId="4DE95FA6" w:rsidR="00B844C8" w:rsidRPr="00724155" w:rsidRDefault="00724155">
      <w:pPr>
        <w:rPr>
          <w:rFonts w:ascii="Arial" w:hAnsi="Arial" w:cs="Arial"/>
          <w:b/>
          <w:bCs/>
          <w:sz w:val="24"/>
          <w:szCs w:val="24"/>
          <w:lang w:val="es-MX"/>
        </w:rPr>
      </w:pPr>
      <w:r w:rsidRPr="00724155">
        <w:rPr>
          <w:rFonts w:ascii="Arial" w:hAnsi="Arial" w:cs="Arial"/>
          <w:b/>
          <w:bCs/>
          <w:sz w:val="24"/>
          <w:szCs w:val="24"/>
          <w:lang w:val="es-MX"/>
        </w:rPr>
        <w:t>Severidad del problema:</w:t>
      </w:r>
    </w:p>
    <w:p w14:paraId="0D074324" w14:textId="60E13046" w:rsidR="00724155" w:rsidRDefault="00724155">
      <w:pPr>
        <w:rPr>
          <w:rFonts w:ascii="Arial" w:hAnsi="Arial" w:cs="Arial"/>
          <w:sz w:val="24"/>
          <w:szCs w:val="24"/>
          <w:lang w:val="es-MX"/>
        </w:rPr>
      </w:pPr>
      <w:r>
        <w:rPr>
          <w:rFonts w:ascii="Arial" w:hAnsi="Arial" w:cs="Arial"/>
          <w:sz w:val="24"/>
          <w:szCs w:val="24"/>
          <w:lang w:val="es-MX"/>
        </w:rPr>
        <w:t>Creo que es poco severo, se siguen presentando todas las funciones de la interfaz, y es fácil entender esta función con una rápida explicación, pero el diseño puede ser mejorado.</w:t>
      </w:r>
    </w:p>
    <w:p w14:paraId="3A05E0BF" w14:textId="4231F6D9" w:rsidR="00724155" w:rsidRDefault="00724155">
      <w:pPr>
        <w:rPr>
          <w:rFonts w:ascii="Arial" w:hAnsi="Arial" w:cs="Arial"/>
          <w:b/>
          <w:bCs/>
          <w:sz w:val="24"/>
          <w:szCs w:val="24"/>
          <w:lang w:val="es-MX"/>
        </w:rPr>
      </w:pPr>
      <w:r w:rsidRPr="00724155">
        <w:rPr>
          <w:rFonts w:ascii="Arial" w:hAnsi="Arial" w:cs="Arial"/>
          <w:b/>
          <w:bCs/>
          <w:sz w:val="24"/>
          <w:szCs w:val="24"/>
          <w:lang w:val="es-MX"/>
        </w:rPr>
        <w:t>Posible solución:</w:t>
      </w:r>
    </w:p>
    <w:p w14:paraId="11D7B4CF" w14:textId="65148779" w:rsidR="00724155" w:rsidRDefault="00724155">
      <w:pPr>
        <w:rPr>
          <w:rFonts w:ascii="Arial" w:hAnsi="Arial" w:cs="Arial"/>
          <w:sz w:val="24"/>
          <w:szCs w:val="24"/>
          <w:lang w:val="es-MX"/>
        </w:rPr>
      </w:pPr>
      <w:r w:rsidRPr="00724155">
        <w:rPr>
          <w:rFonts w:ascii="Arial" w:hAnsi="Arial" w:cs="Arial"/>
          <w:sz w:val="24"/>
          <w:szCs w:val="24"/>
          <w:lang w:val="es-MX"/>
        </w:rPr>
        <w:t xml:space="preserve">Una solución que veo posible es la de resaltar ciertos aspectos en la interfaz, que sea más fácil identificar la sección para editar preguntas, y en esta las preguntas actuales </w:t>
      </w:r>
      <w:r w:rsidRPr="00724155">
        <w:rPr>
          <w:rFonts w:ascii="Arial" w:hAnsi="Arial" w:cs="Arial"/>
          <w:sz w:val="24"/>
          <w:szCs w:val="24"/>
          <w:lang w:val="es-MX"/>
        </w:rPr>
        <w:lastRenderedPageBreak/>
        <w:t>junto con los campos para cambiarlas, para así también poder diferenciar la instrucción de lo que hacen estos campos.</w:t>
      </w:r>
      <w:r>
        <w:rPr>
          <w:rFonts w:ascii="Arial" w:hAnsi="Arial" w:cs="Arial"/>
          <w:sz w:val="24"/>
          <w:szCs w:val="24"/>
          <w:lang w:val="es-MX"/>
        </w:rPr>
        <w:t xml:space="preserve"> Otra opción podría ser agregando algunos elementos más dinámicos, presentando la lista de preguntas con opciones, tal vez con botones, que permitan editar o eliminar la pregunta seleccionada.</w:t>
      </w:r>
    </w:p>
    <w:p w14:paraId="5F9E11F5" w14:textId="411FF08E" w:rsidR="00724155" w:rsidRPr="00CF02E1" w:rsidRDefault="00724155">
      <w:pPr>
        <w:rPr>
          <w:rFonts w:ascii="Arial" w:hAnsi="Arial" w:cs="Arial"/>
          <w:b/>
          <w:bCs/>
          <w:sz w:val="24"/>
          <w:szCs w:val="24"/>
          <w:lang w:val="es-MX"/>
        </w:rPr>
      </w:pPr>
      <w:r w:rsidRPr="00CF02E1">
        <w:rPr>
          <w:rFonts w:ascii="Arial" w:hAnsi="Arial" w:cs="Arial"/>
          <w:b/>
          <w:bCs/>
          <w:sz w:val="24"/>
          <w:szCs w:val="24"/>
          <w:lang w:val="es-MX"/>
        </w:rPr>
        <w:t>Relación con otros aspectos</w:t>
      </w:r>
    </w:p>
    <w:p w14:paraId="31F940A6" w14:textId="43A7634C" w:rsidR="00724155" w:rsidRDefault="00CF02E1">
      <w:pPr>
        <w:rPr>
          <w:rFonts w:ascii="Arial" w:hAnsi="Arial" w:cs="Arial"/>
          <w:sz w:val="24"/>
          <w:szCs w:val="24"/>
          <w:lang w:val="es-MX"/>
        </w:rPr>
      </w:pPr>
      <w:r>
        <w:rPr>
          <w:rFonts w:ascii="Arial" w:hAnsi="Arial" w:cs="Arial"/>
          <w:sz w:val="24"/>
          <w:szCs w:val="24"/>
          <w:lang w:val="es-MX"/>
        </w:rPr>
        <w:t>Opino que se relaciona con el aspecto de ayuda y documentación, ya que al hacer más intuitiva esta interfaz será poco necesario agregar ayuda adicional acerca del funcionamiento de este apartado.</w:t>
      </w:r>
    </w:p>
    <w:p w14:paraId="079933B4" w14:textId="1B6132BF" w:rsidR="00BB69BA" w:rsidRDefault="00BB69BA">
      <w:pPr>
        <w:rPr>
          <w:rFonts w:ascii="Arial" w:hAnsi="Arial" w:cs="Arial"/>
          <w:sz w:val="24"/>
          <w:szCs w:val="24"/>
          <w:lang w:val="es-MX"/>
        </w:rPr>
      </w:pPr>
    </w:p>
    <w:p w14:paraId="2AF2F7D2" w14:textId="0388F9DB" w:rsidR="00BB69BA" w:rsidRPr="00E63FAC" w:rsidRDefault="00BB69BA" w:rsidP="00BB69BA">
      <w:pPr>
        <w:jc w:val="both"/>
        <w:rPr>
          <w:rFonts w:ascii="Arial" w:hAnsi="Arial" w:cs="Arial"/>
          <w:sz w:val="24"/>
          <w:szCs w:val="24"/>
          <w:lang w:val="es-MX"/>
        </w:rPr>
      </w:pPr>
      <w:r w:rsidRPr="00E63FAC">
        <w:rPr>
          <w:rFonts w:ascii="Arial" w:hAnsi="Arial" w:cs="Arial"/>
          <w:b/>
          <w:bCs/>
          <w:sz w:val="24"/>
          <w:szCs w:val="24"/>
          <w:lang w:val="es-MX"/>
        </w:rPr>
        <w:t xml:space="preserve">Regla de usabilidad: </w:t>
      </w:r>
      <w:r>
        <w:rPr>
          <w:rFonts w:ascii="Arial" w:hAnsi="Arial" w:cs="Arial"/>
          <w:sz w:val="24"/>
          <w:szCs w:val="24"/>
          <w:lang w:val="es-MX"/>
        </w:rPr>
        <w:t>Flexibilidad y eficiencia de uso</w:t>
      </w:r>
    </w:p>
    <w:p w14:paraId="4619FC0B" w14:textId="7550D932" w:rsidR="00BB69BA" w:rsidRDefault="00BB69BA" w:rsidP="00BB69BA">
      <w:pPr>
        <w:jc w:val="both"/>
        <w:rPr>
          <w:rFonts w:ascii="Arial" w:hAnsi="Arial" w:cs="Arial"/>
          <w:sz w:val="24"/>
          <w:szCs w:val="24"/>
          <w:lang w:val="es-MX"/>
        </w:rPr>
      </w:pPr>
      <w:r w:rsidRPr="00A93595">
        <w:rPr>
          <w:rFonts w:ascii="Arial" w:hAnsi="Arial" w:cs="Arial"/>
          <w:b/>
          <w:bCs/>
          <w:sz w:val="24"/>
          <w:szCs w:val="24"/>
          <w:lang w:val="es-MX"/>
        </w:rPr>
        <w:t>Problema de usabilidad:</w:t>
      </w:r>
      <w:r>
        <w:rPr>
          <w:rFonts w:ascii="Arial" w:hAnsi="Arial" w:cs="Arial"/>
          <w:sz w:val="24"/>
          <w:szCs w:val="24"/>
          <w:lang w:val="es-MX"/>
        </w:rPr>
        <w:t xml:space="preserve"> </w:t>
      </w:r>
      <w:r>
        <w:rPr>
          <w:rFonts w:ascii="Arial" w:hAnsi="Arial" w:cs="Arial"/>
          <w:sz w:val="24"/>
          <w:szCs w:val="24"/>
          <w:lang w:val="es-MX"/>
        </w:rPr>
        <w:t>Considero que sería bueno permitir la búsqueda de categorías por nombre</w:t>
      </w:r>
    </w:p>
    <w:p w14:paraId="6DE71A25" w14:textId="0DCAC8E6" w:rsidR="00BB69BA" w:rsidRDefault="00BB69BA" w:rsidP="00BB69BA">
      <w:pPr>
        <w:jc w:val="both"/>
        <w:rPr>
          <w:rFonts w:ascii="Arial" w:hAnsi="Arial" w:cs="Arial"/>
          <w:sz w:val="24"/>
          <w:szCs w:val="24"/>
          <w:lang w:val="es-MX"/>
        </w:rPr>
      </w:pPr>
      <w:r w:rsidRPr="00A93595">
        <w:rPr>
          <w:rFonts w:ascii="Arial" w:hAnsi="Arial" w:cs="Arial"/>
          <w:b/>
          <w:bCs/>
          <w:sz w:val="24"/>
          <w:szCs w:val="24"/>
          <w:lang w:val="es-MX"/>
        </w:rPr>
        <w:t>Descripción:</w:t>
      </w:r>
      <w:r>
        <w:rPr>
          <w:rFonts w:ascii="Arial" w:hAnsi="Arial" w:cs="Arial"/>
          <w:sz w:val="24"/>
          <w:szCs w:val="24"/>
          <w:lang w:val="es-MX"/>
        </w:rPr>
        <w:t xml:space="preserve"> Considero que esta regla de usabilidad </w:t>
      </w:r>
      <w:r>
        <w:rPr>
          <w:rFonts w:ascii="Arial" w:hAnsi="Arial" w:cs="Arial"/>
          <w:sz w:val="24"/>
          <w:szCs w:val="24"/>
          <w:lang w:val="es-MX"/>
        </w:rPr>
        <w:t>podría ser mejorada utilizando algún campo que permitiera buscar una categoría a partir de su nombre</w:t>
      </w:r>
    </w:p>
    <w:p w14:paraId="55E2E9B6" w14:textId="77777777" w:rsidR="00BB69BA" w:rsidRPr="00A93595" w:rsidRDefault="00BB69BA" w:rsidP="00BB69BA">
      <w:pPr>
        <w:rPr>
          <w:rFonts w:ascii="Arial" w:hAnsi="Arial" w:cs="Arial"/>
          <w:b/>
          <w:bCs/>
          <w:sz w:val="24"/>
          <w:szCs w:val="24"/>
          <w:lang w:val="es-MX"/>
        </w:rPr>
      </w:pPr>
      <w:r w:rsidRPr="00A93595">
        <w:rPr>
          <w:rFonts w:ascii="Arial" w:hAnsi="Arial" w:cs="Arial"/>
          <w:b/>
          <w:bCs/>
          <w:sz w:val="24"/>
          <w:szCs w:val="24"/>
          <w:lang w:val="es-MX"/>
        </w:rPr>
        <w:t>Evidencia del aspecto:</w:t>
      </w:r>
    </w:p>
    <w:p w14:paraId="7D2CD716" w14:textId="12CB4C18" w:rsidR="00BB69BA" w:rsidRDefault="00BB69BA" w:rsidP="00BB69BA">
      <w:pPr>
        <w:rPr>
          <w:rFonts w:ascii="Arial" w:hAnsi="Arial" w:cs="Arial"/>
          <w:sz w:val="24"/>
          <w:szCs w:val="24"/>
          <w:lang w:val="es-MX"/>
        </w:rPr>
      </w:pPr>
      <w:r>
        <w:rPr>
          <w:noProof/>
        </w:rPr>
        <w:drawing>
          <wp:inline distT="0" distB="0" distL="0" distR="0" wp14:anchorId="1C32E487" wp14:editId="6736CCE1">
            <wp:extent cx="6001230" cy="2977081"/>
            <wp:effectExtent l="0" t="0" r="0" b="0"/>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rotWithShape="1">
                    <a:blip r:embed="rId5"/>
                    <a:srcRect l="16807" t="20456" r="17251" b="21390"/>
                    <a:stretch/>
                  </pic:blipFill>
                  <pic:spPr bwMode="auto">
                    <a:xfrm>
                      <a:off x="0" y="0"/>
                      <a:ext cx="6014576" cy="2983702"/>
                    </a:xfrm>
                    <a:prstGeom prst="rect">
                      <a:avLst/>
                    </a:prstGeom>
                    <a:ln>
                      <a:noFill/>
                    </a:ln>
                    <a:extLst>
                      <a:ext uri="{53640926-AAD7-44D8-BBD7-CCE9431645EC}">
                        <a14:shadowObscured xmlns:a14="http://schemas.microsoft.com/office/drawing/2010/main"/>
                      </a:ext>
                    </a:extLst>
                  </pic:spPr>
                </pic:pic>
              </a:graphicData>
            </a:graphic>
          </wp:inline>
        </w:drawing>
      </w:r>
    </w:p>
    <w:p w14:paraId="3C445D61" w14:textId="77777777" w:rsidR="00BB69BA" w:rsidRPr="00B844C8" w:rsidRDefault="00BB69BA" w:rsidP="00BB69BA">
      <w:pPr>
        <w:rPr>
          <w:rFonts w:ascii="Arial" w:hAnsi="Arial" w:cs="Arial"/>
          <w:b/>
          <w:bCs/>
          <w:sz w:val="24"/>
          <w:szCs w:val="24"/>
          <w:lang w:val="es-MX"/>
        </w:rPr>
      </w:pPr>
      <w:r w:rsidRPr="00B844C8">
        <w:rPr>
          <w:rFonts w:ascii="Arial" w:hAnsi="Arial" w:cs="Arial"/>
          <w:b/>
          <w:bCs/>
          <w:sz w:val="24"/>
          <w:szCs w:val="24"/>
          <w:lang w:val="es-MX"/>
        </w:rPr>
        <w:t>Explicación del aspecto:</w:t>
      </w:r>
    </w:p>
    <w:p w14:paraId="3F183891" w14:textId="0BE59C7E" w:rsidR="00BB69BA" w:rsidRDefault="00BB69BA" w:rsidP="00BB69BA">
      <w:pPr>
        <w:rPr>
          <w:rFonts w:ascii="Arial" w:hAnsi="Arial" w:cs="Arial"/>
          <w:sz w:val="24"/>
          <w:szCs w:val="24"/>
          <w:lang w:val="es-MX"/>
        </w:rPr>
      </w:pPr>
      <w:r>
        <w:rPr>
          <w:rFonts w:ascii="Arial" w:hAnsi="Arial" w:cs="Arial"/>
          <w:sz w:val="24"/>
          <w:szCs w:val="24"/>
          <w:lang w:val="es-MX"/>
        </w:rPr>
        <w:t>Al entrar a la selección de las categorías opino que no hay mucho problema, pero conforme se agreguen una mayor cantidad de categorías puede que se sature este campo, por lo que una búsqueda sería beneficiosa</w:t>
      </w:r>
    </w:p>
    <w:p w14:paraId="31FF4D75" w14:textId="3789DE0C" w:rsidR="00BB69BA" w:rsidRPr="00724155" w:rsidRDefault="00BB69BA" w:rsidP="00BB69BA">
      <w:pPr>
        <w:rPr>
          <w:rFonts w:ascii="Arial" w:hAnsi="Arial" w:cs="Arial"/>
          <w:b/>
          <w:bCs/>
          <w:sz w:val="24"/>
          <w:szCs w:val="24"/>
          <w:lang w:val="es-MX"/>
        </w:rPr>
      </w:pPr>
      <w:r w:rsidRPr="00724155">
        <w:rPr>
          <w:rFonts w:ascii="Arial" w:hAnsi="Arial" w:cs="Arial"/>
          <w:b/>
          <w:bCs/>
          <w:sz w:val="24"/>
          <w:szCs w:val="24"/>
          <w:lang w:val="es-MX"/>
        </w:rPr>
        <w:t>Severidad del problema:</w:t>
      </w:r>
    </w:p>
    <w:p w14:paraId="2A4B4504" w14:textId="55B1553A" w:rsidR="00BB69BA" w:rsidRDefault="00BB69BA" w:rsidP="00BB69BA">
      <w:pPr>
        <w:rPr>
          <w:rFonts w:ascii="Arial" w:hAnsi="Arial" w:cs="Arial"/>
          <w:sz w:val="24"/>
          <w:szCs w:val="24"/>
          <w:lang w:val="es-MX"/>
        </w:rPr>
      </w:pPr>
      <w:r>
        <w:rPr>
          <w:rFonts w:ascii="Arial" w:hAnsi="Arial" w:cs="Arial"/>
          <w:sz w:val="24"/>
          <w:szCs w:val="24"/>
          <w:lang w:val="es-MX"/>
        </w:rPr>
        <w:lastRenderedPageBreak/>
        <w:t xml:space="preserve">Creo que es </w:t>
      </w:r>
      <w:r>
        <w:rPr>
          <w:rFonts w:ascii="Arial" w:hAnsi="Arial" w:cs="Arial"/>
          <w:sz w:val="24"/>
          <w:szCs w:val="24"/>
          <w:lang w:val="es-MX"/>
        </w:rPr>
        <w:t xml:space="preserve">algo poco severo, pero que ayudaría una vez que se tengan una mayor cantidad de </w:t>
      </w:r>
      <w:r w:rsidR="00A71C95">
        <w:rPr>
          <w:rFonts w:ascii="Arial" w:hAnsi="Arial" w:cs="Arial"/>
          <w:sz w:val="24"/>
          <w:szCs w:val="24"/>
          <w:lang w:val="es-MX"/>
        </w:rPr>
        <w:t>categorías.</w:t>
      </w:r>
    </w:p>
    <w:p w14:paraId="24A3772F" w14:textId="77777777" w:rsidR="00BB69BA" w:rsidRDefault="00BB69BA" w:rsidP="00BB69BA">
      <w:pPr>
        <w:rPr>
          <w:rFonts w:ascii="Arial" w:hAnsi="Arial" w:cs="Arial"/>
          <w:b/>
          <w:bCs/>
          <w:sz w:val="24"/>
          <w:szCs w:val="24"/>
          <w:lang w:val="es-MX"/>
        </w:rPr>
      </w:pPr>
      <w:r w:rsidRPr="00724155">
        <w:rPr>
          <w:rFonts w:ascii="Arial" w:hAnsi="Arial" w:cs="Arial"/>
          <w:b/>
          <w:bCs/>
          <w:sz w:val="24"/>
          <w:szCs w:val="24"/>
          <w:lang w:val="es-MX"/>
        </w:rPr>
        <w:t>Posible solución:</w:t>
      </w:r>
    </w:p>
    <w:p w14:paraId="2E1FF98D" w14:textId="1090B70F" w:rsidR="00BB69BA" w:rsidRDefault="00A71C95" w:rsidP="00BB69BA">
      <w:pPr>
        <w:rPr>
          <w:rFonts w:ascii="Arial" w:hAnsi="Arial" w:cs="Arial"/>
          <w:sz w:val="24"/>
          <w:szCs w:val="24"/>
          <w:lang w:val="es-MX"/>
        </w:rPr>
      </w:pPr>
      <w:r>
        <w:rPr>
          <w:rFonts w:ascii="Arial" w:hAnsi="Arial" w:cs="Arial"/>
          <w:sz w:val="24"/>
          <w:szCs w:val="24"/>
          <w:lang w:val="es-MX"/>
        </w:rPr>
        <w:t>Una solución que opino que se podría implementar es una barra de búsqueda que permita a los usuarios encontrar la categoría que requieren.</w:t>
      </w:r>
    </w:p>
    <w:p w14:paraId="1BB567E6" w14:textId="77777777" w:rsidR="00BB69BA" w:rsidRPr="00CF02E1" w:rsidRDefault="00BB69BA" w:rsidP="00BB69BA">
      <w:pPr>
        <w:rPr>
          <w:rFonts w:ascii="Arial" w:hAnsi="Arial" w:cs="Arial"/>
          <w:b/>
          <w:bCs/>
          <w:sz w:val="24"/>
          <w:szCs w:val="24"/>
          <w:lang w:val="es-MX"/>
        </w:rPr>
      </w:pPr>
      <w:r w:rsidRPr="00CF02E1">
        <w:rPr>
          <w:rFonts w:ascii="Arial" w:hAnsi="Arial" w:cs="Arial"/>
          <w:b/>
          <w:bCs/>
          <w:sz w:val="24"/>
          <w:szCs w:val="24"/>
          <w:lang w:val="es-MX"/>
        </w:rPr>
        <w:t>Relación con otros aspectos</w:t>
      </w:r>
    </w:p>
    <w:p w14:paraId="7AE47F42" w14:textId="54CD9436" w:rsidR="00BB69BA" w:rsidRDefault="00A71C95">
      <w:pPr>
        <w:rPr>
          <w:rFonts w:ascii="Arial" w:hAnsi="Arial" w:cs="Arial"/>
          <w:sz w:val="24"/>
          <w:szCs w:val="24"/>
          <w:lang w:val="es-MX"/>
        </w:rPr>
      </w:pPr>
      <w:r>
        <w:rPr>
          <w:rFonts w:ascii="Arial" w:hAnsi="Arial" w:cs="Arial"/>
          <w:sz w:val="24"/>
          <w:szCs w:val="24"/>
          <w:lang w:val="es-MX"/>
        </w:rPr>
        <w:t>Creo que no se relaciona fuertemente con otro aspecto.</w:t>
      </w:r>
    </w:p>
    <w:p w14:paraId="7DC40DCA" w14:textId="77777777" w:rsidR="00A93595" w:rsidRPr="00E63FAC" w:rsidRDefault="00A93595">
      <w:pPr>
        <w:rPr>
          <w:rFonts w:ascii="Arial" w:hAnsi="Arial" w:cs="Arial"/>
          <w:sz w:val="24"/>
          <w:szCs w:val="24"/>
          <w:lang w:val="es-MX"/>
        </w:rPr>
      </w:pPr>
    </w:p>
    <w:p w14:paraId="6CD6B9F1" w14:textId="77777777" w:rsidR="00E63FAC" w:rsidRPr="00E63FAC" w:rsidRDefault="00E63FAC">
      <w:pPr>
        <w:rPr>
          <w:rFonts w:ascii="Arial" w:hAnsi="Arial" w:cs="Arial"/>
          <w:sz w:val="24"/>
          <w:szCs w:val="24"/>
          <w:lang w:val="es-MX"/>
        </w:rPr>
      </w:pPr>
    </w:p>
    <w:sectPr w:rsidR="00E63FAC" w:rsidRPr="00E63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AC"/>
    <w:rsid w:val="002A3315"/>
    <w:rsid w:val="00724155"/>
    <w:rsid w:val="00A71C95"/>
    <w:rsid w:val="00A93595"/>
    <w:rsid w:val="00B844C8"/>
    <w:rsid w:val="00BB69BA"/>
    <w:rsid w:val="00CF02E1"/>
    <w:rsid w:val="00E63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1FC5"/>
  <w15:chartTrackingRefBased/>
  <w15:docId w15:val="{5E9F963C-C28B-44EA-878D-E1ED02B5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411</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Vásquez Olea</dc:creator>
  <cp:keywords/>
  <dc:description/>
  <cp:lastModifiedBy>Emiliano Vásquez Olea</cp:lastModifiedBy>
  <cp:revision>2</cp:revision>
  <dcterms:created xsi:type="dcterms:W3CDTF">2022-04-28T03:57:00Z</dcterms:created>
  <dcterms:modified xsi:type="dcterms:W3CDTF">2022-05-05T02:01:00Z</dcterms:modified>
</cp:coreProperties>
</file>