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72BBC" w14:textId="77777777" w:rsidR="00FB755C" w:rsidRDefault="00FB755C" w:rsidP="0013164B">
      <w:pPr>
        <w:jc w:val="center"/>
        <w:rPr>
          <w:color w:val="FF0000"/>
          <w:sz w:val="24"/>
          <w:szCs w:val="24"/>
          <w:u w:val="single"/>
        </w:rPr>
      </w:pPr>
    </w:p>
    <w:p w14:paraId="1935A510" w14:textId="76EBC93E" w:rsidR="00E14E15" w:rsidRPr="00FB755C" w:rsidRDefault="00497C9B" w:rsidP="0013164B">
      <w:pPr>
        <w:jc w:val="center"/>
        <w:rPr>
          <w:color w:val="0070C0"/>
          <w:sz w:val="24"/>
          <w:szCs w:val="24"/>
          <w:u w:val="single"/>
        </w:rPr>
      </w:pPr>
      <w:r>
        <w:rPr>
          <w:color w:val="0070C0"/>
          <w:sz w:val="24"/>
          <w:szCs w:val="24"/>
          <w:u w:val="single"/>
        </w:rPr>
        <w:t>Quelle action choisir</w:t>
      </w:r>
      <w:r w:rsidR="0033432D">
        <w:rPr>
          <w:color w:val="0070C0"/>
          <w:sz w:val="24"/>
          <w:szCs w:val="24"/>
          <w:u w:val="single"/>
        </w:rPr>
        <w:t> ?</w:t>
      </w:r>
    </w:p>
    <w:p w14:paraId="31B4A277" w14:textId="459BD78A" w:rsidR="009145AA" w:rsidRPr="00BE0ADB" w:rsidRDefault="00E14C2B" w:rsidP="00D43FDD">
      <w:pPr>
        <w:jc w:val="both"/>
        <w:rPr>
          <w:rFonts w:ascii="Times New Roman" w:hAnsi="Times New Roman" w:cs="Times New Roman"/>
          <w:i/>
          <w:iCs/>
          <w:sz w:val="24"/>
          <w:szCs w:val="24"/>
        </w:rPr>
      </w:pPr>
      <w:r>
        <w:rPr>
          <w:b/>
          <w:bCs/>
          <w:sz w:val="24"/>
          <w:szCs w:val="24"/>
        </w:rPr>
        <w:br/>
      </w:r>
      <w:r w:rsidR="009145AA" w:rsidRPr="00BE0ADB">
        <w:rPr>
          <w:rFonts w:ascii="Times New Roman" w:hAnsi="Times New Roman" w:cs="Times New Roman"/>
          <w:b/>
          <w:bCs/>
          <w:sz w:val="24"/>
          <w:szCs w:val="24"/>
        </w:rPr>
        <w:t>Enoncé</w:t>
      </w:r>
      <w:r w:rsidR="009145AA" w:rsidRPr="00BE0ADB">
        <w:rPr>
          <w:rFonts w:ascii="Times New Roman" w:hAnsi="Times New Roman" w:cs="Times New Roman"/>
          <w:sz w:val="24"/>
          <w:szCs w:val="24"/>
        </w:rPr>
        <w:t xml:space="preserve"> : </w:t>
      </w:r>
      <w:r w:rsidR="0033432D" w:rsidRPr="00BE0ADB">
        <w:rPr>
          <w:rFonts w:ascii="Times New Roman" w:hAnsi="Times New Roman" w:cs="Times New Roman"/>
          <w:i/>
          <w:iCs/>
          <w:sz w:val="24"/>
          <w:szCs w:val="24"/>
        </w:rPr>
        <w:t>Vous venez</w:t>
      </w:r>
      <w:r w:rsidR="001B1317" w:rsidRPr="00BE0ADB">
        <w:rPr>
          <w:rFonts w:ascii="Times New Roman" w:hAnsi="Times New Roman" w:cs="Times New Roman"/>
          <w:i/>
          <w:iCs/>
          <w:sz w:val="24"/>
          <w:szCs w:val="24"/>
        </w:rPr>
        <w:t xml:space="preserve"> de gagner des dizaines de milliers d’euros au LOTO et vous souhaitez réinvestir le tout en bourse. Vous vous êtes renseigné sur internet et vous avez shortlisté plusieurs actions. Afin de savoir si elles sont vraiment intéressantes, vous avez aussi décid</w:t>
      </w:r>
      <w:r w:rsidR="00BE0ADB" w:rsidRPr="00BE0ADB">
        <w:rPr>
          <w:rFonts w:ascii="Times New Roman" w:hAnsi="Times New Roman" w:cs="Times New Roman"/>
          <w:i/>
          <w:iCs/>
          <w:sz w:val="24"/>
          <w:szCs w:val="24"/>
        </w:rPr>
        <w:t>é</w:t>
      </w:r>
      <w:r w:rsidR="001B1317" w:rsidRPr="00BE0ADB">
        <w:rPr>
          <w:rFonts w:ascii="Times New Roman" w:hAnsi="Times New Roman" w:cs="Times New Roman"/>
          <w:i/>
          <w:iCs/>
          <w:sz w:val="24"/>
          <w:szCs w:val="24"/>
        </w:rPr>
        <w:t xml:space="preserve"> d’étudier le MSCI World, l’indice des actions mondiales. Cet indice servira de base de comparaison par rapport à vos actions. </w:t>
      </w:r>
      <w:r w:rsidR="0033432D" w:rsidRPr="00BE0ADB">
        <w:rPr>
          <w:rFonts w:ascii="Times New Roman" w:hAnsi="Times New Roman" w:cs="Times New Roman"/>
          <w:i/>
          <w:iCs/>
          <w:sz w:val="24"/>
          <w:szCs w:val="24"/>
        </w:rPr>
        <w:t xml:space="preserve"> </w:t>
      </w:r>
    </w:p>
    <w:p w14:paraId="63FBE2C4" w14:textId="5F309F51" w:rsidR="001B1317" w:rsidRPr="00BE0ADB" w:rsidRDefault="001B1317" w:rsidP="00D43FDD">
      <w:pPr>
        <w:jc w:val="both"/>
        <w:rPr>
          <w:rFonts w:ascii="Times New Roman" w:hAnsi="Times New Roman" w:cs="Times New Roman"/>
          <w:i/>
          <w:iCs/>
          <w:sz w:val="24"/>
          <w:szCs w:val="24"/>
        </w:rPr>
      </w:pPr>
      <w:r w:rsidRPr="00BE0ADB">
        <w:rPr>
          <w:rFonts w:ascii="Times New Roman" w:hAnsi="Times New Roman" w:cs="Times New Roman"/>
          <w:i/>
          <w:iCs/>
          <w:sz w:val="24"/>
          <w:szCs w:val="24"/>
        </w:rPr>
        <w:t xml:space="preserve">Vous avez shortlisté 5 actions : </w:t>
      </w:r>
    </w:p>
    <w:p w14:paraId="02202D39" w14:textId="09516C27" w:rsidR="0033432D" w:rsidRPr="00BE0ADB" w:rsidRDefault="001B1317" w:rsidP="00D43FDD">
      <w:pPr>
        <w:pStyle w:val="Paragraphedeliste"/>
        <w:numPr>
          <w:ilvl w:val="0"/>
          <w:numId w:val="1"/>
        </w:numPr>
        <w:jc w:val="both"/>
        <w:rPr>
          <w:rFonts w:ascii="Times New Roman" w:hAnsi="Times New Roman" w:cs="Times New Roman"/>
          <w:i/>
          <w:iCs/>
          <w:sz w:val="24"/>
          <w:szCs w:val="24"/>
        </w:rPr>
      </w:pPr>
      <w:r w:rsidRPr="00BE0ADB">
        <w:rPr>
          <w:rFonts w:ascii="Times New Roman" w:hAnsi="Times New Roman" w:cs="Times New Roman"/>
          <w:i/>
          <w:iCs/>
          <w:sz w:val="24"/>
          <w:szCs w:val="24"/>
        </w:rPr>
        <w:t>NVIDIA</w:t>
      </w:r>
    </w:p>
    <w:p w14:paraId="332816DF" w14:textId="77216EF1" w:rsidR="001B1317" w:rsidRPr="00BE0ADB" w:rsidRDefault="001B1317" w:rsidP="00D43FDD">
      <w:pPr>
        <w:pStyle w:val="Paragraphedeliste"/>
        <w:numPr>
          <w:ilvl w:val="0"/>
          <w:numId w:val="1"/>
        </w:numPr>
        <w:jc w:val="both"/>
        <w:rPr>
          <w:rFonts w:ascii="Times New Roman" w:hAnsi="Times New Roman" w:cs="Times New Roman"/>
          <w:i/>
          <w:iCs/>
          <w:sz w:val="24"/>
          <w:szCs w:val="24"/>
        </w:rPr>
      </w:pPr>
      <w:r w:rsidRPr="00BE0ADB">
        <w:rPr>
          <w:rFonts w:ascii="Times New Roman" w:hAnsi="Times New Roman" w:cs="Times New Roman"/>
          <w:i/>
          <w:iCs/>
          <w:sz w:val="24"/>
          <w:szCs w:val="24"/>
        </w:rPr>
        <w:t>LVMH</w:t>
      </w:r>
    </w:p>
    <w:p w14:paraId="10431F2C" w14:textId="782A9A1E" w:rsidR="001B1317" w:rsidRPr="00BE0ADB" w:rsidRDefault="001B1317" w:rsidP="00D43FDD">
      <w:pPr>
        <w:pStyle w:val="Paragraphedeliste"/>
        <w:numPr>
          <w:ilvl w:val="0"/>
          <w:numId w:val="1"/>
        </w:numPr>
        <w:jc w:val="both"/>
        <w:rPr>
          <w:rFonts w:ascii="Times New Roman" w:hAnsi="Times New Roman" w:cs="Times New Roman"/>
          <w:i/>
          <w:iCs/>
          <w:sz w:val="24"/>
          <w:szCs w:val="24"/>
        </w:rPr>
      </w:pPr>
      <w:r w:rsidRPr="00BE0ADB">
        <w:rPr>
          <w:rFonts w:ascii="Times New Roman" w:hAnsi="Times New Roman" w:cs="Times New Roman"/>
          <w:i/>
          <w:iCs/>
          <w:sz w:val="24"/>
          <w:szCs w:val="24"/>
        </w:rPr>
        <w:t>NOVO NORDISK</w:t>
      </w:r>
    </w:p>
    <w:p w14:paraId="397F65D1" w14:textId="645DFB95" w:rsidR="001B1317" w:rsidRPr="00BE0ADB" w:rsidRDefault="00E14C2B" w:rsidP="00D43FDD">
      <w:pPr>
        <w:pStyle w:val="Paragraphedeliste"/>
        <w:numPr>
          <w:ilvl w:val="0"/>
          <w:numId w:val="1"/>
        </w:numPr>
        <w:jc w:val="both"/>
        <w:rPr>
          <w:rFonts w:ascii="Times New Roman" w:hAnsi="Times New Roman" w:cs="Times New Roman"/>
          <w:i/>
          <w:iCs/>
          <w:sz w:val="24"/>
          <w:szCs w:val="24"/>
        </w:rPr>
      </w:pPr>
      <w:r w:rsidRPr="00BE0ADB">
        <w:rPr>
          <w:rFonts w:ascii="Times New Roman" w:hAnsi="Times New Roman" w:cs="Times New Roman"/>
          <w:i/>
          <w:iCs/>
          <w:sz w:val="24"/>
          <w:szCs w:val="24"/>
        </w:rPr>
        <w:t>UNITED HEALTH</w:t>
      </w:r>
    </w:p>
    <w:p w14:paraId="3E2E6242" w14:textId="61FB2DBB" w:rsidR="0033432D" w:rsidRPr="00BE0ADB" w:rsidRDefault="001B1317" w:rsidP="00D43FDD">
      <w:pPr>
        <w:pStyle w:val="Paragraphedeliste"/>
        <w:numPr>
          <w:ilvl w:val="0"/>
          <w:numId w:val="1"/>
        </w:numPr>
        <w:jc w:val="both"/>
        <w:rPr>
          <w:rFonts w:ascii="Times New Roman" w:hAnsi="Times New Roman" w:cs="Times New Roman"/>
          <w:i/>
          <w:iCs/>
          <w:sz w:val="24"/>
          <w:szCs w:val="24"/>
        </w:rPr>
      </w:pPr>
      <w:r w:rsidRPr="00BE0ADB">
        <w:rPr>
          <w:rFonts w:ascii="Times New Roman" w:hAnsi="Times New Roman" w:cs="Times New Roman"/>
          <w:i/>
          <w:iCs/>
          <w:sz w:val="24"/>
          <w:szCs w:val="24"/>
        </w:rPr>
        <w:t>ALIBABA</w:t>
      </w:r>
    </w:p>
    <w:p w14:paraId="6531644E" w14:textId="074E0A1C" w:rsidR="0033432D" w:rsidRPr="00BE0ADB" w:rsidRDefault="0033432D" w:rsidP="00D43FDD">
      <w:pPr>
        <w:jc w:val="both"/>
        <w:rPr>
          <w:rFonts w:ascii="Times New Roman" w:hAnsi="Times New Roman" w:cs="Times New Roman"/>
          <w:i/>
          <w:iCs/>
          <w:sz w:val="24"/>
          <w:szCs w:val="24"/>
        </w:rPr>
      </w:pPr>
      <w:r w:rsidRPr="00BE0ADB">
        <w:rPr>
          <w:rFonts w:ascii="Times New Roman" w:hAnsi="Times New Roman" w:cs="Times New Roman"/>
          <w:i/>
          <w:iCs/>
          <w:sz w:val="24"/>
          <w:szCs w:val="24"/>
        </w:rPr>
        <w:t>Pour mener votre analyse, vous décide</w:t>
      </w:r>
      <w:r w:rsidR="00BE0ADB" w:rsidRPr="00BE0ADB">
        <w:rPr>
          <w:rFonts w:ascii="Times New Roman" w:hAnsi="Times New Roman" w:cs="Times New Roman"/>
          <w:i/>
          <w:iCs/>
          <w:sz w:val="24"/>
          <w:szCs w:val="24"/>
        </w:rPr>
        <w:t>z</w:t>
      </w:r>
      <w:r w:rsidRPr="00BE0ADB">
        <w:rPr>
          <w:rFonts w:ascii="Times New Roman" w:hAnsi="Times New Roman" w:cs="Times New Roman"/>
          <w:i/>
          <w:iCs/>
          <w:sz w:val="24"/>
          <w:szCs w:val="24"/>
        </w:rPr>
        <w:t xml:space="preserve"> d’extraire </w:t>
      </w:r>
      <w:r w:rsidR="00E14C2B" w:rsidRPr="00BE0ADB">
        <w:rPr>
          <w:rFonts w:ascii="Times New Roman" w:hAnsi="Times New Roman" w:cs="Times New Roman"/>
          <w:i/>
          <w:iCs/>
          <w:sz w:val="24"/>
          <w:szCs w:val="24"/>
        </w:rPr>
        <w:t>les prix des actions et du MSCI World</w:t>
      </w:r>
      <w:r w:rsidRPr="00BE0ADB">
        <w:rPr>
          <w:rFonts w:ascii="Times New Roman" w:hAnsi="Times New Roman" w:cs="Times New Roman"/>
          <w:i/>
          <w:iCs/>
          <w:sz w:val="24"/>
          <w:szCs w:val="24"/>
        </w:rPr>
        <w:t xml:space="preserve"> sur ces 5 dernières années et de les rassembler dans un fichier Excel. </w:t>
      </w:r>
    </w:p>
    <w:p w14:paraId="2B47967A" w14:textId="06A8AE37" w:rsidR="0033432D" w:rsidRPr="00BE0ADB" w:rsidRDefault="00E14C2B" w:rsidP="00D43FDD">
      <w:pPr>
        <w:jc w:val="both"/>
        <w:rPr>
          <w:rFonts w:ascii="Times New Roman" w:hAnsi="Times New Roman" w:cs="Times New Roman"/>
          <w:i/>
          <w:iCs/>
          <w:sz w:val="24"/>
          <w:szCs w:val="24"/>
        </w:rPr>
      </w:pPr>
      <w:r w:rsidRPr="00BE0ADB">
        <w:rPr>
          <w:rFonts w:ascii="Times New Roman" w:hAnsi="Times New Roman" w:cs="Times New Roman"/>
          <w:i/>
          <w:iCs/>
          <w:sz w:val="24"/>
          <w:szCs w:val="24"/>
        </w:rPr>
        <w:t>Votre objectif au sein de ce projet e</w:t>
      </w:r>
      <w:r w:rsidR="00BE0ADB" w:rsidRPr="00BE0ADB">
        <w:rPr>
          <w:rFonts w:ascii="Times New Roman" w:hAnsi="Times New Roman" w:cs="Times New Roman"/>
          <w:i/>
          <w:iCs/>
          <w:sz w:val="24"/>
          <w:szCs w:val="24"/>
        </w:rPr>
        <w:t>s</w:t>
      </w:r>
      <w:r w:rsidRPr="00BE0ADB">
        <w:rPr>
          <w:rFonts w:ascii="Times New Roman" w:hAnsi="Times New Roman" w:cs="Times New Roman"/>
          <w:i/>
          <w:iCs/>
          <w:sz w:val="24"/>
          <w:szCs w:val="24"/>
        </w:rPr>
        <w:t>t d’identifier l’action la plus performante afin d’investir votre argent sur celle-ci. Pour mener à bien votre analyse, vous allez petit à petit remplir le tableau en feuille 1 de votre classeur.</w:t>
      </w:r>
    </w:p>
    <w:p w14:paraId="6E85D47B" w14:textId="77777777" w:rsidR="0033432D" w:rsidRPr="00BE0ADB" w:rsidRDefault="0033432D" w:rsidP="00D43FDD">
      <w:pPr>
        <w:jc w:val="both"/>
        <w:rPr>
          <w:rFonts w:ascii="Times New Roman" w:hAnsi="Times New Roman" w:cs="Times New Roman"/>
          <w:i/>
          <w:iCs/>
          <w:sz w:val="24"/>
          <w:szCs w:val="24"/>
        </w:rPr>
      </w:pPr>
    </w:p>
    <w:p w14:paraId="478B592E" w14:textId="3F83A151" w:rsidR="0033432D" w:rsidRPr="00BE0ADB" w:rsidRDefault="00E14C2B" w:rsidP="00D35BBA">
      <w:pPr>
        <w:jc w:val="center"/>
        <w:rPr>
          <w:rFonts w:ascii="Times New Roman" w:hAnsi="Times New Roman" w:cs="Times New Roman"/>
          <w:i/>
          <w:iCs/>
          <w:sz w:val="24"/>
          <w:szCs w:val="24"/>
        </w:rPr>
      </w:pPr>
      <w:r w:rsidRPr="00BE0ADB">
        <w:rPr>
          <w:rFonts w:ascii="Times New Roman" w:hAnsi="Times New Roman" w:cs="Times New Roman"/>
          <w:i/>
          <w:iCs/>
          <w:noProof/>
          <w:sz w:val="24"/>
          <w:szCs w:val="24"/>
        </w:rPr>
        <w:drawing>
          <wp:inline distT="0" distB="0" distL="0" distR="0" wp14:anchorId="37D06EBA" wp14:editId="3FD5862F">
            <wp:extent cx="3091219" cy="2834640"/>
            <wp:effectExtent l="0" t="0" r="0" b="3810"/>
            <wp:docPr id="20519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140" name=""/>
                    <pic:cNvPicPr/>
                  </pic:nvPicPr>
                  <pic:blipFill>
                    <a:blip r:embed="rId8"/>
                    <a:stretch>
                      <a:fillRect/>
                    </a:stretch>
                  </pic:blipFill>
                  <pic:spPr>
                    <a:xfrm>
                      <a:off x="0" y="0"/>
                      <a:ext cx="3099423" cy="2842163"/>
                    </a:xfrm>
                    <a:prstGeom prst="rect">
                      <a:avLst/>
                    </a:prstGeom>
                  </pic:spPr>
                </pic:pic>
              </a:graphicData>
            </a:graphic>
          </wp:inline>
        </w:drawing>
      </w:r>
    </w:p>
    <w:p w14:paraId="79C97D14" w14:textId="77777777" w:rsidR="007F7A5F" w:rsidRPr="00BE0ADB" w:rsidRDefault="007F7A5F" w:rsidP="00D43FDD">
      <w:pPr>
        <w:jc w:val="both"/>
        <w:rPr>
          <w:rFonts w:ascii="Times New Roman" w:hAnsi="Times New Roman" w:cs="Times New Roman"/>
          <w:i/>
          <w:iCs/>
          <w:sz w:val="24"/>
          <w:szCs w:val="24"/>
        </w:rPr>
      </w:pPr>
    </w:p>
    <w:p w14:paraId="5B1354AE" w14:textId="7D897D55" w:rsidR="007F7A5F" w:rsidRPr="00BE0ADB" w:rsidRDefault="007F7A5F" w:rsidP="00D43FDD">
      <w:pPr>
        <w:jc w:val="both"/>
        <w:rPr>
          <w:rFonts w:ascii="Times New Roman" w:hAnsi="Times New Roman" w:cs="Times New Roman"/>
          <w:b/>
          <w:bCs/>
          <w:color w:val="FF0000"/>
          <w:sz w:val="24"/>
          <w:szCs w:val="24"/>
        </w:rPr>
      </w:pPr>
      <w:r w:rsidRPr="00BE0ADB">
        <w:rPr>
          <w:rFonts w:ascii="Times New Roman" w:hAnsi="Times New Roman" w:cs="Times New Roman"/>
          <w:b/>
          <w:bCs/>
          <w:color w:val="FF0000"/>
          <w:sz w:val="24"/>
          <w:szCs w:val="24"/>
        </w:rPr>
        <w:t>NB </w:t>
      </w:r>
      <w:r w:rsidRPr="00BE0ADB">
        <w:rPr>
          <w:rFonts w:ascii="Times New Roman" w:hAnsi="Times New Roman" w:cs="Times New Roman"/>
          <w:sz w:val="24"/>
          <w:szCs w:val="24"/>
        </w:rPr>
        <w:t xml:space="preserve">: </w:t>
      </w:r>
      <w:r w:rsidR="00AD58AB" w:rsidRPr="00BE0ADB">
        <w:rPr>
          <w:rFonts w:ascii="Times New Roman" w:hAnsi="Times New Roman" w:cs="Times New Roman"/>
          <w:sz w:val="24"/>
          <w:szCs w:val="24"/>
        </w:rPr>
        <w:t>Le nombre de points est indiqué sur chaque question. Un code vraiment sous-optimal est susceptible de vous coûter des points. Toute initiative de mise en forme sera valorisée dans la note finale.</w:t>
      </w:r>
    </w:p>
    <w:p w14:paraId="0FA4764C" w14:textId="77777777" w:rsidR="004C75F2" w:rsidRPr="00BE0ADB" w:rsidRDefault="004C75F2" w:rsidP="00D43FDD">
      <w:pPr>
        <w:jc w:val="both"/>
        <w:rPr>
          <w:rFonts w:ascii="Times New Roman" w:hAnsi="Times New Roman" w:cs="Times New Roman"/>
          <w:b/>
          <w:bCs/>
          <w:sz w:val="24"/>
          <w:szCs w:val="24"/>
        </w:rPr>
      </w:pPr>
    </w:p>
    <w:p w14:paraId="3C8E9CE1" w14:textId="77777777" w:rsidR="00BE0ADB" w:rsidRDefault="00BE0ADB" w:rsidP="00AD198E">
      <w:pPr>
        <w:jc w:val="both"/>
        <w:rPr>
          <w:rFonts w:ascii="Times New Roman" w:hAnsi="Times New Roman" w:cs="Times New Roman"/>
          <w:b/>
          <w:bCs/>
          <w:sz w:val="24"/>
          <w:szCs w:val="24"/>
        </w:rPr>
      </w:pPr>
    </w:p>
    <w:p w14:paraId="1955A220" w14:textId="5DB9D0DD" w:rsidR="001C4782" w:rsidRPr="00BE0ADB" w:rsidRDefault="001C4782" w:rsidP="00AD198E">
      <w:pPr>
        <w:jc w:val="both"/>
        <w:rPr>
          <w:rFonts w:ascii="Times New Roman" w:hAnsi="Times New Roman" w:cs="Times New Roman"/>
          <w:sz w:val="24"/>
          <w:szCs w:val="24"/>
        </w:rPr>
      </w:pPr>
      <w:r w:rsidRPr="00BE0ADB">
        <w:rPr>
          <w:rFonts w:ascii="Times New Roman" w:hAnsi="Times New Roman" w:cs="Times New Roman"/>
          <w:b/>
          <w:bCs/>
          <w:sz w:val="24"/>
          <w:szCs w:val="24"/>
        </w:rPr>
        <w:t>Question n°1 (1 point)</w:t>
      </w:r>
      <w:r w:rsidRPr="00BE0ADB">
        <w:rPr>
          <w:rFonts w:ascii="Times New Roman" w:hAnsi="Times New Roman" w:cs="Times New Roman"/>
          <w:sz w:val="24"/>
          <w:szCs w:val="24"/>
        </w:rPr>
        <w:t xml:space="preserve"> : </w:t>
      </w:r>
      <w:r w:rsidR="00AD198E" w:rsidRPr="00BE0ADB">
        <w:rPr>
          <w:rFonts w:ascii="Times New Roman" w:hAnsi="Times New Roman" w:cs="Times New Roman"/>
          <w:sz w:val="24"/>
          <w:szCs w:val="24"/>
        </w:rPr>
        <w:t xml:space="preserve">Coder une macro qui va compter le nombre de jours ouvrés présents pour chaque action. Vous afficherez le résultat pour chaque action via un </w:t>
      </w:r>
      <w:r w:rsidR="00AD198E" w:rsidRPr="00BE0ADB">
        <w:rPr>
          <w:rFonts w:ascii="Times New Roman" w:hAnsi="Times New Roman" w:cs="Times New Roman"/>
          <w:i/>
          <w:iCs/>
          <w:sz w:val="24"/>
          <w:szCs w:val="24"/>
        </w:rPr>
        <w:t>Msgbox</w:t>
      </w:r>
      <w:r w:rsidR="00AD198E" w:rsidRPr="00BE0ADB">
        <w:rPr>
          <w:rFonts w:ascii="Times New Roman" w:hAnsi="Times New Roman" w:cs="Times New Roman"/>
          <w:sz w:val="24"/>
          <w:szCs w:val="24"/>
        </w:rPr>
        <w:t xml:space="preserve">. </w:t>
      </w:r>
    </w:p>
    <w:p w14:paraId="3534B4CC" w14:textId="77777777" w:rsidR="00E14C2B" w:rsidRPr="00BE0ADB" w:rsidRDefault="00E14C2B" w:rsidP="00AD198E">
      <w:pPr>
        <w:jc w:val="both"/>
        <w:rPr>
          <w:rFonts w:ascii="Times New Roman" w:hAnsi="Times New Roman" w:cs="Times New Roman"/>
          <w:sz w:val="24"/>
          <w:szCs w:val="24"/>
        </w:rPr>
      </w:pPr>
    </w:p>
    <w:p w14:paraId="227FABB0" w14:textId="47F0E073" w:rsidR="00E14C2B" w:rsidRPr="00BE0ADB" w:rsidRDefault="00E14C2B" w:rsidP="00E14C2B">
      <w:pPr>
        <w:jc w:val="both"/>
        <w:rPr>
          <w:rFonts w:ascii="Times New Roman" w:hAnsi="Times New Roman" w:cs="Times New Roman"/>
          <w:sz w:val="24"/>
          <w:szCs w:val="24"/>
        </w:rPr>
      </w:pPr>
      <w:r w:rsidRPr="00BE0ADB">
        <w:rPr>
          <w:rFonts w:ascii="Times New Roman" w:hAnsi="Times New Roman" w:cs="Times New Roman"/>
          <w:b/>
          <w:bCs/>
          <w:sz w:val="24"/>
          <w:szCs w:val="24"/>
        </w:rPr>
        <w:t>Question n°2 (</w:t>
      </w:r>
      <w:r w:rsidR="00F61E8B" w:rsidRPr="00BE0ADB">
        <w:rPr>
          <w:rFonts w:ascii="Times New Roman" w:hAnsi="Times New Roman" w:cs="Times New Roman"/>
          <w:b/>
          <w:bCs/>
          <w:sz w:val="24"/>
          <w:szCs w:val="24"/>
        </w:rPr>
        <w:t>1</w:t>
      </w:r>
      <w:r w:rsidRPr="00BE0ADB">
        <w:rPr>
          <w:rFonts w:ascii="Times New Roman" w:hAnsi="Times New Roman" w:cs="Times New Roman"/>
          <w:b/>
          <w:bCs/>
          <w:sz w:val="24"/>
          <w:szCs w:val="24"/>
        </w:rPr>
        <w:t xml:space="preserve"> point)</w:t>
      </w:r>
      <w:r w:rsidRPr="00BE0ADB">
        <w:rPr>
          <w:rFonts w:ascii="Times New Roman" w:hAnsi="Times New Roman" w:cs="Times New Roman"/>
          <w:sz w:val="24"/>
          <w:szCs w:val="24"/>
        </w:rPr>
        <w:t xml:space="preserve"> : En regardant plus précisément chacune des feuilles présentant des prix d’actions, vous constatez qu’il y a des cours manquants sur un jour voire parfois sur deux jours de suite. Coder une macro qui va remplir ces cellules de prix manquants par le dernier prix existants. Par exemple, s’il manque un prix au 22/12/2020, vous complèterez la cellule par le prix du dernier jour ouvré, imaginons le 21/12/2020. </w:t>
      </w:r>
    </w:p>
    <w:p w14:paraId="300DBFA8" w14:textId="77777777" w:rsidR="00AD198E" w:rsidRPr="00BE0ADB" w:rsidRDefault="00AD198E" w:rsidP="00AD198E">
      <w:pPr>
        <w:jc w:val="both"/>
        <w:rPr>
          <w:rFonts w:ascii="Times New Roman" w:hAnsi="Times New Roman" w:cs="Times New Roman"/>
          <w:b/>
          <w:bCs/>
          <w:sz w:val="24"/>
          <w:szCs w:val="24"/>
        </w:rPr>
      </w:pPr>
    </w:p>
    <w:p w14:paraId="0E2A2D55" w14:textId="3F121B33" w:rsidR="008E7E61" w:rsidRPr="00BE0ADB" w:rsidRDefault="00332324" w:rsidP="00AD198E">
      <w:pPr>
        <w:jc w:val="both"/>
        <w:rPr>
          <w:rFonts w:ascii="Times New Roman" w:hAnsi="Times New Roman" w:cs="Times New Roman"/>
          <w:sz w:val="24"/>
          <w:szCs w:val="24"/>
        </w:rPr>
      </w:pPr>
      <w:r w:rsidRPr="00BE0ADB">
        <w:rPr>
          <w:rFonts w:ascii="Times New Roman" w:hAnsi="Times New Roman" w:cs="Times New Roman"/>
          <w:b/>
          <w:bCs/>
          <w:sz w:val="24"/>
          <w:szCs w:val="24"/>
        </w:rPr>
        <w:t>Question n°</w:t>
      </w:r>
      <w:r w:rsidR="00E14C2B" w:rsidRPr="00BE0ADB">
        <w:rPr>
          <w:rFonts w:ascii="Times New Roman" w:hAnsi="Times New Roman" w:cs="Times New Roman"/>
          <w:b/>
          <w:bCs/>
          <w:sz w:val="24"/>
          <w:szCs w:val="24"/>
        </w:rPr>
        <w:t>3</w:t>
      </w:r>
      <w:r w:rsidR="007F7A5F" w:rsidRPr="00BE0ADB">
        <w:rPr>
          <w:rFonts w:ascii="Times New Roman" w:hAnsi="Times New Roman" w:cs="Times New Roman"/>
          <w:b/>
          <w:bCs/>
          <w:sz w:val="24"/>
          <w:szCs w:val="24"/>
        </w:rPr>
        <w:t xml:space="preserve"> (</w:t>
      </w:r>
      <w:r w:rsidR="00E14C2B" w:rsidRPr="00BE0ADB">
        <w:rPr>
          <w:rFonts w:ascii="Times New Roman" w:hAnsi="Times New Roman" w:cs="Times New Roman"/>
          <w:b/>
          <w:bCs/>
          <w:sz w:val="24"/>
          <w:szCs w:val="24"/>
        </w:rPr>
        <w:t>3</w:t>
      </w:r>
      <w:r w:rsidR="007F7A5F" w:rsidRPr="00BE0ADB">
        <w:rPr>
          <w:rFonts w:ascii="Times New Roman" w:hAnsi="Times New Roman" w:cs="Times New Roman"/>
          <w:b/>
          <w:bCs/>
          <w:sz w:val="24"/>
          <w:szCs w:val="24"/>
        </w:rPr>
        <w:t xml:space="preserve"> point</w:t>
      </w:r>
      <w:r w:rsidR="00E14C2B" w:rsidRPr="00BE0ADB">
        <w:rPr>
          <w:rFonts w:ascii="Times New Roman" w:hAnsi="Times New Roman" w:cs="Times New Roman"/>
          <w:b/>
          <w:bCs/>
          <w:sz w:val="24"/>
          <w:szCs w:val="24"/>
        </w:rPr>
        <w:t>s</w:t>
      </w:r>
      <w:r w:rsidR="007F7A5F" w:rsidRPr="00BE0ADB">
        <w:rPr>
          <w:rFonts w:ascii="Times New Roman" w:hAnsi="Times New Roman" w:cs="Times New Roman"/>
          <w:b/>
          <w:bCs/>
          <w:sz w:val="24"/>
          <w:szCs w:val="24"/>
        </w:rPr>
        <w:t>)</w:t>
      </w:r>
      <w:r w:rsidRPr="00BE0ADB">
        <w:rPr>
          <w:rFonts w:ascii="Times New Roman" w:hAnsi="Times New Roman" w:cs="Times New Roman"/>
          <w:sz w:val="24"/>
          <w:szCs w:val="24"/>
        </w:rPr>
        <w:t xml:space="preserve"> : </w:t>
      </w:r>
      <w:r w:rsidR="00AD198E" w:rsidRPr="00BE0ADB">
        <w:rPr>
          <w:rFonts w:ascii="Times New Roman" w:hAnsi="Times New Roman" w:cs="Times New Roman"/>
          <w:sz w:val="24"/>
          <w:szCs w:val="24"/>
        </w:rPr>
        <w:t xml:space="preserve">Vous vous rendez compte qu’un des 6 placements présente un nombre de jours ouvrés plus important que les autres. Coder une macro qui va faire en sorte que l’action concernée ait le même nombre de jours </w:t>
      </w:r>
      <w:r w:rsidR="00E14C2B" w:rsidRPr="00BE0ADB">
        <w:rPr>
          <w:rFonts w:ascii="Times New Roman" w:hAnsi="Times New Roman" w:cs="Times New Roman"/>
          <w:sz w:val="24"/>
          <w:szCs w:val="24"/>
        </w:rPr>
        <w:t>que les autres</w:t>
      </w:r>
      <w:r w:rsidR="00AD198E" w:rsidRPr="00BE0ADB">
        <w:rPr>
          <w:rFonts w:ascii="Times New Roman" w:hAnsi="Times New Roman" w:cs="Times New Roman"/>
          <w:sz w:val="24"/>
          <w:szCs w:val="24"/>
        </w:rPr>
        <w:t xml:space="preserve">. Pour cela vous supprimerez les jours en trop de l’action concernée. </w:t>
      </w:r>
    </w:p>
    <w:p w14:paraId="29DF696B" w14:textId="77777777" w:rsidR="00AD198E" w:rsidRPr="00BE0ADB" w:rsidRDefault="00AD198E" w:rsidP="00AD198E">
      <w:pPr>
        <w:jc w:val="both"/>
        <w:rPr>
          <w:rFonts w:ascii="Times New Roman" w:hAnsi="Times New Roman" w:cs="Times New Roman"/>
          <w:sz w:val="24"/>
          <w:szCs w:val="24"/>
        </w:rPr>
      </w:pPr>
    </w:p>
    <w:p w14:paraId="6634C1E2" w14:textId="46254179" w:rsidR="00AD198E" w:rsidRPr="00BE0ADB" w:rsidRDefault="00E14C2B" w:rsidP="00AD198E">
      <w:pPr>
        <w:jc w:val="both"/>
        <w:rPr>
          <w:rFonts w:ascii="Times New Roman" w:hAnsi="Times New Roman" w:cs="Times New Roman"/>
          <w:sz w:val="24"/>
          <w:szCs w:val="24"/>
        </w:rPr>
      </w:pPr>
      <w:r w:rsidRPr="00BE0ADB">
        <w:rPr>
          <w:rFonts w:ascii="Times New Roman" w:hAnsi="Times New Roman" w:cs="Times New Roman"/>
          <w:b/>
          <w:bCs/>
          <w:sz w:val="24"/>
          <w:szCs w:val="24"/>
        </w:rPr>
        <w:t>Question n°4 (2 points)</w:t>
      </w:r>
      <w:r w:rsidRPr="00BE0ADB">
        <w:rPr>
          <w:rFonts w:ascii="Times New Roman" w:hAnsi="Times New Roman" w:cs="Times New Roman"/>
          <w:sz w:val="24"/>
          <w:szCs w:val="24"/>
        </w:rPr>
        <w:t> </w:t>
      </w:r>
      <w:r w:rsidR="00AD198E" w:rsidRPr="00BE0ADB">
        <w:rPr>
          <w:rFonts w:ascii="Times New Roman" w:hAnsi="Times New Roman" w:cs="Times New Roman"/>
          <w:sz w:val="24"/>
          <w:szCs w:val="24"/>
        </w:rPr>
        <w:t>: Coder une macro qui calcule pour chaque feuille les rendements journaliers. Par ailleurs, votre macro coloriera en en vert les cellules présentant des rendements positifs et en rouge des rendements négatifs.</w:t>
      </w:r>
    </w:p>
    <w:p w14:paraId="52F6C462" w14:textId="18CAE162" w:rsidR="0073438A" w:rsidRPr="00BE0ADB" w:rsidRDefault="0073438A" w:rsidP="00D43FDD">
      <w:pPr>
        <w:jc w:val="both"/>
        <w:rPr>
          <w:rFonts w:ascii="Times New Roman" w:hAnsi="Times New Roman" w:cs="Times New Roman"/>
          <w:sz w:val="24"/>
          <w:szCs w:val="24"/>
        </w:rPr>
      </w:pPr>
      <w:r w:rsidRPr="00BE0ADB">
        <w:rPr>
          <w:rFonts w:ascii="Times New Roman" w:hAnsi="Times New Roman" w:cs="Times New Roman"/>
          <w:sz w:val="24"/>
          <w:szCs w:val="24"/>
        </w:rPr>
        <w:t>Vous utiliserez la formule suivante :</w:t>
      </w:r>
    </w:p>
    <w:p w14:paraId="571D43D9" w14:textId="23147FD9" w:rsidR="0073438A" w:rsidRPr="00BE0ADB" w:rsidRDefault="00000000" w:rsidP="00D43FDD">
      <w:pPr>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NAV</m:t>
                  </m:r>
                </m:e>
                <m:sub>
                  <m:r>
                    <w:rPr>
                      <w:rFonts w:ascii="Cambria Math" w:hAnsi="Cambria Math" w:cs="Times New Roman"/>
                      <w:sz w:val="24"/>
                      <w:szCs w:val="24"/>
                    </w:rPr>
                    <m:t>t</m:t>
                  </m:r>
                </m:sub>
              </m:sSub>
            </m:num>
            <m:den>
              <m:sSub>
                <m:sSubPr>
                  <m:ctrlPr>
                    <w:rPr>
                      <w:rFonts w:ascii="Cambria Math" w:hAnsi="Cambria Math" w:cs="Times New Roman"/>
                      <w:i/>
                      <w:sz w:val="24"/>
                      <w:szCs w:val="24"/>
                    </w:rPr>
                  </m:ctrlPr>
                </m:sSubPr>
                <m:e>
                  <m:r>
                    <w:rPr>
                      <w:rFonts w:ascii="Cambria Math" w:hAnsi="Cambria Math" w:cs="Times New Roman"/>
                      <w:sz w:val="24"/>
                      <w:szCs w:val="24"/>
                    </w:rPr>
                    <m:t>NAV</m:t>
                  </m:r>
                </m:e>
                <m:sub>
                  <m:r>
                    <w:rPr>
                      <w:rFonts w:ascii="Cambria Math" w:hAnsi="Cambria Math" w:cs="Times New Roman"/>
                      <w:sz w:val="24"/>
                      <w:szCs w:val="24"/>
                    </w:rPr>
                    <m:t>t-1</m:t>
                  </m:r>
                </m:sub>
              </m:sSub>
            </m:den>
          </m:f>
          <m:r>
            <w:rPr>
              <w:rFonts w:ascii="Cambria Math" w:hAnsi="Cambria Math" w:cs="Times New Roman"/>
              <w:sz w:val="24"/>
              <w:szCs w:val="24"/>
            </w:rPr>
            <m:t>-1</m:t>
          </m:r>
        </m:oMath>
      </m:oMathPara>
    </w:p>
    <w:p w14:paraId="64795B88" w14:textId="68B9A4F1" w:rsidR="0073438A" w:rsidRPr="00BE0ADB" w:rsidRDefault="0073438A" w:rsidP="00103551">
      <w:pPr>
        <w:jc w:val="both"/>
        <w:rPr>
          <w:rFonts w:ascii="Times New Roman" w:hAnsi="Times New Roman" w:cs="Times New Roman"/>
          <w:sz w:val="24"/>
          <w:szCs w:val="24"/>
        </w:rPr>
      </w:pPr>
      <w:r w:rsidRPr="00BE0ADB">
        <w:rPr>
          <w:rFonts w:ascii="Times New Roman" w:hAnsi="Times New Roman" w:cs="Times New Roman"/>
          <w:sz w:val="24"/>
          <w:szCs w:val="24"/>
        </w:rPr>
        <w:t>Vous veillerez à mettre vos résultats sous la forme de pourcentage avec 2 chiffres après la virgule.</w:t>
      </w:r>
    </w:p>
    <w:p w14:paraId="2524C24D" w14:textId="77777777" w:rsidR="00AD198E" w:rsidRPr="00BE0ADB" w:rsidRDefault="00AD198E" w:rsidP="00103551">
      <w:pPr>
        <w:jc w:val="both"/>
        <w:rPr>
          <w:rFonts w:ascii="Times New Roman" w:hAnsi="Times New Roman" w:cs="Times New Roman"/>
          <w:sz w:val="24"/>
          <w:szCs w:val="24"/>
        </w:rPr>
      </w:pPr>
    </w:p>
    <w:p w14:paraId="56D96165" w14:textId="5B132E66" w:rsidR="00AD198E" w:rsidRPr="00BE0ADB" w:rsidRDefault="00E14C2B" w:rsidP="00103551">
      <w:pPr>
        <w:jc w:val="both"/>
        <w:rPr>
          <w:rFonts w:ascii="Times New Roman" w:hAnsi="Times New Roman" w:cs="Times New Roman"/>
          <w:sz w:val="24"/>
          <w:szCs w:val="24"/>
        </w:rPr>
      </w:pPr>
      <w:r w:rsidRPr="00BE0ADB">
        <w:rPr>
          <w:rFonts w:ascii="Times New Roman" w:hAnsi="Times New Roman" w:cs="Times New Roman"/>
          <w:b/>
          <w:bCs/>
          <w:sz w:val="24"/>
          <w:szCs w:val="24"/>
        </w:rPr>
        <w:t>Question n°</w:t>
      </w:r>
      <w:r w:rsidR="00103551" w:rsidRPr="00BE0ADB">
        <w:rPr>
          <w:rFonts w:ascii="Times New Roman" w:hAnsi="Times New Roman" w:cs="Times New Roman"/>
          <w:b/>
          <w:bCs/>
          <w:sz w:val="24"/>
          <w:szCs w:val="24"/>
        </w:rPr>
        <w:t>5</w:t>
      </w:r>
      <w:r w:rsidRPr="00BE0ADB">
        <w:rPr>
          <w:rFonts w:ascii="Times New Roman" w:hAnsi="Times New Roman" w:cs="Times New Roman"/>
          <w:b/>
          <w:bCs/>
          <w:sz w:val="24"/>
          <w:szCs w:val="24"/>
        </w:rPr>
        <w:t xml:space="preserve"> (</w:t>
      </w:r>
      <w:r w:rsidR="00F61E8B" w:rsidRPr="00BE0ADB">
        <w:rPr>
          <w:rFonts w:ascii="Times New Roman" w:hAnsi="Times New Roman" w:cs="Times New Roman"/>
          <w:b/>
          <w:bCs/>
          <w:sz w:val="24"/>
          <w:szCs w:val="24"/>
        </w:rPr>
        <w:t>1</w:t>
      </w:r>
      <w:r w:rsidRPr="00BE0ADB">
        <w:rPr>
          <w:rFonts w:ascii="Times New Roman" w:hAnsi="Times New Roman" w:cs="Times New Roman"/>
          <w:b/>
          <w:bCs/>
          <w:sz w:val="24"/>
          <w:szCs w:val="24"/>
        </w:rPr>
        <w:t xml:space="preserve"> point)</w:t>
      </w:r>
      <w:r w:rsidRPr="00BE0ADB">
        <w:rPr>
          <w:rFonts w:ascii="Times New Roman" w:hAnsi="Times New Roman" w:cs="Times New Roman"/>
          <w:sz w:val="24"/>
          <w:szCs w:val="24"/>
        </w:rPr>
        <w:t> </w:t>
      </w:r>
      <w:r w:rsidR="00AD198E" w:rsidRPr="00BE0ADB">
        <w:rPr>
          <w:rFonts w:ascii="Times New Roman" w:hAnsi="Times New Roman" w:cs="Times New Roman"/>
          <w:sz w:val="24"/>
          <w:szCs w:val="24"/>
        </w:rPr>
        <w:t>: Coder une macro qui va remplir le tableau en feuille 1 avec le nombre de rendements positifs et le nombres de rendements négatifs</w:t>
      </w:r>
      <w:r w:rsidR="00103551" w:rsidRPr="00BE0ADB">
        <w:rPr>
          <w:rFonts w:ascii="Times New Roman" w:hAnsi="Times New Roman" w:cs="Times New Roman"/>
          <w:sz w:val="24"/>
          <w:szCs w:val="24"/>
        </w:rPr>
        <w:t xml:space="preserve"> sur les cinq années</w:t>
      </w:r>
      <w:r w:rsidR="00AD198E" w:rsidRPr="00BE0ADB">
        <w:rPr>
          <w:rFonts w:ascii="Times New Roman" w:hAnsi="Times New Roman" w:cs="Times New Roman"/>
          <w:sz w:val="24"/>
          <w:szCs w:val="24"/>
        </w:rPr>
        <w:t xml:space="preserve"> pour chaque placement.</w:t>
      </w:r>
    </w:p>
    <w:p w14:paraId="6C7A4E0F" w14:textId="77777777" w:rsidR="00AD198E" w:rsidRPr="00BE0ADB" w:rsidRDefault="00AD198E" w:rsidP="00103551">
      <w:pPr>
        <w:pStyle w:val="Paragraphedeliste"/>
        <w:jc w:val="both"/>
        <w:rPr>
          <w:rFonts w:ascii="Times New Roman" w:hAnsi="Times New Roman" w:cs="Times New Roman"/>
          <w:sz w:val="24"/>
          <w:szCs w:val="24"/>
        </w:rPr>
      </w:pPr>
    </w:p>
    <w:p w14:paraId="2B1184A5" w14:textId="7B91DB9F" w:rsidR="00AD198E" w:rsidRPr="00BE0ADB" w:rsidRDefault="00E14C2B" w:rsidP="00103551">
      <w:pPr>
        <w:jc w:val="both"/>
        <w:rPr>
          <w:rFonts w:ascii="Times New Roman" w:hAnsi="Times New Roman" w:cs="Times New Roman"/>
          <w:sz w:val="24"/>
          <w:szCs w:val="24"/>
        </w:rPr>
      </w:pPr>
      <w:r w:rsidRPr="00BE0ADB">
        <w:rPr>
          <w:rFonts w:ascii="Times New Roman" w:hAnsi="Times New Roman" w:cs="Times New Roman"/>
          <w:b/>
          <w:bCs/>
          <w:sz w:val="24"/>
          <w:szCs w:val="24"/>
        </w:rPr>
        <w:t>Question n°</w:t>
      </w:r>
      <w:r w:rsidR="00103551" w:rsidRPr="00BE0ADB">
        <w:rPr>
          <w:rFonts w:ascii="Times New Roman" w:hAnsi="Times New Roman" w:cs="Times New Roman"/>
          <w:b/>
          <w:bCs/>
          <w:sz w:val="24"/>
          <w:szCs w:val="24"/>
        </w:rPr>
        <w:t>6</w:t>
      </w:r>
      <w:r w:rsidRPr="00BE0ADB">
        <w:rPr>
          <w:rFonts w:ascii="Times New Roman" w:hAnsi="Times New Roman" w:cs="Times New Roman"/>
          <w:b/>
          <w:bCs/>
          <w:sz w:val="24"/>
          <w:szCs w:val="24"/>
        </w:rPr>
        <w:t xml:space="preserve"> (</w:t>
      </w:r>
      <w:r w:rsidR="00F61E8B" w:rsidRPr="00BE0ADB">
        <w:rPr>
          <w:rFonts w:ascii="Times New Roman" w:hAnsi="Times New Roman" w:cs="Times New Roman"/>
          <w:b/>
          <w:bCs/>
          <w:sz w:val="24"/>
          <w:szCs w:val="24"/>
        </w:rPr>
        <w:t>1</w:t>
      </w:r>
      <w:r w:rsidRPr="00BE0ADB">
        <w:rPr>
          <w:rFonts w:ascii="Times New Roman" w:hAnsi="Times New Roman" w:cs="Times New Roman"/>
          <w:b/>
          <w:bCs/>
          <w:sz w:val="24"/>
          <w:szCs w:val="24"/>
        </w:rPr>
        <w:t xml:space="preserve"> point)</w:t>
      </w:r>
      <w:r w:rsidRPr="00BE0ADB">
        <w:rPr>
          <w:rFonts w:ascii="Times New Roman" w:hAnsi="Times New Roman" w:cs="Times New Roman"/>
          <w:sz w:val="24"/>
          <w:szCs w:val="24"/>
        </w:rPr>
        <w:t> </w:t>
      </w:r>
      <w:r w:rsidR="00AD198E" w:rsidRPr="00BE0ADB">
        <w:rPr>
          <w:rFonts w:ascii="Times New Roman" w:hAnsi="Times New Roman" w:cs="Times New Roman"/>
          <w:sz w:val="24"/>
          <w:szCs w:val="24"/>
        </w:rPr>
        <w:t>: Coder une macro qui va remplir le tableau en feuille 1 avec la meilleure performance journalière et la pire performance journalière des 5 années</w:t>
      </w:r>
      <w:r w:rsidR="00103551" w:rsidRPr="00BE0ADB">
        <w:rPr>
          <w:rFonts w:ascii="Times New Roman" w:hAnsi="Times New Roman" w:cs="Times New Roman"/>
          <w:sz w:val="24"/>
          <w:szCs w:val="24"/>
        </w:rPr>
        <w:t xml:space="preserve"> pour chaque placement</w:t>
      </w:r>
      <w:r w:rsidR="00AD198E" w:rsidRPr="00BE0ADB">
        <w:rPr>
          <w:rFonts w:ascii="Times New Roman" w:hAnsi="Times New Roman" w:cs="Times New Roman"/>
          <w:sz w:val="24"/>
          <w:szCs w:val="24"/>
        </w:rPr>
        <w:t xml:space="preserve">. </w:t>
      </w:r>
    </w:p>
    <w:p w14:paraId="0DC4AB74" w14:textId="77777777" w:rsidR="00875CAD" w:rsidRDefault="00875CAD" w:rsidP="00103551">
      <w:pPr>
        <w:jc w:val="both"/>
        <w:rPr>
          <w:rFonts w:ascii="Times New Roman" w:hAnsi="Times New Roman" w:cs="Times New Roman"/>
          <w:sz w:val="24"/>
          <w:szCs w:val="24"/>
        </w:rPr>
      </w:pPr>
    </w:p>
    <w:p w14:paraId="359953BB" w14:textId="77777777" w:rsidR="00BE0ADB" w:rsidRDefault="00BE0ADB" w:rsidP="00103551">
      <w:pPr>
        <w:jc w:val="both"/>
        <w:rPr>
          <w:rFonts w:ascii="Times New Roman" w:hAnsi="Times New Roman" w:cs="Times New Roman"/>
          <w:sz w:val="24"/>
          <w:szCs w:val="24"/>
        </w:rPr>
      </w:pPr>
    </w:p>
    <w:p w14:paraId="3EBE0BFD" w14:textId="77777777" w:rsidR="00BE0ADB" w:rsidRDefault="00BE0ADB" w:rsidP="00103551">
      <w:pPr>
        <w:jc w:val="both"/>
        <w:rPr>
          <w:rFonts w:ascii="Times New Roman" w:hAnsi="Times New Roman" w:cs="Times New Roman"/>
          <w:sz w:val="24"/>
          <w:szCs w:val="24"/>
        </w:rPr>
      </w:pPr>
    </w:p>
    <w:p w14:paraId="4DAB1CDC" w14:textId="77777777" w:rsidR="00BE0ADB" w:rsidRDefault="00BE0ADB" w:rsidP="00103551">
      <w:pPr>
        <w:jc w:val="both"/>
        <w:rPr>
          <w:rFonts w:ascii="Times New Roman" w:hAnsi="Times New Roman" w:cs="Times New Roman"/>
          <w:sz w:val="24"/>
          <w:szCs w:val="24"/>
        </w:rPr>
      </w:pPr>
    </w:p>
    <w:p w14:paraId="7A52D996" w14:textId="77777777" w:rsidR="00BE0ADB" w:rsidRDefault="00BE0ADB" w:rsidP="00103551">
      <w:pPr>
        <w:jc w:val="both"/>
        <w:rPr>
          <w:rFonts w:ascii="Times New Roman" w:hAnsi="Times New Roman" w:cs="Times New Roman"/>
          <w:sz w:val="24"/>
          <w:szCs w:val="24"/>
        </w:rPr>
      </w:pPr>
    </w:p>
    <w:p w14:paraId="579ECF07" w14:textId="77777777" w:rsidR="00BE0ADB" w:rsidRPr="00BE0ADB" w:rsidRDefault="00BE0ADB" w:rsidP="00103551">
      <w:pPr>
        <w:jc w:val="both"/>
        <w:rPr>
          <w:rFonts w:ascii="Times New Roman" w:hAnsi="Times New Roman" w:cs="Times New Roman"/>
          <w:sz w:val="24"/>
          <w:szCs w:val="24"/>
        </w:rPr>
      </w:pPr>
    </w:p>
    <w:p w14:paraId="5B05EFBC" w14:textId="00F013DB" w:rsidR="00C7730A" w:rsidRPr="00BE0ADB" w:rsidRDefault="00E14C2B" w:rsidP="00103551">
      <w:pPr>
        <w:jc w:val="both"/>
        <w:rPr>
          <w:rFonts w:ascii="Times New Roman" w:hAnsi="Times New Roman" w:cs="Times New Roman"/>
          <w:sz w:val="24"/>
          <w:szCs w:val="24"/>
        </w:rPr>
      </w:pPr>
      <w:r w:rsidRPr="00BE0ADB">
        <w:rPr>
          <w:rFonts w:ascii="Times New Roman" w:hAnsi="Times New Roman" w:cs="Times New Roman"/>
          <w:b/>
          <w:bCs/>
          <w:sz w:val="24"/>
          <w:szCs w:val="24"/>
        </w:rPr>
        <w:t>Question n°</w:t>
      </w:r>
      <w:r w:rsidR="00103551" w:rsidRPr="00BE0ADB">
        <w:rPr>
          <w:rFonts w:ascii="Times New Roman" w:hAnsi="Times New Roman" w:cs="Times New Roman"/>
          <w:b/>
          <w:bCs/>
          <w:sz w:val="24"/>
          <w:szCs w:val="24"/>
        </w:rPr>
        <w:t>7</w:t>
      </w:r>
      <w:r w:rsidRPr="00BE0ADB">
        <w:rPr>
          <w:rFonts w:ascii="Times New Roman" w:hAnsi="Times New Roman" w:cs="Times New Roman"/>
          <w:b/>
          <w:bCs/>
          <w:sz w:val="24"/>
          <w:szCs w:val="24"/>
        </w:rPr>
        <w:t xml:space="preserve"> (2 points)</w:t>
      </w:r>
      <w:r w:rsidRPr="00BE0ADB">
        <w:rPr>
          <w:rFonts w:ascii="Times New Roman" w:hAnsi="Times New Roman" w:cs="Times New Roman"/>
          <w:sz w:val="24"/>
          <w:szCs w:val="24"/>
        </w:rPr>
        <w:t> </w:t>
      </w:r>
      <w:r w:rsidR="00875CAD" w:rsidRPr="00BE0ADB">
        <w:rPr>
          <w:rFonts w:ascii="Times New Roman" w:hAnsi="Times New Roman" w:cs="Times New Roman"/>
          <w:sz w:val="24"/>
          <w:szCs w:val="24"/>
        </w:rPr>
        <w:t xml:space="preserve">: </w:t>
      </w:r>
      <w:r w:rsidR="00AD198E" w:rsidRPr="00BE0ADB">
        <w:rPr>
          <w:rFonts w:ascii="Times New Roman" w:hAnsi="Times New Roman" w:cs="Times New Roman"/>
          <w:sz w:val="24"/>
          <w:szCs w:val="24"/>
        </w:rPr>
        <w:t>Coder une macro qui va calculer la performance cumulée sur les cinq ans et la performance annualisée de chaque placement et qui complétera le tableau en feuille 1.</w:t>
      </w:r>
    </w:p>
    <w:p w14:paraId="04945C50" w14:textId="6049764F" w:rsidR="00AD198E" w:rsidRPr="00BE0ADB" w:rsidRDefault="00AD198E" w:rsidP="00103551">
      <w:pPr>
        <w:jc w:val="both"/>
        <w:rPr>
          <w:rFonts w:ascii="Times New Roman" w:hAnsi="Times New Roman" w:cs="Times New Roman"/>
          <w:sz w:val="24"/>
          <w:szCs w:val="24"/>
        </w:rPr>
      </w:pPr>
      <w:r w:rsidRPr="00BE0ADB">
        <w:rPr>
          <w:rFonts w:ascii="Times New Roman" w:hAnsi="Times New Roman" w:cs="Times New Roman"/>
          <w:sz w:val="24"/>
          <w:szCs w:val="24"/>
        </w:rPr>
        <w:t>Vous utiliserez les formules suivantes :</w:t>
      </w:r>
    </w:p>
    <w:p w14:paraId="25D557C1" w14:textId="77777777" w:rsidR="00AD198E" w:rsidRPr="00BE0ADB" w:rsidRDefault="00AD198E" w:rsidP="00D43FDD">
      <w:pPr>
        <w:jc w:val="both"/>
        <w:rPr>
          <w:rFonts w:ascii="Times New Roman" w:hAnsi="Times New Roman" w:cs="Times New Roman"/>
          <w:sz w:val="24"/>
          <w:szCs w:val="24"/>
        </w:rPr>
      </w:pPr>
    </w:p>
    <w:p w14:paraId="01276D9B" w14:textId="0279254D" w:rsidR="00875CAD" w:rsidRPr="00BE0ADB" w:rsidRDefault="00875CAD" w:rsidP="00D43FDD">
      <w:pPr>
        <w:jc w:val="both"/>
        <w:rPr>
          <w:rFonts w:ascii="Times New Roman" w:hAnsi="Times New Roman" w:cs="Times New Roman"/>
          <w:sz w:val="24"/>
          <w:szCs w:val="24"/>
        </w:rPr>
      </w:pPr>
      <w:r w:rsidRPr="00BE0ADB">
        <w:rPr>
          <w:rFonts w:ascii="Times New Roman" w:hAnsi="Times New Roman" w:cs="Times New Roman"/>
          <w:sz w:val="24"/>
          <w:szCs w:val="24"/>
        </w:rPr>
        <w:t xml:space="preserve"> </w:t>
      </w:r>
      <m:oMath>
        <m:r>
          <m:rPr>
            <m:sty m:val="p"/>
          </m:rPr>
          <w:rPr>
            <w:rFonts w:ascii="Cambria Math" w:hAnsi="Cambria Math" w:cs="Times New Roman"/>
            <w:sz w:val="24"/>
            <w:szCs w:val="24"/>
          </w:rPr>
          <w:br/>
        </m:r>
      </m:oMath>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NAV</m:t>
                  </m:r>
                </m:e>
                <m:sub>
                  <m:r>
                    <w:rPr>
                      <w:rFonts w:ascii="Cambria Math" w:hAnsi="Cambria Math" w:cs="Times New Roman"/>
                      <w:sz w:val="24"/>
                      <w:szCs w:val="24"/>
                    </w:rPr>
                    <m:t>29-12-2023</m:t>
                  </m:r>
                </m:sub>
              </m:sSub>
            </m:num>
            <m:den>
              <m:sSub>
                <m:sSubPr>
                  <m:ctrlPr>
                    <w:rPr>
                      <w:rFonts w:ascii="Cambria Math" w:hAnsi="Cambria Math" w:cs="Times New Roman"/>
                      <w:i/>
                      <w:sz w:val="24"/>
                      <w:szCs w:val="24"/>
                    </w:rPr>
                  </m:ctrlPr>
                </m:sSubPr>
                <m:e>
                  <m:r>
                    <w:rPr>
                      <w:rFonts w:ascii="Cambria Math" w:hAnsi="Cambria Math" w:cs="Times New Roman"/>
                      <w:sz w:val="24"/>
                      <w:szCs w:val="24"/>
                    </w:rPr>
                    <m:t>NAV</m:t>
                  </m:r>
                </m:e>
                <m:sub>
                  <m:r>
                    <w:rPr>
                      <w:rFonts w:ascii="Cambria Math" w:hAnsi="Cambria Math" w:cs="Times New Roman"/>
                      <w:sz w:val="24"/>
                      <w:szCs w:val="24"/>
                    </w:rPr>
                    <m:t>31-12-2018</m:t>
                  </m:r>
                </m:sub>
              </m:sSub>
            </m:den>
          </m:f>
          <m:r>
            <w:rPr>
              <w:rFonts w:ascii="Cambria Math" w:hAnsi="Cambria Math" w:cs="Times New Roman"/>
              <w:sz w:val="24"/>
              <w:szCs w:val="24"/>
            </w:rPr>
            <m:t>-1</m:t>
          </m:r>
        </m:oMath>
      </m:oMathPara>
    </w:p>
    <w:p w14:paraId="5FDC6F90" w14:textId="15796B78" w:rsidR="00C7730A" w:rsidRPr="00BE0ADB" w:rsidRDefault="00000000" w:rsidP="00D43FDD">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A</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(1+R</m:t>
                  </m:r>
                </m:e>
                <m:sub>
                  <m:r>
                    <w:rPr>
                      <w:rFonts w:ascii="Cambria Math" w:hAnsi="Cambria Math" w:cs="Times New Roman"/>
                      <w:sz w:val="24"/>
                      <w:szCs w:val="24"/>
                    </w:rPr>
                    <m:t>c</m:t>
                  </m:r>
                </m:sub>
              </m:sSub>
              <m:r>
                <w:rPr>
                  <w:rFonts w:ascii="Cambria Math" w:hAnsi="Cambria Math" w:cs="Times New Roman"/>
                  <w:sz w:val="24"/>
                  <w:szCs w:val="24"/>
                </w:rPr>
                <m:t>)</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5</m:t>
                  </m:r>
                </m:den>
              </m:f>
            </m:sup>
          </m:sSup>
          <m:r>
            <w:rPr>
              <w:rFonts w:ascii="Cambria Math" w:hAnsi="Cambria Math" w:cs="Times New Roman"/>
              <w:sz w:val="24"/>
              <w:szCs w:val="24"/>
            </w:rPr>
            <m:t>-1</m:t>
          </m:r>
        </m:oMath>
      </m:oMathPara>
    </w:p>
    <w:p w14:paraId="06809971" w14:textId="77777777" w:rsidR="00BE0ADB" w:rsidRDefault="00BE0ADB" w:rsidP="00D43FDD">
      <w:pPr>
        <w:jc w:val="both"/>
        <w:rPr>
          <w:rFonts w:ascii="Times New Roman" w:hAnsi="Times New Roman" w:cs="Times New Roman"/>
          <w:sz w:val="24"/>
          <w:szCs w:val="24"/>
        </w:rPr>
      </w:pPr>
    </w:p>
    <w:p w14:paraId="464440E6" w14:textId="7C98A1B5" w:rsidR="00C7730A" w:rsidRPr="00BE0ADB" w:rsidRDefault="00922E5D" w:rsidP="00D43FDD">
      <w:pPr>
        <w:jc w:val="both"/>
        <w:rPr>
          <w:rFonts w:ascii="Times New Roman" w:hAnsi="Times New Roman" w:cs="Times New Roman"/>
          <w:sz w:val="24"/>
          <w:szCs w:val="24"/>
        </w:rPr>
      </w:pPr>
      <w:r w:rsidRPr="00BE0ADB">
        <w:rPr>
          <w:rFonts w:ascii="Times New Roman" w:hAnsi="Times New Roman" w:cs="Times New Roman"/>
          <w:sz w:val="24"/>
          <w:szCs w:val="24"/>
        </w:rPr>
        <w:t>Vos résultats</w:t>
      </w:r>
      <w:r w:rsidR="00C7730A" w:rsidRPr="00BE0ADB">
        <w:rPr>
          <w:rFonts w:ascii="Times New Roman" w:hAnsi="Times New Roman" w:cs="Times New Roman"/>
          <w:sz w:val="24"/>
          <w:szCs w:val="24"/>
        </w:rPr>
        <w:t xml:space="preserve"> seront en format pourcentage avec 2 digits.</w:t>
      </w:r>
    </w:p>
    <w:p w14:paraId="36D2B72B" w14:textId="77777777" w:rsidR="00AD58AB" w:rsidRPr="00BE0ADB" w:rsidRDefault="00AD58AB" w:rsidP="00D43FDD">
      <w:pPr>
        <w:jc w:val="both"/>
        <w:rPr>
          <w:rFonts w:ascii="Times New Roman" w:hAnsi="Times New Roman" w:cs="Times New Roman"/>
          <w:b/>
          <w:bCs/>
          <w:sz w:val="24"/>
          <w:szCs w:val="24"/>
        </w:rPr>
      </w:pPr>
    </w:p>
    <w:p w14:paraId="7470674B" w14:textId="623A99B1" w:rsidR="0013164B" w:rsidRPr="00BE0ADB" w:rsidRDefault="0013164B" w:rsidP="00D43FDD">
      <w:pPr>
        <w:jc w:val="both"/>
        <w:rPr>
          <w:rFonts w:ascii="Times New Roman" w:hAnsi="Times New Roman" w:cs="Times New Roman"/>
          <w:sz w:val="24"/>
          <w:szCs w:val="24"/>
        </w:rPr>
      </w:pPr>
      <w:r w:rsidRPr="00BE0ADB">
        <w:rPr>
          <w:rFonts w:ascii="Times New Roman" w:hAnsi="Times New Roman" w:cs="Times New Roman"/>
          <w:b/>
          <w:bCs/>
          <w:sz w:val="24"/>
          <w:szCs w:val="24"/>
        </w:rPr>
        <w:t>Question n°</w:t>
      </w:r>
      <w:r w:rsidR="00103551" w:rsidRPr="00BE0ADB">
        <w:rPr>
          <w:rFonts w:ascii="Times New Roman" w:hAnsi="Times New Roman" w:cs="Times New Roman"/>
          <w:b/>
          <w:bCs/>
          <w:sz w:val="24"/>
          <w:szCs w:val="24"/>
        </w:rPr>
        <w:t>8</w:t>
      </w:r>
      <w:r w:rsidR="004C75F2" w:rsidRPr="00BE0ADB">
        <w:rPr>
          <w:rFonts w:ascii="Times New Roman" w:hAnsi="Times New Roman" w:cs="Times New Roman"/>
          <w:b/>
          <w:bCs/>
          <w:sz w:val="24"/>
          <w:szCs w:val="24"/>
        </w:rPr>
        <w:t xml:space="preserve"> (2 points)</w:t>
      </w:r>
      <w:r w:rsidRPr="00BE0ADB">
        <w:rPr>
          <w:rFonts w:ascii="Times New Roman" w:hAnsi="Times New Roman" w:cs="Times New Roman"/>
          <w:sz w:val="24"/>
          <w:szCs w:val="24"/>
        </w:rPr>
        <w:t xml:space="preserve"> : </w:t>
      </w:r>
      <w:r w:rsidR="00AD198E" w:rsidRPr="00BE0ADB">
        <w:rPr>
          <w:rFonts w:ascii="Times New Roman" w:hAnsi="Times New Roman" w:cs="Times New Roman"/>
          <w:sz w:val="24"/>
          <w:szCs w:val="24"/>
        </w:rPr>
        <w:t>Coder une macro qui va calculer les performances annuelles de chaque placement et qui remplira les cases du tableau en feuille 1.</w:t>
      </w:r>
    </w:p>
    <w:p w14:paraId="4E0E390E" w14:textId="65A2BD37" w:rsidR="00922E5D" w:rsidRPr="00BE0ADB" w:rsidRDefault="00922E5D" w:rsidP="00D43FDD">
      <w:pPr>
        <w:jc w:val="both"/>
        <w:rPr>
          <w:rFonts w:ascii="Times New Roman" w:hAnsi="Times New Roman" w:cs="Times New Roman"/>
          <w:sz w:val="24"/>
          <w:szCs w:val="24"/>
        </w:rPr>
      </w:pPr>
      <w:r w:rsidRPr="00BE0ADB">
        <w:rPr>
          <w:rFonts w:ascii="Times New Roman" w:hAnsi="Times New Roman" w:cs="Times New Roman"/>
          <w:sz w:val="24"/>
          <w:szCs w:val="24"/>
          <w:u w:val="single"/>
        </w:rPr>
        <w:t>NB</w:t>
      </w:r>
      <w:r w:rsidRPr="00BE0ADB">
        <w:rPr>
          <w:rFonts w:ascii="Times New Roman" w:hAnsi="Times New Roman" w:cs="Times New Roman"/>
          <w:sz w:val="24"/>
          <w:szCs w:val="24"/>
        </w:rPr>
        <w:t xml:space="preserve"> : Pensez à bien prendre au dénominateur le 31/12 de chaque année car en prenant le </w:t>
      </w:r>
      <w:r w:rsidR="00103551" w:rsidRPr="00BE0ADB">
        <w:rPr>
          <w:rFonts w:ascii="Times New Roman" w:hAnsi="Times New Roman" w:cs="Times New Roman"/>
          <w:sz w:val="24"/>
          <w:szCs w:val="24"/>
        </w:rPr>
        <w:t xml:space="preserve">prix à la clôture du </w:t>
      </w:r>
      <w:r w:rsidRPr="00BE0ADB">
        <w:rPr>
          <w:rFonts w:ascii="Times New Roman" w:hAnsi="Times New Roman" w:cs="Times New Roman"/>
          <w:sz w:val="24"/>
          <w:szCs w:val="24"/>
        </w:rPr>
        <w:t>01/01 vous omettez les fluctuations du 1</w:t>
      </w:r>
      <w:r w:rsidRPr="00BE0ADB">
        <w:rPr>
          <w:rFonts w:ascii="Times New Roman" w:hAnsi="Times New Roman" w:cs="Times New Roman"/>
          <w:sz w:val="24"/>
          <w:szCs w:val="24"/>
          <w:vertAlign w:val="superscript"/>
        </w:rPr>
        <w:t>er</w:t>
      </w:r>
      <w:r w:rsidRPr="00BE0ADB">
        <w:rPr>
          <w:rFonts w:ascii="Times New Roman" w:hAnsi="Times New Roman" w:cs="Times New Roman"/>
          <w:sz w:val="24"/>
          <w:szCs w:val="24"/>
        </w:rPr>
        <w:t xml:space="preserve"> janvier. Vos résultats seront en format pourcentage avec 2 digits.</w:t>
      </w:r>
    </w:p>
    <w:p w14:paraId="1737A767" w14:textId="77777777" w:rsidR="0013164B" w:rsidRPr="00BE0ADB" w:rsidRDefault="0013164B" w:rsidP="00D43FDD">
      <w:pPr>
        <w:jc w:val="both"/>
        <w:rPr>
          <w:rFonts w:ascii="Times New Roman" w:hAnsi="Times New Roman" w:cs="Times New Roman"/>
          <w:sz w:val="24"/>
          <w:szCs w:val="24"/>
        </w:rPr>
      </w:pPr>
    </w:p>
    <w:p w14:paraId="4D1DD756" w14:textId="15ADDFB7" w:rsidR="0013164B" w:rsidRPr="00BE0ADB" w:rsidRDefault="0013164B" w:rsidP="00D43FDD">
      <w:pPr>
        <w:jc w:val="both"/>
        <w:rPr>
          <w:rFonts w:ascii="Times New Roman" w:hAnsi="Times New Roman" w:cs="Times New Roman"/>
          <w:sz w:val="24"/>
          <w:szCs w:val="24"/>
        </w:rPr>
      </w:pPr>
      <w:r w:rsidRPr="00BE0ADB">
        <w:rPr>
          <w:rFonts w:ascii="Times New Roman" w:hAnsi="Times New Roman" w:cs="Times New Roman"/>
          <w:b/>
          <w:bCs/>
          <w:sz w:val="24"/>
          <w:szCs w:val="24"/>
        </w:rPr>
        <w:t>Question n°</w:t>
      </w:r>
      <w:r w:rsidR="00103551" w:rsidRPr="00BE0ADB">
        <w:rPr>
          <w:rFonts w:ascii="Times New Roman" w:hAnsi="Times New Roman" w:cs="Times New Roman"/>
          <w:b/>
          <w:bCs/>
          <w:sz w:val="24"/>
          <w:szCs w:val="24"/>
        </w:rPr>
        <w:t>9</w:t>
      </w:r>
      <w:r w:rsidR="004C75F2" w:rsidRPr="00BE0ADB">
        <w:rPr>
          <w:rFonts w:ascii="Times New Roman" w:hAnsi="Times New Roman" w:cs="Times New Roman"/>
          <w:b/>
          <w:bCs/>
          <w:sz w:val="24"/>
          <w:szCs w:val="24"/>
        </w:rPr>
        <w:t xml:space="preserve"> (2 points)</w:t>
      </w:r>
      <w:r w:rsidRPr="00BE0ADB">
        <w:rPr>
          <w:rFonts w:ascii="Times New Roman" w:hAnsi="Times New Roman" w:cs="Times New Roman"/>
          <w:sz w:val="24"/>
          <w:szCs w:val="24"/>
        </w:rPr>
        <w:t xml:space="preserve"> : </w:t>
      </w:r>
      <w:r w:rsidR="00922E5D" w:rsidRPr="00BE0ADB">
        <w:rPr>
          <w:rFonts w:ascii="Times New Roman" w:hAnsi="Times New Roman" w:cs="Times New Roman"/>
          <w:sz w:val="24"/>
          <w:szCs w:val="24"/>
        </w:rPr>
        <w:t xml:space="preserve">Vous allez coder une </w:t>
      </w:r>
      <w:r w:rsidR="00AD198E" w:rsidRPr="00BE0ADB">
        <w:rPr>
          <w:rFonts w:ascii="Times New Roman" w:hAnsi="Times New Roman" w:cs="Times New Roman"/>
          <w:sz w:val="24"/>
          <w:szCs w:val="24"/>
        </w:rPr>
        <w:t>macro</w:t>
      </w:r>
      <w:r w:rsidR="00922E5D" w:rsidRPr="00BE0ADB">
        <w:rPr>
          <w:rFonts w:ascii="Times New Roman" w:hAnsi="Times New Roman" w:cs="Times New Roman"/>
          <w:sz w:val="24"/>
          <w:szCs w:val="24"/>
        </w:rPr>
        <w:t xml:space="preserve"> </w:t>
      </w:r>
      <w:r w:rsidR="00922E5D" w:rsidRPr="00BE0ADB">
        <w:rPr>
          <w:rFonts w:ascii="Times New Roman" w:hAnsi="Times New Roman" w:cs="Times New Roman"/>
          <w:i/>
          <w:iCs/>
          <w:sz w:val="24"/>
          <w:szCs w:val="24"/>
        </w:rPr>
        <w:t>Volatilité_annualisée</w:t>
      </w:r>
      <w:r w:rsidR="00922E5D" w:rsidRPr="00BE0ADB">
        <w:rPr>
          <w:rFonts w:ascii="Times New Roman" w:hAnsi="Times New Roman" w:cs="Times New Roman"/>
          <w:sz w:val="24"/>
          <w:szCs w:val="24"/>
        </w:rPr>
        <w:t xml:space="preserve"> qui calcule la volatilité</w:t>
      </w:r>
      <w:r w:rsidR="00AD198E" w:rsidRPr="00BE0ADB">
        <w:rPr>
          <w:rFonts w:ascii="Times New Roman" w:hAnsi="Times New Roman" w:cs="Times New Roman"/>
          <w:sz w:val="24"/>
          <w:szCs w:val="24"/>
        </w:rPr>
        <w:t xml:space="preserve"> annualisée</w:t>
      </w:r>
      <w:r w:rsidR="00922E5D" w:rsidRPr="00BE0ADB">
        <w:rPr>
          <w:rFonts w:ascii="Times New Roman" w:hAnsi="Times New Roman" w:cs="Times New Roman"/>
          <w:sz w:val="24"/>
          <w:szCs w:val="24"/>
        </w:rPr>
        <w:t xml:space="preserve"> d</w:t>
      </w:r>
      <w:r w:rsidR="00AD198E" w:rsidRPr="00BE0ADB">
        <w:rPr>
          <w:rFonts w:ascii="Times New Roman" w:hAnsi="Times New Roman" w:cs="Times New Roman"/>
          <w:sz w:val="24"/>
          <w:szCs w:val="24"/>
        </w:rPr>
        <w:t>e chaque placement et qui va l’inscrire dans le tableau en feuille 1</w:t>
      </w:r>
      <w:r w:rsidR="00922E5D" w:rsidRPr="00BE0ADB">
        <w:rPr>
          <w:rFonts w:ascii="Times New Roman" w:hAnsi="Times New Roman" w:cs="Times New Roman"/>
          <w:sz w:val="24"/>
          <w:szCs w:val="24"/>
        </w:rPr>
        <w:t xml:space="preserve">. </w:t>
      </w:r>
    </w:p>
    <w:p w14:paraId="599605EF" w14:textId="24DC7A48" w:rsidR="00922E5D" w:rsidRPr="00BE0ADB" w:rsidRDefault="00922E5D" w:rsidP="00D43FDD">
      <w:pPr>
        <w:jc w:val="both"/>
        <w:rPr>
          <w:rFonts w:ascii="Times New Roman" w:hAnsi="Times New Roman" w:cs="Times New Roman"/>
          <w:sz w:val="24"/>
          <w:szCs w:val="24"/>
        </w:rPr>
      </w:pPr>
      <w:r w:rsidRPr="00BE0ADB">
        <w:rPr>
          <w:rFonts w:ascii="Times New Roman" w:hAnsi="Times New Roman" w:cs="Times New Roman"/>
          <w:sz w:val="24"/>
          <w:szCs w:val="24"/>
        </w:rPr>
        <w:t>Dans un premier temps, vous devrez calculer la volatilité journalière en appliquant WorksheetFunction.</w:t>
      </w:r>
      <w:r w:rsidR="00E13A64" w:rsidRPr="00BE0ADB">
        <w:rPr>
          <w:rFonts w:ascii="Times New Roman" w:hAnsi="Times New Roman" w:cs="Times New Roman"/>
          <w:sz w:val="24"/>
          <w:szCs w:val="24"/>
        </w:rPr>
        <w:t>S</w:t>
      </w:r>
      <w:r w:rsidRPr="00BE0ADB">
        <w:rPr>
          <w:rFonts w:ascii="Times New Roman" w:hAnsi="Times New Roman" w:cs="Times New Roman"/>
          <w:sz w:val="24"/>
          <w:szCs w:val="24"/>
        </w:rPr>
        <w:t>tdev(</w:t>
      </w:r>
      <w:r w:rsidRPr="00BE0ADB">
        <w:rPr>
          <w:rFonts w:ascii="Times New Roman" w:hAnsi="Times New Roman" w:cs="Times New Roman"/>
          <w:i/>
          <w:iCs/>
          <w:sz w:val="24"/>
          <w:szCs w:val="24"/>
        </w:rPr>
        <w:t>votre plage de rendements journaliers</w:t>
      </w:r>
      <w:r w:rsidRPr="00BE0ADB">
        <w:rPr>
          <w:rFonts w:ascii="Times New Roman" w:hAnsi="Times New Roman" w:cs="Times New Roman"/>
          <w:sz w:val="24"/>
          <w:szCs w:val="24"/>
        </w:rPr>
        <w:t>). Ensuite vous devrez multiplier votre volatilité journalière pour obtenir la volatilité annualisée. On fait l’hypothèse qu’il y a 252 jours de bourse dans une année.</w:t>
      </w:r>
    </w:p>
    <w:p w14:paraId="4BB841DC" w14:textId="3AE3A37E" w:rsidR="00922E5D" w:rsidRPr="00BE0ADB" w:rsidRDefault="00000000" w:rsidP="00D43FDD">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Volatilité</m:t>
              </m:r>
            </m:e>
            <m:sub>
              <m:r>
                <w:rPr>
                  <w:rFonts w:ascii="Cambria Math" w:hAnsi="Cambria Math" w:cs="Times New Roman"/>
                  <w:sz w:val="24"/>
                  <w:szCs w:val="24"/>
                </w:rPr>
                <m:t>A</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Volatilité</m:t>
              </m:r>
            </m:e>
            <m:sub>
              <m:r>
                <w:rPr>
                  <w:rFonts w:ascii="Cambria Math" w:hAnsi="Cambria Math" w:cs="Times New Roman"/>
                  <w:sz w:val="24"/>
                  <w:szCs w:val="24"/>
                </w:rPr>
                <m:t>J</m:t>
              </m:r>
            </m:sub>
          </m:sSub>
          <m:r>
            <w:rPr>
              <w:rFonts w:ascii="Cambria Math" w:hAnsi="Cambria Math" w:cs="Times New Roman"/>
              <w:sz w:val="24"/>
              <w:szCs w:val="24"/>
            </w:rPr>
            <m:t xml:space="preserve"> ×</m:t>
          </m:r>
          <m:rad>
            <m:radPr>
              <m:degHide m:val="1"/>
              <m:ctrlPr>
                <w:rPr>
                  <w:rFonts w:ascii="Cambria Math" w:hAnsi="Cambria Math" w:cs="Times New Roman"/>
                  <w:i/>
                  <w:sz w:val="24"/>
                  <w:szCs w:val="24"/>
                </w:rPr>
              </m:ctrlPr>
            </m:radPr>
            <m:deg/>
            <m:e>
              <m:r>
                <w:rPr>
                  <w:rFonts w:ascii="Cambria Math" w:hAnsi="Cambria Math" w:cs="Times New Roman"/>
                  <w:sz w:val="24"/>
                  <w:szCs w:val="24"/>
                </w:rPr>
                <m:t>252</m:t>
              </m:r>
            </m:e>
          </m:rad>
        </m:oMath>
      </m:oMathPara>
    </w:p>
    <w:p w14:paraId="0CDACB92" w14:textId="77777777" w:rsidR="00AD58AB" w:rsidRPr="00BE0ADB" w:rsidRDefault="00AD58AB" w:rsidP="00D43FDD">
      <w:pPr>
        <w:jc w:val="both"/>
        <w:rPr>
          <w:rFonts w:ascii="Times New Roman" w:hAnsi="Times New Roman" w:cs="Times New Roman"/>
          <w:sz w:val="24"/>
          <w:szCs w:val="24"/>
        </w:rPr>
      </w:pPr>
    </w:p>
    <w:p w14:paraId="6F78811D" w14:textId="2B7BCFDD" w:rsidR="00922E5D" w:rsidRPr="00BE0ADB" w:rsidRDefault="00922E5D" w:rsidP="00D43FDD">
      <w:pPr>
        <w:jc w:val="both"/>
        <w:rPr>
          <w:rFonts w:ascii="Times New Roman" w:hAnsi="Times New Roman" w:cs="Times New Roman"/>
          <w:sz w:val="24"/>
          <w:szCs w:val="24"/>
        </w:rPr>
      </w:pPr>
      <w:r w:rsidRPr="00BE0ADB">
        <w:rPr>
          <w:rFonts w:ascii="Times New Roman" w:hAnsi="Times New Roman" w:cs="Times New Roman"/>
          <w:b/>
          <w:bCs/>
          <w:sz w:val="24"/>
          <w:szCs w:val="24"/>
        </w:rPr>
        <w:t>Question n°10 (</w:t>
      </w:r>
      <w:r w:rsidR="00086B7D" w:rsidRPr="00BE0ADB">
        <w:rPr>
          <w:rFonts w:ascii="Times New Roman" w:hAnsi="Times New Roman" w:cs="Times New Roman"/>
          <w:b/>
          <w:bCs/>
          <w:sz w:val="24"/>
          <w:szCs w:val="24"/>
        </w:rPr>
        <w:t>2</w:t>
      </w:r>
      <w:r w:rsidRPr="00BE0ADB">
        <w:rPr>
          <w:rFonts w:ascii="Times New Roman" w:hAnsi="Times New Roman" w:cs="Times New Roman"/>
          <w:b/>
          <w:bCs/>
          <w:sz w:val="24"/>
          <w:szCs w:val="24"/>
        </w:rPr>
        <w:t xml:space="preserve"> points)</w:t>
      </w:r>
      <w:r w:rsidRPr="00BE0ADB">
        <w:rPr>
          <w:rFonts w:ascii="Times New Roman" w:hAnsi="Times New Roman" w:cs="Times New Roman"/>
          <w:sz w:val="24"/>
          <w:szCs w:val="24"/>
        </w:rPr>
        <w:t xml:space="preserve"> : Coder une macro </w:t>
      </w:r>
      <w:r w:rsidRPr="00BE0ADB">
        <w:rPr>
          <w:rFonts w:ascii="Times New Roman" w:hAnsi="Times New Roman" w:cs="Times New Roman"/>
          <w:i/>
          <w:iCs/>
          <w:sz w:val="24"/>
          <w:szCs w:val="24"/>
        </w:rPr>
        <w:t>Ratio_de_Sharpe</w:t>
      </w:r>
      <w:r w:rsidRPr="00BE0ADB">
        <w:rPr>
          <w:rFonts w:ascii="Times New Roman" w:hAnsi="Times New Roman" w:cs="Times New Roman"/>
          <w:sz w:val="24"/>
          <w:szCs w:val="24"/>
        </w:rPr>
        <w:t xml:space="preserve"> qui calculera le Ratio de Sharpe de vos </w:t>
      </w:r>
      <w:r w:rsidR="00AD198E" w:rsidRPr="00BE0ADB">
        <w:rPr>
          <w:rFonts w:ascii="Times New Roman" w:hAnsi="Times New Roman" w:cs="Times New Roman"/>
          <w:sz w:val="24"/>
          <w:szCs w:val="24"/>
        </w:rPr>
        <w:t xml:space="preserve">placements </w:t>
      </w:r>
      <w:r w:rsidRPr="00BE0ADB">
        <w:rPr>
          <w:rFonts w:ascii="Times New Roman" w:hAnsi="Times New Roman" w:cs="Times New Roman"/>
          <w:sz w:val="24"/>
          <w:szCs w:val="24"/>
        </w:rPr>
        <w:t xml:space="preserve">et indiquera le résultat dans la colonne à son nom du tableau </w:t>
      </w:r>
      <w:r w:rsidR="00AD198E" w:rsidRPr="00BE0ADB">
        <w:rPr>
          <w:rFonts w:ascii="Times New Roman" w:hAnsi="Times New Roman" w:cs="Times New Roman"/>
          <w:sz w:val="24"/>
          <w:szCs w:val="24"/>
        </w:rPr>
        <w:t>en feuille 1</w:t>
      </w:r>
      <w:r w:rsidRPr="00BE0ADB">
        <w:rPr>
          <w:rFonts w:ascii="Times New Roman" w:hAnsi="Times New Roman" w:cs="Times New Roman"/>
          <w:sz w:val="24"/>
          <w:szCs w:val="24"/>
        </w:rPr>
        <w:t>. Vous vous renseignerez sur Google pour connaitre l’utilité d’un tel ratio. Vos résultats auront 2 digits (ce n’est pas un pourcentage).</w:t>
      </w:r>
      <w:r w:rsidR="00E13A64" w:rsidRPr="00BE0ADB">
        <w:rPr>
          <w:rFonts w:ascii="Times New Roman" w:hAnsi="Times New Roman" w:cs="Times New Roman"/>
          <w:sz w:val="24"/>
          <w:szCs w:val="24"/>
        </w:rPr>
        <w:t xml:space="preserve"> Vous colorierez en vert la cellule si le ratio est supérieur à 1 et en jaune sinon. On prendr</w:t>
      </w:r>
      <w:r w:rsidR="00D35BBA" w:rsidRPr="00BE0ADB">
        <w:rPr>
          <w:rFonts w:ascii="Times New Roman" w:hAnsi="Times New Roman" w:cs="Times New Roman"/>
          <w:sz w:val="24"/>
          <w:szCs w:val="24"/>
        </w:rPr>
        <w:t>a</w:t>
      </w:r>
      <w:r w:rsidR="00E13A64" w:rsidRPr="00BE0ADB">
        <w:rPr>
          <w:rFonts w:ascii="Times New Roman" w:hAnsi="Times New Roman" w:cs="Times New Roman"/>
          <w:sz w:val="24"/>
          <w:szCs w:val="24"/>
        </w:rPr>
        <w:t xml:space="preserve"> 0.3% comme taux sans risque ici.</w:t>
      </w:r>
    </w:p>
    <w:p w14:paraId="14E52282" w14:textId="1F482020" w:rsidR="00E13A64" w:rsidRPr="00BE0ADB" w:rsidRDefault="00E13A64" w:rsidP="00D43FDD">
      <w:pPr>
        <w:jc w:val="both"/>
        <w:rPr>
          <w:rFonts w:ascii="Times New Roman" w:hAnsi="Times New Roman" w:cs="Times New Roman"/>
          <w:sz w:val="24"/>
          <w:szCs w:val="24"/>
        </w:rPr>
      </w:pPr>
      <m:oMathPara>
        <m:oMath>
          <m:r>
            <w:rPr>
              <w:rFonts w:ascii="Cambria Math" w:hAnsi="Cambria Math" w:cs="Times New Roman"/>
              <w:sz w:val="24"/>
              <w:szCs w:val="24"/>
            </w:rPr>
            <m:t xml:space="preserve">Ratio Sharpe=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A</m:t>
                  </m:r>
                </m:sub>
              </m:sSub>
              <m:r>
                <w:rPr>
                  <w:rFonts w:ascii="Cambria Math" w:hAnsi="Cambria Math" w:cs="Times New Roman"/>
                  <w:sz w:val="24"/>
                  <w:szCs w:val="24"/>
                </w:rPr>
                <m:t>-0.3%</m:t>
              </m:r>
            </m:num>
            <m:den>
              <m:sSub>
                <m:sSubPr>
                  <m:ctrlPr>
                    <w:rPr>
                      <w:rFonts w:ascii="Cambria Math" w:hAnsi="Cambria Math" w:cs="Times New Roman"/>
                      <w:i/>
                      <w:sz w:val="24"/>
                      <w:szCs w:val="24"/>
                    </w:rPr>
                  </m:ctrlPr>
                </m:sSubPr>
                <m:e>
                  <m:r>
                    <w:rPr>
                      <w:rFonts w:ascii="Cambria Math" w:hAnsi="Cambria Math" w:cs="Times New Roman"/>
                      <w:sz w:val="24"/>
                      <w:szCs w:val="24"/>
                    </w:rPr>
                    <m:t>Volatilité</m:t>
                  </m:r>
                </m:e>
                <m:sub>
                  <m:r>
                    <w:rPr>
                      <w:rFonts w:ascii="Cambria Math" w:hAnsi="Cambria Math" w:cs="Times New Roman"/>
                      <w:sz w:val="24"/>
                      <w:szCs w:val="24"/>
                    </w:rPr>
                    <m:t>A</m:t>
                  </m:r>
                </m:sub>
              </m:sSub>
            </m:den>
          </m:f>
        </m:oMath>
      </m:oMathPara>
    </w:p>
    <w:p w14:paraId="6640B681" w14:textId="77777777" w:rsidR="00D35BBA" w:rsidRPr="00BE0ADB" w:rsidRDefault="00D35BBA" w:rsidP="00D43FDD">
      <w:pPr>
        <w:jc w:val="both"/>
        <w:rPr>
          <w:rFonts w:ascii="Times New Roman" w:hAnsi="Times New Roman" w:cs="Times New Roman"/>
          <w:b/>
          <w:bCs/>
          <w:sz w:val="24"/>
          <w:szCs w:val="24"/>
        </w:rPr>
      </w:pPr>
    </w:p>
    <w:p w14:paraId="0D03918C" w14:textId="77777777" w:rsidR="00BE0ADB" w:rsidRDefault="00BE0ADB" w:rsidP="00D43FDD">
      <w:pPr>
        <w:jc w:val="both"/>
        <w:rPr>
          <w:rFonts w:ascii="Times New Roman" w:hAnsi="Times New Roman" w:cs="Times New Roman"/>
          <w:b/>
          <w:bCs/>
          <w:sz w:val="24"/>
          <w:szCs w:val="24"/>
        </w:rPr>
      </w:pPr>
    </w:p>
    <w:p w14:paraId="7FE3F9D3" w14:textId="77777777" w:rsidR="00BE0ADB" w:rsidRDefault="00BE0ADB" w:rsidP="00D43FDD">
      <w:pPr>
        <w:jc w:val="both"/>
        <w:rPr>
          <w:rFonts w:ascii="Times New Roman" w:hAnsi="Times New Roman" w:cs="Times New Roman"/>
          <w:b/>
          <w:bCs/>
          <w:sz w:val="24"/>
          <w:szCs w:val="24"/>
        </w:rPr>
      </w:pPr>
    </w:p>
    <w:p w14:paraId="7403692B" w14:textId="5CF3612E" w:rsidR="00E13A64" w:rsidRPr="00BE0ADB" w:rsidRDefault="00E13A64" w:rsidP="00D43FDD">
      <w:pPr>
        <w:jc w:val="both"/>
        <w:rPr>
          <w:rFonts w:ascii="Times New Roman" w:hAnsi="Times New Roman" w:cs="Times New Roman"/>
          <w:sz w:val="24"/>
          <w:szCs w:val="24"/>
        </w:rPr>
      </w:pPr>
      <w:r w:rsidRPr="00BE0ADB">
        <w:rPr>
          <w:rFonts w:ascii="Times New Roman" w:hAnsi="Times New Roman" w:cs="Times New Roman"/>
          <w:b/>
          <w:bCs/>
          <w:sz w:val="24"/>
          <w:szCs w:val="24"/>
        </w:rPr>
        <w:t>Question n°1</w:t>
      </w:r>
      <w:r w:rsidR="00086B7D" w:rsidRPr="00BE0ADB">
        <w:rPr>
          <w:rFonts w:ascii="Times New Roman" w:hAnsi="Times New Roman" w:cs="Times New Roman"/>
          <w:b/>
          <w:bCs/>
          <w:sz w:val="24"/>
          <w:szCs w:val="24"/>
        </w:rPr>
        <w:t>1</w:t>
      </w:r>
      <w:r w:rsidRPr="00BE0ADB">
        <w:rPr>
          <w:rFonts w:ascii="Times New Roman" w:hAnsi="Times New Roman" w:cs="Times New Roman"/>
          <w:b/>
          <w:bCs/>
          <w:sz w:val="24"/>
          <w:szCs w:val="24"/>
        </w:rPr>
        <w:t xml:space="preserve"> (3 points)</w:t>
      </w:r>
      <w:r w:rsidRPr="00BE0ADB">
        <w:rPr>
          <w:rFonts w:ascii="Times New Roman" w:hAnsi="Times New Roman" w:cs="Times New Roman"/>
          <w:sz w:val="24"/>
          <w:szCs w:val="24"/>
        </w:rPr>
        <w:t xml:space="preserve"> : Coder une macro </w:t>
      </w:r>
      <w:r w:rsidRPr="00BE0ADB">
        <w:rPr>
          <w:rFonts w:ascii="Times New Roman" w:hAnsi="Times New Roman" w:cs="Times New Roman"/>
          <w:i/>
          <w:iCs/>
          <w:sz w:val="24"/>
          <w:szCs w:val="24"/>
        </w:rPr>
        <w:t>Beta</w:t>
      </w:r>
      <w:r w:rsidRPr="00BE0ADB">
        <w:rPr>
          <w:rFonts w:ascii="Times New Roman" w:hAnsi="Times New Roman" w:cs="Times New Roman"/>
          <w:sz w:val="24"/>
          <w:szCs w:val="24"/>
        </w:rPr>
        <w:t xml:space="preserve"> qui calculera le Beta des </w:t>
      </w:r>
      <w:r w:rsidR="00AD198E" w:rsidRPr="00BE0ADB">
        <w:rPr>
          <w:rFonts w:ascii="Times New Roman" w:hAnsi="Times New Roman" w:cs="Times New Roman"/>
          <w:sz w:val="24"/>
          <w:szCs w:val="24"/>
        </w:rPr>
        <w:t xml:space="preserve">actions suivantes et </w:t>
      </w:r>
      <w:r w:rsidRPr="00BE0ADB">
        <w:rPr>
          <w:rFonts w:ascii="Times New Roman" w:hAnsi="Times New Roman" w:cs="Times New Roman"/>
          <w:sz w:val="24"/>
          <w:szCs w:val="24"/>
        </w:rPr>
        <w:t xml:space="preserve">les rentrera dans le tableau </w:t>
      </w:r>
      <w:r w:rsidR="00AD198E" w:rsidRPr="00BE0ADB">
        <w:rPr>
          <w:rFonts w:ascii="Times New Roman" w:hAnsi="Times New Roman" w:cs="Times New Roman"/>
          <w:sz w:val="24"/>
          <w:szCs w:val="24"/>
        </w:rPr>
        <w:t>en feuille 1</w:t>
      </w:r>
      <w:r w:rsidRPr="00BE0ADB">
        <w:rPr>
          <w:rFonts w:ascii="Times New Roman" w:hAnsi="Times New Roman" w:cs="Times New Roman"/>
          <w:sz w:val="24"/>
          <w:szCs w:val="24"/>
        </w:rPr>
        <w:t xml:space="preserve"> : </w:t>
      </w:r>
      <w:r w:rsidR="00AD198E" w:rsidRPr="00BE0ADB">
        <w:rPr>
          <w:rFonts w:ascii="Times New Roman" w:hAnsi="Times New Roman" w:cs="Times New Roman"/>
          <w:sz w:val="24"/>
          <w:szCs w:val="24"/>
        </w:rPr>
        <w:t>NVIDIA, LVMH, United Health, Alibaba et Novo Nordisk.</w:t>
      </w:r>
    </w:p>
    <w:p w14:paraId="6FA5DC21" w14:textId="371A0E45" w:rsidR="00E13A64" w:rsidRPr="00BE0ADB" w:rsidRDefault="00E13A64" w:rsidP="00D43FDD">
      <w:pPr>
        <w:jc w:val="both"/>
        <w:rPr>
          <w:rFonts w:ascii="Times New Roman" w:hAnsi="Times New Roman" w:cs="Times New Roman"/>
          <w:sz w:val="24"/>
          <w:szCs w:val="24"/>
        </w:rPr>
      </w:pPr>
      <w:r w:rsidRPr="00BE0ADB">
        <w:rPr>
          <w:rFonts w:ascii="Times New Roman" w:hAnsi="Times New Roman" w:cs="Times New Roman"/>
          <w:sz w:val="24"/>
          <w:szCs w:val="24"/>
        </w:rPr>
        <w:t xml:space="preserve">Le Beta mesure la sensibilité d’un placement par rapport à un autre. Ici, on va mesurer la sensibilité des placements précités par rapport </w:t>
      </w:r>
      <w:r w:rsidR="00AD198E" w:rsidRPr="00BE0ADB">
        <w:rPr>
          <w:rFonts w:ascii="Times New Roman" w:hAnsi="Times New Roman" w:cs="Times New Roman"/>
          <w:sz w:val="24"/>
          <w:szCs w:val="24"/>
        </w:rPr>
        <w:t>à l’indice boursier des actions mondiales le MSCI World</w:t>
      </w:r>
      <w:r w:rsidRPr="00BE0ADB">
        <w:rPr>
          <w:rFonts w:ascii="Times New Roman" w:hAnsi="Times New Roman" w:cs="Times New Roman"/>
          <w:sz w:val="24"/>
          <w:szCs w:val="24"/>
        </w:rPr>
        <w:t xml:space="preserve">. </w:t>
      </w:r>
    </w:p>
    <w:p w14:paraId="41E698D9" w14:textId="640053AD" w:rsidR="00E13A64" w:rsidRPr="00BE0ADB" w:rsidRDefault="00E13A64" w:rsidP="00D43FDD">
      <w:pPr>
        <w:jc w:val="both"/>
        <w:rPr>
          <w:rFonts w:ascii="Times New Roman" w:hAnsi="Times New Roman" w:cs="Times New Roman"/>
          <w:sz w:val="24"/>
          <w:szCs w:val="24"/>
        </w:rPr>
      </w:pPr>
      <m:oMathPara>
        <m:oMath>
          <m:r>
            <w:rPr>
              <w:rFonts w:ascii="Cambria Math" w:hAnsi="Cambria Math" w:cs="Times New Roman"/>
              <w:sz w:val="24"/>
              <w:szCs w:val="24"/>
            </w:rPr>
            <m:t xml:space="preserve">Beta= </m:t>
          </m:r>
          <m:f>
            <m:fPr>
              <m:ctrlPr>
                <w:rPr>
                  <w:rFonts w:ascii="Cambria Math" w:hAnsi="Cambria Math" w:cs="Times New Roman"/>
                  <w:i/>
                  <w:sz w:val="24"/>
                  <w:szCs w:val="24"/>
                </w:rPr>
              </m:ctrlPr>
            </m:fPr>
            <m:num>
              <m:r>
                <w:rPr>
                  <w:rFonts w:ascii="Cambria Math" w:hAnsi="Cambria Math" w:cs="Times New Roman"/>
                  <w:sz w:val="24"/>
                  <w:szCs w:val="24"/>
                </w:rPr>
                <m:t>Covariance(Ri ;Rj)</m:t>
              </m:r>
            </m:num>
            <m:den>
              <m:sSub>
                <m:sSubPr>
                  <m:ctrlPr>
                    <w:rPr>
                      <w:rFonts w:ascii="Cambria Math" w:hAnsi="Cambria Math" w:cs="Times New Roman"/>
                      <w:i/>
                      <w:sz w:val="24"/>
                      <w:szCs w:val="24"/>
                    </w:rPr>
                  </m:ctrlPr>
                </m:sSubPr>
                <m:e>
                  <m:r>
                    <w:rPr>
                      <w:rFonts w:ascii="Cambria Math" w:hAnsi="Cambria Math" w:cs="Times New Roman"/>
                      <w:sz w:val="24"/>
                      <w:szCs w:val="24"/>
                    </w:rPr>
                    <m:t>Volatilité</m:t>
                  </m:r>
                </m:e>
                <m:sub>
                  <m:r>
                    <w:rPr>
                      <w:rFonts w:ascii="Cambria Math" w:hAnsi="Cambria Math" w:cs="Times New Roman"/>
                      <w:sz w:val="24"/>
                      <w:szCs w:val="24"/>
                    </w:rPr>
                    <m:t>i</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Volatilité</m:t>
                  </m:r>
                </m:e>
                <m:sub>
                  <m:r>
                    <w:rPr>
                      <w:rFonts w:ascii="Cambria Math" w:hAnsi="Cambria Math" w:cs="Times New Roman"/>
                      <w:sz w:val="24"/>
                      <w:szCs w:val="24"/>
                    </w:rPr>
                    <m:t>i</m:t>
                  </m:r>
                </m:sub>
              </m:sSub>
            </m:den>
          </m:f>
        </m:oMath>
      </m:oMathPara>
    </w:p>
    <w:p w14:paraId="71E37FAF" w14:textId="30DF75A8" w:rsidR="00922E5D" w:rsidRPr="00BE0ADB" w:rsidRDefault="00E13A64" w:rsidP="00D43FDD">
      <w:pPr>
        <w:jc w:val="both"/>
        <w:rPr>
          <w:rFonts w:ascii="Times New Roman" w:hAnsi="Times New Roman" w:cs="Times New Roman"/>
          <w:sz w:val="24"/>
          <w:szCs w:val="24"/>
        </w:rPr>
      </w:pPr>
      <w:r w:rsidRPr="00BE0ADB">
        <w:rPr>
          <w:rFonts w:ascii="Times New Roman" w:hAnsi="Times New Roman" w:cs="Times New Roman"/>
          <w:sz w:val="24"/>
          <w:szCs w:val="24"/>
        </w:rPr>
        <w:t xml:space="preserve">Par exemple si on souhaite calculer le Beta </w:t>
      </w:r>
      <w:r w:rsidR="00AD198E" w:rsidRPr="00BE0ADB">
        <w:rPr>
          <w:rFonts w:ascii="Times New Roman" w:hAnsi="Times New Roman" w:cs="Times New Roman"/>
          <w:sz w:val="24"/>
          <w:szCs w:val="24"/>
        </w:rPr>
        <w:t>de LVMH</w:t>
      </w:r>
      <w:r w:rsidRPr="00BE0ADB">
        <w:rPr>
          <w:rFonts w:ascii="Times New Roman" w:hAnsi="Times New Roman" w:cs="Times New Roman"/>
          <w:sz w:val="24"/>
          <w:szCs w:val="24"/>
        </w:rPr>
        <w:t xml:space="preserve">, il faudra calculer la covariance entre les rendements journaliers </w:t>
      </w:r>
      <w:r w:rsidR="00AD198E" w:rsidRPr="00BE0ADB">
        <w:rPr>
          <w:rFonts w:ascii="Times New Roman" w:hAnsi="Times New Roman" w:cs="Times New Roman"/>
          <w:sz w:val="24"/>
          <w:szCs w:val="24"/>
        </w:rPr>
        <w:t>de LVMH</w:t>
      </w:r>
      <w:r w:rsidRPr="00BE0ADB">
        <w:rPr>
          <w:rFonts w:ascii="Times New Roman" w:hAnsi="Times New Roman" w:cs="Times New Roman"/>
          <w:sz w:val="24"/>
          <w:szCs w:val="24"/>
        </w:rPr>
        <w:t xml:space="preserve"> et ceux </w:t>
      </w:r>
      <w:r w:rsidR="00580C86" w:rsidRPr="00BE0ADB">
        <w:rPr>
          <w:rFonts w:ascii="Times New Roman" w:hAnsi="Times New Roman" w:cs="Times New Roman"/>
          <w:sz w:val="24"/>
          <w:szCs w:val="24"/>
        </w:rPr>
        <w:t>MSCI World</w:t>
      </w:r>
      <w:r w:rsidRPr="00BE0ADB">
        <w:rPr>
          <w:rFonts w:ascii="Times New Roman" w:hAnsi="Times New Roman" w:cs="Times New Roman"/>
          <w:sz w:val="24"/>
          <w:szCs w:val="24"/>
        </w:rPr>
        <w:t xml:space="preserve">. On divisera la covariance par la </w:t>
      </w:r>
      <w:r w:rsidR="00F807C6" w:rsidRPr="00BE0ADB">
        <w:rPr>
          <w:rFonts w:ascii="Times New Roman" w:hAnsi="Times New Roman" w:cs="Times New Roman"/>
          <w:sz w:val="24"/>
          <w:szCs w:val="24"/>
        </w:rPr>
        <w:t xml:space="preserve">variance du placement </w:t>
      </w:r>
      <w:r w:rsidR="00580C86" w:rsidRPr="00BE0ADB">
        <w:rPr>
          <w:rFonts w:ascii="Times New Roman" w:hAnsi="Times New Roman" w:cs="Times New Roman"/>
          <w:sz w:val="24"/>
          <w:szCs w:val="24"/>
        </w:rPr>
        <w:t>MSCI World</w:t>
      </w:r>
      <w:r w:rsidRPr="00BE0ADB">
        <w:rPr>
          <w:rFonts w:ascii="Times New Roman" w:hAnsi="Times New Roman" w:cs="Times New Roman"/>
          <w:sz w:val="24"/>
          <w:szCs w:val="24"/>
        </w:rPr>
        <w:t>. Le Beta s’écr</w:t>
      </w:r>
      <w:r w:rsidR="00D35BBA" w:rsidRPr="00BE0ADB">
        <w:rPr>
          <w:rFonts w:ascii="Times New Roman" w:hAnsi="Times New Roman" w:cs="Times New Roman"/>
          <w:sz w:val="24"/>
          <w:szCs w:val="24"/>
        </w:rPr>
        <w:t>it</w:t>
      </w:r>
      <w:r w:rsidRPr="00BE0ADB">
        <w:rPr>
          <w:rFonts w:ascii="Times New Roman" w:hAnsi="Times New Roman" w:cs="Times New Roman"/>
          <w:sz w:val="24"/>
          <w:szCs w:val="24"/>
        </w:rPr>
        <w:t xml:space="preserve"> avec 2 chiffres après la virgule, ce n’est pas un pourcentage.</w:t>
      </w:r>
    </w:p>
    <w:p w14:paraId="10D3CE71" w14:textId="2DCBFA13" w:rsidR="00E13A64" w:rsidRPr="00BE0ADB" w:rsidRDefault="00E13A64" w:rsidP="00D43FDD">
      <w:pPr>
        <w:jc w:val="both"/>
        <w:rPr>
          <w:rFonts w:ascii="Times New Roman" w:hAnsi="Times New Roman" w:cs="Times New Roman"/>
          <w:sz w:val="24"/>
          <w:szCs w:val="24"/>
        </w:rPr>
      </w:pPr>
      <w:r w:rsidRPr="00BE0ADB">
        <w:rPr>
          <w:rFonts w:ascii="Times New Roman" w:hAnsi="Times New Roman" w:cs="Times New Roman"/>
          <w:sz w:val="24"/>
          <w:szCs w:val="24"/>
        </w:rPr>
        <w:t xml:space="preserve">Vous conclurez en indiquant si vos placements sont plus ou moins sensibles </w:t>
      </w:r>
      <w:r w:rsidR="00580C86" w:rsidRPr="00BE0ADB">
        <w:rPr>
          <w:rFonts w:ascii="Times New Roman" w:hAnsi="Times New Roman" w:cs="Times New Roman"/>
          <w:sz w:val="24"/>
          <w:szCs w:val="24"/>
        </w:rPr>
        <w:t>MSCI World.</w:t>
      </w:r>
    </w:p>
    <w:sectPr w:rsidR="00E13A64" w:rsidRPr="00BE0ADB">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1F82" w14:textId="77777777" w:rsidR="00F33666" w:rsidRDefault="00F33666" w:rsidP="0013164B">
      <w:pPr>
        <w:spacing w:after="0" w:line="240" w:lineRule="auto"/>
      </w:pPr>
      <w:r>
        <w:separator/>
      </w:r>
    </w:p>
  </w:endnote>
  <w:endnote w:type="continuationSeparator" w:id="0">
    <w:p w14:paraId="22E454AB" w14:textId="77777777" w:rsidR="00F33666" w:rsidRDefault="00F33666" w:rsidP="00131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861182"/>
      <w:docPartObj>
        <w:docPartGallery w:val="Page Numbers (Bottom of Page)"/>
        <w:docPartUnique/>
      </w:docPartObj>
    </w:sdtPr>
    <w:sdtContent>
      <w:p w14:paraId="1361CC67" w14:textId="77777777" w:rsidR="00AD58AB" w:rsidRDefault="00AD58AB">
        <w:pPr>
          <w:pStyle w:val="Pieddepage"/>
          <w:jc w:val="right"/>
        </w:pPr>
        <w:r>
          <w:fldChar w:fldCharType="begin"/>
        </w:r>
        <w:r>
          <w:instrText>PAGE   \* MERGEFORMAT</w:instrText>
        </w:r>
        <w:r>
          <w:fldChar w:fldCharType="separate"/>
        </w:r>
        <w:r>
          <w:t>2</w:t>
        </w:r>
        <w:r>
          <w:fldChar w:fldCharType="end"/>
        </w:r>
      </w:p>
    </w:sdtContent>
  </w:sdt>
  <w:p w14:paraId="29EB3BAC" w14:textId="77777777" w:rsidR="00AD58AB" w:rsidRDefault="00AD58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16A11" w14:textId="77777777" w:rsidR="00F33666" w:rsidRDefault="00F33666" w:rsidP="0013164B">
      <w:pPr>
        <w:spacing w:after="0" w:line="240" w:lineRule="auto"/>
      </w:pPr>
      <w:r>
        <w:separator/>
      </w:r>
    </w:p>
  </w:footnote>
  <w:footnote w:type="continuationSeparator" w:id="0">
    <w:p w14:paraId="424BB303" w14:textId="77777777" w:rsidR="00F33666" w:rsidRDefault="00F33666" w:rsidP="00131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8121" w14:textId="5A6AB677" w:rsidR="0013164B" w:rsidRDefault="00FB755C">
    <w:pPr>
      <w:pStyle w:val="En-tte"/>
    </w:pPr>
    <w:r>
      <w:rPr>
        <w:noProof/>
      </w:rPr>
      <w:t xml:space="preserve"> </w:t>
    </w:r>
    <w:r>
      <w:rPr>
        <w:noProof/>
      </w:rPr>
      <w:drawing>
        <wp:inline distT="0" distB="0" distL="0" distR="0" wp14:anchorId="75D5E55A" wp14:editId="29CC9DCA">
          <wp:extent cx="1047750" cy="4025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99247" cy="422361"/>
                  </a:xfrm>
                  <a:prstGeom prst="rect">
                    <a:avLst/>
                  </a:prstGeom>
                </pic:spPr>
              </pic:pic>
            </a:graphicData>
          </a:graphic>
        </wp:inline>
      </w:drawing>
    </w:r>
    <w:r>
      <w:t xml:space="preserve">                          </w:t>
    </w:r>
    <w:r>
      <w:rPr>
        <w:noProof/>
      </w:rPr>
      <w:t xml:space="preserve">                                                                                       </w:t>
    </w:r>
    <w:r>
      <w:t xml:space="preserve">               </w:t>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B6482"/>
    <w:multiLevelType w:val="hybridMultilevel"/>
    <w:tmpl w:val="F7923136"/>
    <w:lvl w:ilvl="0" w:tplc="7B4443A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8C60C66"/>
    <w:multiLevelType w:val="hybridMultilevel"/>
    <w:tmpl w:val="87287AC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12377068">
    <w:abstractNumId w:val="0"/>
  </w:num>
  <w:num w:numId="2" w16cid:durableId="1373460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AA"/>
    <w:rsid w:val="00022539"/>
    <w:rsid w:val="00086B7D"/>
    <w:rsid w:val="000A5547"/>
    <w:rsid w:val="00103551"/>
    <w:rsid w:val="0013164B"/>
    <w:rsid w:val="001B1317"/>
    <w:rsid w:val="001C4782"/>
    <w:rsid w:val="003075AF"/>
    <w:rsid w:val="00332324"/>
    <w:rsid w:val="0033432D"/>
    <w:rsid w:val="00497C9B"/>
    <w:rsid w:val="004C75F2"/>
    <w:rsid w:val="004F5BEC"/>
    <w:rsid w:val="005124A9"/>
    <w:rsid w:val="00580C86"/>
    <w:rsid w:val="005F72EE"/>
    <w:rsid w:val="006236E2"/>
    <w:rsid w:val="0073438A"/>
    <w:rsid w:val="007906E6"/>
    <w:rsid w:val="007F7A5F"/>
    <w:rsid w:val="00875CAD"/>
    <w:rsid w:val="008A147D"/>
    <w:rsid w:val="008E7E61"/>
    <w:rsid w:val="009145AA"/>
    <w:rsid w:val="00922E5D"/>
    <w:rsid w:val="00A12B17"/>
    <w:rsid w:val="00A869F3"/>
    <w:rsid w:val="00AC2014"/>
    <w:rsid w:val="00AD198E"/>
    <w:rsid w:val="00AD58AB"/>
    <w:rsid w:val="00B3721A"/>
    <w:rsid w:val="00B45019"/>
    <w:rsid w:val="00BE0ADB"/>
    <w:rsid w:val="00C00E90"/>
    <w:rsid w:val="00C7730A"/>
    <w:rsid w:val="00CC3D84"/>
    <w:rsid w:val="00D35BBA"/>
    <w:rsid w:val="00D43FDD"/>
    <w:rsid w:val="00D87A1A"/>
    <w:rsid w:val="00E13A64"/>
    <w:rsid w:val="00E14C2B"/>
    <w:rsid w:val="00E14E15"/>
    <w:rsid w:val="00EA6B73"/>
    <w:rsid w:val="00F20E5C"/>
    <w:rsid w:val="00F33666"/>
    <w:rsid w:val="00F61E8B"/>
    <w:rsid w:val="00F807C6"/>
    <w:rsid w:val="00FB755C"/>
    <w:rsid w:val="00FF502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0F123"/>
  <w15:chartTrackingRefBased/>
  <w15:docId w15:val="{BF8A1515-F9A9-45E7-BF63-0A799A76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3164B"/>
    <w:pPr>
      <w:tabs>
        <w:tab w:val="center" w:pos="4536"/>
        <w:tab w:val="right" w:pos="9072"/>
      </w:tabs>
      <w:spacing w:after="0" w:line="240" w:lineRule="auto"/>
    </w:pPr>
  </w:style>
  <w:style w:type="character" w:customStyle="1" w:styleId="En-tteCar">
    <w:name w:val="En-tête Car"/>
    <w:basedOn w:val="Policepardfaut"/>
    <w:link w:val="En-tte"/>
    <w:uiPriority w:val="99"/>
    <w:rsid w:val="0013164B"/>
  </w:style>
  <w:style w:type="paragraph" w:styleId="Pieddepage">
    <w:name w:val="footer"/>
    <w:basedOn w:val="Normal"/>
    <w:link w:val="PieddepageCar"/>
    <w:uiPriority w:val="99"/>
    <w:unhideWhenUsed/>
    <w:rsid w:val="0013164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164B"/>
  </w:style>
  <w:style w:type="paragraph" w:styleId="Paragraphedeliste">
    <w:name w:val="List Paragraph"/>
    <w:basedOn w:val="Normal"/>
    <w:uiPriority w:val="34"/>
    <w:qFormat/>
    <w:rsid w:val="0033432D"/>
    <w:pPr>
      <w:ind w:left="720"/>
      <w:contextualSpacing/>
    </w:pPr>
  </w:style>
  <w:style w:type="character" w:styleId="Textedelespacerserv">
    <w:name w:val="Placeholder Text"/>
    <w:basedOn w:val="Policepardfaut"/>
    <w:uiPriority w:val="99"/>
    <w:semiHidden/>
    <w:rsid w:val="0073438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15790-66C9-495F-A701-952F13F5E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4</Pages>
  <Words>852</Words>
  <Characters>4688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François renauld</dc:creator>
  <cp:keywords/>
  <dc:description/>
  <cp:lastModifiedBy>Emilie Chen</cp:lastModifiedBy>
  <cp:revision>9</cp:revision>
  <cp:lastPrinted>2022-11-20T17:47:00Z</cp:lastPrinted>
  <dcterms:created xsi:type="dcterms:W3CDTF">2023-12-31T19:46:00Z</dcterms:created>
  <dcterms:modified xsi:type="dcterms:W3CDTF">2025-11-11T12:39:00Z</dcterms:modified>
</cp:coreProperties>
</file>