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B95C4" w14:textId="59256BBE" w:rsidR="006D3550" w:rsidRDefault="006D3550">
      <w:pPr>
        <w:rPr>
          <w:b/>
          <w:bCs/>
        </w:rPr>
      </w:pPr>
      <w:r w:rsidRPr="006D3550">
        <w:rPr>
          <w:b/>
          <w:bCs/>
        </w:rPr>
        <w:t>Changes On PDF Versions</w:t>
      </w:r>
    </w:p>
    <w:p w14:paraId="7B7C9E17" w14:textId="1C3B1979" w:rsidR="006D3550" w:rsidRPr="006D3550" w:rsidRDefault="006D3550" w:rsidP="006D3550">
      <w:pPr>
        <w:pStyle w:val="ListParagraph"/>
        <w:numPr>
          <w:ilvl w:val="0"/>
          <w:numId w:val="1"/>
        </w:numPr>
        <w:rPr>
          <w:b/>
          <w:bCs/>
        </w:rPr>
      </w:pPr>
      <w:r>
        <w:rPr>
          <w:b/>
          <w:bCs/>
        </w:rPr>
        <w:t>For “advanced_water_safety_year910_workbook”</w:t>
      </w:r>
    </w:p>
    <w:p w14:paraId="51A50E3F" w14:textId="068F9FA1" w:rsidR="00D22A83" w:rsidRDefault="006D3550">
      <w:r w:rsidRPr="006D3550">
        <w:t>Australian Case Studies — Recent Incidents</w:t>
      </w:r>
      <w:r>
        <w:t xml:space="preserve"> (put on own page)</w:t>
      </w:r>
    </w:p>
    <w:p w14:paraId="501877E9" w14:textId="5C3186B3" w:rsidR="006D3550" w:rsidRDefault="006D3550">
      <w:r w:rsidRPr="006D3550">
        <w:t>Unit Self-Assessment</w:t>
      </w:r>
      <w:r>
        <w:t xml:space="preserve"> – go to next page, same one as blue bottom bar</w:t>
      </w:r>
    </w:p>
    <w:p w14:paraId="7CDB89B5" w14:textId="75C54081" w:rsidR="006D3550" w:rsidRDefault="006D3550" w:rsidP="006D3550">
      <w:pPr>
        <w:pStyle w:val="ListParagraph"/>
        <w:numPr>
          <w:ilvl w:val="0"/>
          <w:numId w:val="1"/>
        </w:numPr>
      </w:pPr>
      <w:r>
        <w:t xml:space="preserve">For </w:t>
      </w:r>
      <w:r w:rsidRPr="00553F8C">
        <w:rPr>
          <w:b/>
          <w:bCs/>
        </w:rPr>
        <w:t>“advanced_water_safety_</w:t>
      </w:r>
      <w:r w:rsidR="00553F8C" w:rsidRPr="00553F8C">
        <w:rPr>
          <w:b/>
          <w:bCs/>
        </w:rPr>
        <w:t>year910_scaffolded”</w:t>
      </w:r>
    </w:p>
    <w:p w14:paraId="77DF853E" w14:textId="3F56FD6F" w:rsidR="006D3550" w:rsidRDefault="006D3550" w:rsidP="006D3550">
      <w:r w:rsidRPr="006D3550">
        <w:t>Social Determinants of Drowning Risk</w:t>
      </w:r>
      <w:r>
        <w:t xml:space="preserve"> (heading) – bring up section 3.1a, but </w:t>
      </w:r>
      <w:proofErr w:type="spellStart"/>
      <w:r>
        <w:t>kee</w:t>
      </w:r>
      <w:proofErr w:type="spellEnd"/>
      <w:r>
        <w:t xml:space="preserve"> p 3.1b on own page</w:t>
      </w:r>
    </w:p>
    <w:p w14:paraId="0D7D3FF7" w14:textId="16BD8E0E" w:rsidR="006D3550" w:rsidRDefault="006D3550" w:rsidP="006D3550">
      <w:r w:rsidRPr="006D3550">
        <w:t>Evaluating Drowning Prevention Strategies</w:t>
      </w:r>
      <w:r>
        <w:t xml:space="preserve"> (heading) – bring up activity </w:t>
      </w:r>
      <w:proofErr w:type="gramStart"/>
      <w:r>
        <w:t>4.1, but</w:t>
      </w:r>
      <w:proofErr w:type="gramEnd"/>
      <w:r>
        <w:t xml:space="preserve"> keep Question 4.1a on own page</w:t>
      </w:r>
    </w:p>
    <w:p w14:paraId="690DF101" w14:textId="13F25331" w:rsidR="006D3550" w:rsidRDefault="006D3550" w:rsidP="006D3550">
      <w:r w:rsidRPr="006D3550">
        <w:t>International Comparison</w:t>
      </w:r>
      <w:r>
        <w:t xml:space="preserve"> (heading) – bring up Activity </w:t>
      </w:r>
      <w:proofErr w:type="gramStart"/>
      <w:r>
        <w:t>5.1, but</w:t>
      </w:r>
      <w:proofErr w:type="gramEnd"/>
      <w:r>
        <w:t xml:space="preserve"> keep Question 5.1a on own page</w:t>
      </w:r>
    </w:p>
    <w:p w14:paraId="68D09C5C" w14:textId="61345989" w:rsidR="006D3550" w:rsidRDefault="00553F8C" w:rsidP="006D3550">
      <w:r>
        <w:t xml:space="preserve">Assessment Task Planning (heading) – bring up Activity 6.1, but page break below My Planning Notes sec </w:t>
      </w:r>
      <w:proofErr w:type="spellStart"/>
      <w:r>
        <w:t>tion</w:t>
      </w:r>
      <w:proofErr w:type="spellEnd"/>
      <w:r>
        <w:t xml:space="preserve"> to move My draft section to next page</w:t>
      </w:r>
    </w:p>
    <w:p w14:paraId="4BD7D50E" w14:textId="183FD34A" w:rsidR="00553F8C" w:rsidRPr="00553F8C" w:rsidRDefault="00553F8C" w:rsidP="00553F8C">
      <w:pPr>
        <w:pStyle w:val="ListParagraph"/>
        <w:numPr>
          <w:ilvl w:val="0"/>
          <w:numId w:val="1"/>
        </w:numPr>
      </w:pPr>
      <w:r>
        <w:t xml:space="preserve">For </w:t>
      </w:r>
      <w:r w:rsidRPr="00553F8C">
        <w:rPr>
          <w:b/>
          <w:bCs/>
        </w:rPr>
        <w:t>“advanced_water_safety_year910_</w:t>
      </w:r>
      <w:r>
        <w:rPr>
          <w:b/>
          <w:bCs/>
        </w:rPr>
        <w:t>lesson_outline</w:t>
      </w:r>
      <w:r w:rsidRPr="00553F8C">
        <w:rPr>
          <w:b/>
          <w:bCs/>
        </w:rPr>
        <w:t>”</w:t>
      </w:r>
    </w:p>
    <w:p w14:paraId="5D3AD038" w14:textId="63FDB9B3" w:rsidR="00553F8C" w:rsidRDefault="00553F8C" w:rsidP="00553F8C">
      <w:r>
        <w:t xml:space="preserve">Lesson 6 appears to be missing header bar like other lessons. </w:t>
      </w:r>
      <w:proofErr w:type="gramStart"/>
      <w:r>
        <w:t>Also</w:t>
      </w:r>
      <w:proofErr w:type="gramEnd"/>
      <w:r>
        <w:t xml:space="preserve"> can you bring up the lesson content to just under the heading. You may be able to gain some “space” by making the bottom Success Criteria box spread wider across the page, or by reducing the gap down o the Unit Reflection box.</w:t>
      </w:r>
    </w:p>
    <w:p w14:paraId="381B859D" w14:textId="7B059FF3" w:rsidR="00553F8C" w:rsidRPr="00C91997" w:rsidRDefault="00C91997" w:rsidP="00553F8C">
      <w:pPr>
        <w:pStyle w:val="ListParagraph"/>
        <w:numPr>
          <w:ilvl w:val="0"/>
          <w:numId w:val="1"/>
        </w:numPr>
      </w:pPr>
      <w:r>
        <w:t xml:space="preserve">For </w:t>
      </w:r>
      <w:r w:rsidRPr="00C91997">
        <w:rPr>
          <w:b/>
          <w:bCs/>
        </w:rPr>
        <w:t>“advanced_water_safety_year910_</w:t>
      </w:r>
      <w:r w:rsidRPr="00C91997">
        <w:rPr>
          <w:b/>
          <w:bCs/>
        </w:rPr>
        <w:t>data-pack</w:t>
      </w:r>
      <w:r w:rsidRPr="00C91997">
        <w:rPr>
          <w:b/>
          <w:bCs/>
        </w:rPr>
        <w:t>”</w:t>
      </w:r>
    </w:p>
    <w:p w14:paraId="2EEC785F" w14:textId="010EDAB9" w:rsidR="00C91997" w:rsidRDefault="00C91997" w:rsidP="00C91997">
      <w:r>
        <w:t xml:space="preserve">If its </w:t>
      </w:r>
      <w:proofErr w:type="gramStart"/>
      <w:r>
        <w:t>possible</w:t>
      </w:r>
      <w:proofErr w:type="gramEnd"/>
      <w:r>
        <w:t xml:space="preserve"> can you move the bottom most (blue) bar from the end of the document and place it on the front page.</w:t>
      </w:r>
    </w:p>
    <w:p w14:paraId="01EA0972" w14:textId="32DBB51E" w:rsidR="00C91997" w:rsidRPr="00C91997" w:rsidRDefault="00C91997" w:rsidP="00C91997">
      <w:pPr>
        <w:pStyle w:val="ListParagraph"/>
        <w:numPr>
          <w:ilvl w:val="0"/>
          <w:numId w:val="1"/>
        </w:numPr>
      </w:pPr>
      <w:r>
        <w:t xml:space="preserve">For </w:t>
      </w:r>
      <w:r w:rsidRPr="00C91997">
        <w:rPr>
          <w:b/>
          <w:bCs/>
        </w:rPr>
        <w:t>“advanced_water_safety_year910_</w:t>
      </w:r>
      <w:r w:rsidRPr="00C91997">
        <w:rPr>
          <w:b/>
          <w:bCs/>
        </w:rPr>
        <w:t>teacher</w:t>
      </w:r>
      <w:r w:rsidRPr="00C91997">
        <w:rPr>
          <w:b/>
          <w:bCs/>
        </w:rPr>
        <w:t>”</w:t>
      </w:r>
    </w:p>
    <w:p w14:paraId="0A790799" w14:textId="77777777" w:rsidR="00C91997" w:rsidRDefault="00C91997" w:rsidP="00C91997">
      <w:r>
        <w:t xml:space="preserve">If </w:t>
      </w:r>
      <w:proofErr w:type="spellStart"/>
      <w:r>
        <w:t>its</w:t>
      </w:r>
      <w:proofErr w:type="spellEnd"/>
      <w:r>
        <w:t xml:space="preserve"> </w:t>
      </w:r>
      <w:proofErr w:type="gramStart"/>
      <w:r>
        <w:t>possible</w:t>
      </w:r>
      <w:proofErr w:type="gramEnd"/>
      <w:r>
        <w:t xml:space="preserve"> can you move the bottom most (blue) bar from the end of the document and place it on the front page.</w:t>
      </w:r>
    </w:p>
    <w:p w14:paraId="30B0A9A5" w14:textId="07DBCFAF" w:rsidR="00C91997" w:rsidRPr="00C91997" w:rsidRDefault="00C91997" w:rsidP="00C91997">
      <w:pPr>
        <w:pStyle w:val="ListParagraph"/>
        <w:numPr>
          <w:ilvl w:val="0"/>
          <w:numId w:val="1"/>
        </w:numPr>
      </w:pPr>
      <w:r>
        <w:t xml:space="preserve">For </w:t>
      </w:r>
      <w:r w:rsidRPr="00C91997">
        <w:rPr>
          <w:b/>
          <w:bCs/>
        </w:rPr>
        <w:t>“advanced_water_safety_year910_</w:t>
      </w:r>
      <w:r w:rsidRPr="00C91997">
        <w:rPr>
          <w:b/>
          <w:bCs/>
        </w:rPr>
        <w:t>parent_info</w:t>
      </w:r>
      <w:r w:rsidRPr="00C91997">
        <w:rPr>
          <w:b/>
          <w:bCs/>
        </w:rPr>
        <w:t>”</w:t>
      </w:r>
    </w:p>
    <w:p w14:paraId="0468E4C7" w14:textId="645BEDD2" w:rsidR="00C91997" w:rsidRDefault="00C91997" w:rsidP="00C91997">
      <w:r>
        <w:t xml:space="preserve">If </w:t>
      </w:r>
      <w:proofErr w:type="spellStart"/>
      <w:r>
        <w:t>its</w:t>
      </w:r>
      <w:proofErr w:type="spellEnd"/>
      <w:r>
        <w:t xml:space="preserve"> </w:t>
      </w:r>
      <w:proofErr w:type="gramStart"/>
      <w:r>
        <w:t>possible</w:t>
      </w:r>
      <w:proofErr w:type="gramEnd"/>
      <w:r>
        <w:t xml:space="preserve"> can you move the </w:t>
      </w:r>
      <w:r>
        <w:t xml:space="preserve">‘Please return this section to your child’s teacher box and the </w:t>
      </w:r>
      <w:r>
        <w:t xml:space="preserve">bottom most (blue) bar </w:t>
      </w:r>
      <w:r>
        <w:t xml:space="preserve">up </w:t>
      </w:r>
      <w:r>
        <w:t xml:space="preserve">from the end of the document and place </w:t>
      </w:r>
      <w:r>
        <w:t>them</w:t>
      </w:r>
      <w:r>
        <w:t xml:space="preserve"> on the </w:t>
      </w:r>
      <w:r>
        <w:t>previous</w:t>
      </w:r>
      <w:r>
        <w:t xml:space="preserve"> page.</w:t>
      </w:r>
    </w:p>
    <w:p w14:paraId="5BD99943" w14:textId="7AA8E837" w:rsidR="00694AFA" w:rsidRDefault="00694AFA" w:rsidP="00694AFA">
      <w:pPr>
        <w:pStyle w:val="ListParagraph"/>
        <w:numPr>
          <w:ilvl w:val="0"/>
          <w:numId w:val="1"/>
        </w:numPr>
      </w:pPr>
      <w:r>
        <w:t xml:space="preserve">For </w:t>
      </w:r>
      <w:r w:rsidRPr="00694AFA">
        <w:rPr>
          <w:b/>
          <w:bCs/>
        </w:rPr>
        <w:t>“</w:t>
      </w:r>
      <w:proofErr w:type="spellStart"/>
      <w:r w:rsidRPr="00694AFA">
        <w:rPr>
          <w:b/>
          <w:bCs/>
        </w:rPr>
        <w:t>Copyright_Ownership_Licensing_Summary</w:t>
      </w:r>
      <w:proofErr w:type="spellEnd"/>
      <w:r w:rsidRPr="00694AFA">
        <w:rPr>
          <w:b/>
          <w:bCs/>
        </w:rPr>
        <w:t>”</w:t>
      </w:r>
    </w:p>
    <w:p w14:paraId="6BC4025F" w14:textId="75583695" w:rsidR="00C91997" w:rsidRDefault="00694AFA" w:rsidP="00694AFA">
      <w:r>
        <w:t xml:space="preserve">If </w:t>
      </w:r>
      <w:proofErr w:type="spellStart"/>
      <w:r>
        <w:t>its</w:t>
      </w:r>
      <w:proofErr w:type="spellEnd"/>
      <w:r>
        <w:t xml:space="preserve"> </w:t>
      </w:r>
      <w:proofErr w:type="gramStart"/>
      <w:r>
        <w:t>possible</w:t>
      </w:r>
      <w:proofErr w:type="gramEnd"/>
      <w:r>
        <w:t xml:space="preserve"> can you move the bottom most (blue) bar from the end of the document and place it on the front page.</w:t>
      </w:r>
    </w:p>
    <w:sectPr w:rsidR="00C919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3264"/>
    <w:multiLevelType w:val="hybridMultilevel"/>
    <w:tmpl w:val="CF36F0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4B47C00"/>
    <w:multiLevelType w:val="hybridMultilevel"/>
    <w:tmpl w:val="CF36F0B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DF8129C"/>
    <w:multiLevelType w:val="hybridMultilevel"/>
    <w:tmpl w:val="CF36F0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86641978">
    <w:abstractNumId w:val="1"/>
  </w:num>
  <w:num w:numId="2" w16cid:durableId="1830704972">
    <w:abstractNumId w:val="0"/>
  </w:num>
  <w:num w:numId="3" w16cid:durableId="2925598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550"/>
    <w:rsid w:val="00553F8C"/>
    <w:rsid w:val="00694AFA"/>
    <w:rsid w:val="006D3550"/>
    <w:rsid w:val="00816ADD"/>
    <w:rsid w:val="0086431E"/>
    <w:rsid w:val="00C91997"/>
    <w:rsid w:val="00CC66C9"/>
    <w:rsid w:val="00D22A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730EA"/>
  <w15:chartTrackingRefBased/>
  <w15:docId w15:val="{0C8B5B99-BE0D-4119-8B2D-BEC23BB20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5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35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5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5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5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5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5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5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5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5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35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5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5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5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550"/>
    <w:rPr>
      <w:rFonts w:eastAsiaTheme="majorEastAsia" w:cstheme="majorBidi"/>
      <w:color w:val="272727" w:themeColor="text1" w:themeTint="D8"/>
    </w:rPr>
  </w:style>
  <w:style w:type="paragraph" w:styleId="Title">
    <w:name w:val="Title"/>
    <w:basedOn w:val="Normal"/>
    <w:next w:val="Normal"/>
    <w:link w:val="TitleChar"/>
    <w:uiPriority w:val="10"/>
    <w:qFormat/>
    <w:rsid w:val="006D3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550"/>
    <w:pPr>
      <w:spacing w:before="160"/>
      <w:jc w:val="center"/>
    </w:pPr>
    <w:rPr>
      <w:i/>
      <w:iCs/>
      <w:color w:val="404040" w:themeColor="text1" w:themeTint="BF"/>
    </w:rPr>
  </w:style>
  <w:style w:type="character" w:customStyle="1" w:styleId="QuoteChar">
    <w:name w:val="Quote Char"/>
    <w:basedOn w:val="DefaultParagraphFont"/>
    <w:link w:val="Quote"/>
    <w:uiPriority w:val="29"/>
    <w:rsid w:val="006D3550"/>
    <w:rPr>
      <w:i/>
      <w:iCs/>
      <w:color w:val="404040" w:themeColor="text1" w:themeTint="BF"/>
    </w:rPr>
  </w:style>
  <w:style w:type="paragraph" w:styleId="ListParagraph">
    <w:name w:val="List Paragraph"/>
    <w:basedOn w:val="Normal"/>
    <w:uiPriority w:val="34"/>
    <w:qFormat/>
    <w:rsid w:val="006D3550"/>
    <w:pPr>
      <w:ind w:left="720"/>
      <w:contextualSpacing/>
    </w:pPr>
  </w:style>
  <w:style w:type="character" w:styleId="IntenseEmphasis">
    <w:name w:val="Intense Emphasis"/>
    <w:basedOn w:val="DefaultParagraphFont"/>
    <w:uiPriority w:val="21"/>
    <w:qFormat/>
    <w:rsid w:val="006D3550"/>
    <w:rPr>
      <w:i/>
      <w:iCs/>
      <w:color w:val="0F4761" w:themeColor="accent1" w:themeShade="BF"/>
    </w:rPr>
  </w:style>
  <w:style w:type="paragraph" w:styleId="IntenseQuote">
    <w:name w:val="Intense Quote"/>
    <w:basedOn w:val="Normal"/>
    <w:next w:val="Normal"/>
    <w:link w:val="IntenseQuoteChar"/>
    <w:uiPriority w:val="30"/>
    <w:qFormat/>
    <w:rsid w:val="006D35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550"/>
    <w:rPr>
      <w:i/>
      <w:iCs/>
      <w:color w:val="0F4761" w:themeColor="accent1" w:themeShade="BF"/>
    </w:rPr>
  </w:style>
  <w:style w:type="character" w:styleId="IntenseReference">
    <w:name w:val="Intense Reference"/>
    <w:basedOn w:val="DefaultParagraphFont"/>
    <w:uiPriority w:val="32"/>
    <w:qFormat/>
    <w:rsid w:val="006D35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245</Words>
  <Characters>1519</Characters>
  <Application>Microsoft Office Word</Application>
  <DocSecurity>0</DocSecurity>
  <Lines>49</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Iain Harrison</dc:creator>
  <cp:keywords/>
  <dc:description/>
  <cp:lastModifiedBy>Iain Harrison</cp:lastModifiedBy>
  <cp:revision>1</cp:revision>
  <dcterms:created xsi:type="dcterms:W3CDTF">2026-05-27T03:44:00Z</dcterms:created>
  <dcterms:modified xsi:type="dcterms:W3CDTF">2026-05-27T04:19:00Z</dcterms:modified>
</cp:coreProperties>
</file>