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00F8" w14:textId="77777777" w:rsidR="00334F0C" w:rsidRDefault="00334F0C" w:rsidP="00F066DA">
      <w:pPr>
        <w:pStyle w:val="CoursDossier"/>
      </w:pPr>
      <w:r>
        <w:t>TP 2</w:t>
      </w:r>
      <w:r w:rsidR="006837BA">
        <w:t xml:space="preserve"> - </w:t>
      </w:r>
      <w:r>
        <w:t xml:space="preserve">Logiciel de gestion de parc : GLPI </w:t>
      </w:r>
    </w:p>
    <w:p w14:paraId="13F9993F" w14:textId="38DF4947" w:rsidR="00A06EF3" w:rsidRPr="00A06EF3" w:rsidRDefault="00A06EF3" w:rsidP="00A06EF3">
      <w:pPr>
        <w:jc w:val="center"/>
        <w:rPr>
          <w:sz w:val="36"/>
          <w:szCs w:val="36"/>
        </w:rPr>
      </w:pPr>
      <w:r w:rsidRPr="00A06EF3">
        <w:rPr>
          <w:sz w:val="36"/>
          <w:szCs w:val="36"/>
        </w:rPr>
        <w:t>Installation sous Windows</w:t>
      </w:r>
    </w:p>
    <w:p w14:paraId="0BBC6B74" w14:textId="77777777" w:rsidR="00A06EF3" w:rsidRPr="00A06EF3" w:rsidRDefault="00A06EF3" w:rsidP="00A06EF3"/>
    <w:p w14:paraId="325C6FFA" w14:textId="055C450F" w:rsidR="00E40220" w:rsidRPr="00FC3368" w:rsidRDefault="00E40220" w:rsidP="00E40220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t>Nom prénom :</w:t>
      </w:r>
      <w:r w:rsidRPr="00E40220">
        <w:rPr>
          <w:color w:val="0000FF"/>
        </w:rPr>
        <w:t xml:space="preserve"> </w:t>
      </w:r>
      <w:r w:rsidR="00D325CA">
        <w:rPr>
          <w:color w:val="0000FF"/>
        </w:rPr>
        <w:t>GINEYS Émilien</w:t>
      </w:r>
    </w:p>
    <w:p w14:paraId="7A171BF3" w14:textId="77777777" w:rsidR="00F066DA" w:rsidRDefault="00F066DA" w:rsidP="00F066DA">
      <w:pPr>
        <w:jc w:val="both"/>
      </w:pPr>
    </w:p>
    <w:p w14:paraId="63982758" w14:textId="15FB7449" w:rsidR="00F066DA" w:rsidRPr="00FC3368" w:rsidRDefault="00F066DA" w:rsidP="00F066DA">
      <w:pPr>
        <w:pStyle w:val="CoursParagraphe"/>
        <w:pBdr>
          <w:top w:val="single" w:sz="4" w:space="1" w:color="auto"/>
        </w:pBdr>
        <w:jc w:val="both"/>
        <w:rPr>
          <w:b/>
          <w:bCs/>
          <w:i/>
          <w:iCs/>
        </w:rPr>
      </w:pPr>
      <w:r w:rsidRPr="00FC3368">
        <w:rPr>
          <w:b/>
          <w:bCs/>
          <w:i/>
          <w:iCs/>
        </w:rPr>
        <w:t>Objectif</w:t>
      </w:r>
      <w:r w:rsidR="00FC3368">
        <w:rPr>
          <w:b/>
          <w:bCs/>
          <w:i/>
          <w:iCs/>
        </w:rPr>
        <w:t> :</w:t>
      </w:r>
    </w:p>
    <w:p w14:paraId="5F2A54BA" w14:textId="77777777" w:rsidR="00F066DA" w:rsidRDefault="00F066DA" w:rsidP="00F066DA">
      <w:pPr>
        <w:jc w:val="both"/>
        <w:rPr>
          <w:rFonts w:cstheme="minorHAnsi"/>
        </w:rPr>
      </w:pPr>
    </w:p>
    <w:p w14:paraId="0D2235C7" w14:textId="73715AD4" w:rsidR="00334F0C" w:rsidRPr="0037721C" w:rsidRDefault="00F066DA" w:rsidP="00F066DA">
      <w:pPr>
        <w:jc w:val="both"/>
        <w:rPr>
          <w:rFonts w:asciiTheme="majorHAnsi" w:hAnsiTheme="majorHAnsi" w:cstheme="majorHAnsi"/>
        </w:rPr>
      </w:pPr>
      <w:r w:rsidRPr="0037721C">
        <w:rPr>
          <w:rFonts w:asciiTheme="majorHAnsi" w:hAnsiTheme="majorHAnsi" w:cstheme="majorHAnsi"/>
        </w:rPr>
        <w:t>L’objectif de ce</w:t>
      </w:r>
      <w:r w:rsidR="00334F0C" w:rsidRPr="0037721C">
        <w:rPr>
          <w:rFonts w:asciiTheme="majorHAnsi" w:hAnsiTheme="majorHAnsi" w:cstheme="majorHAnsi"/>
        </w:rPr>
        <w:t xml:space="preserve"> TP</w:t>
      </w:r>
      <w:r w:rsidRPr="0037721C">
        <w:rPr>
          <w:rFonts w:asciiTheme="majorHAnsi" w:hAnsiTheme="majorHAnsi" w:cstheme="majorHAnsi"/>
        </w:rPr>
        <w:t xml:space="preserve"> est</w:t>
      </w:r>
      <w:r w:rsidR="00334F0C" w:rsidRPr="0037721C">
        <w:rPr>
          <w:rFonts w:asciiTheme="majorHAnsi" w:hAnsiTheme="majorHAnsi" w:cstheme="majorHAnsi"/>
        </w:rPr>
        <w:t> :</w:t>
      </w:r>
    </w:p>
    <w:p w14:paraId="02E3FE3C" w14:textId="57B49FD7" w:rsidR="00334F0C" w:rsidRPr="0037721C" w:rsidRDefault="00334F0C" w:rsidP="00334F0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7721C">
        <w:rPr>
          <w:rFonts w:asciiTheme="majorHAnsi" w:hAnsiTheme="majorHAnsi" w:cstheme="majorHAnsi"/>
        </w:rPr>
        <w:t>I</w:t>
      </w:r>
      <w:r w:rsidR="00F066DA" w:rsidRPr="0037721C">
        <w:rPr>
          <w:rFonts w:asciiTheme="majorHAnsi" w:hAnsiTheme="majorHAnsi" w:cstheme="majorHAnsi"/>
        </w:rPr>
        <w:t>nstaller et paramétrer un outil de gestion de parc informatique</w:t>
      </w:r>
      <w:r w:rsidRPr="0037721C">
        <w:rPr>
          <w:rFonts w:asciiTheme="majorHAnsi" w:hAnsiTheme="majorHAnsi" w:cstheme="majorHAnsi"/>
        </w:rPr>
        <w:t>.</w:t>
      </w:r>
    </w:p>
    <w:p w14:paraId="3EE8DC3E" w14:textId="77777777" w:rsidR="00334F0C" w:rsidRPr="0037721C" w:rsidRDefault="00334F0C" w:rsidP="00334F0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7721C">
        <w:rPr>
          <w:rFonts w:asciiTheme="majorHAnsi" w:hAnsiTheme="majorHAnsi" w:cstheme="majorHAnsi"/>
          <w:lang w:eastAsia="fr-FR"/>
        </w:rPr>
        <w:t>Comprendre l’intérêt de GLPI pour l’entreprise et l’administrateur d’un parc informatique</w:t>
      </w:r>
    </w:p>
    <w:p w14:paraId="7B33FAEB" w14:textId="77777777" w:rsidR="0037721C" w:rsidRDefault="0037721C" w:rsidP="0037721C">
      <w:pPr>
        <w:jc w:val="both"/>
      </w:pPr>
    </w:p>
    <w:p w14:paraId="0A87688B" w14:textId="20849B2C" w:rsidR="00FC3368" w:rsidRPr="0037721C" w:rsidRDefault="00FC3368" w:rsidP="0037721C">
      <w:pPr>
        <w:pStyle w:val="CoursParagraphe"/>
        <w:pBdr>
          <w:top w:val="single" w:sz="4" w:space="1" w:color="auto"/>
        </w:pBdr>
        <w:jc w:val="both"/>
        <w:rPr>
          <w:b/>
          <w:bCs/>
          <w:i/>
          <w:iCs/>
        </w:rPr>
      </w:pPr>
      <w:r w:rsidRPr="0037721C">
        <w:rPr>
          <w:b/>
          <w:i/>
          <w:szCs w:val="24"/>
        </w:rPr>
        <w:t>Consigne :</w:t>
      </w:r>
    </w:p>
    <w:p w14:paraId="07C2427D" w14:textId="77777777" w:rsidR="00FC3368" w:rsidRPr="00DD4606" w:rsidRDefault="00FC3368" w:rsidP="00FC3368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rPr>
          <w:i/>
          <w:color w:val="0000FF"/>
        </w:rPr>
      </w:pPr>
      <w:r w:rsidRPr="00DD4606">
        <w:rPr>
          <w:i/>
        </w:rPr>
        <w:t xml:space="preserve">Le TP devra être complété au fur et à mesure de votre progression. Utiliser des captures d’écran ou des photos pour valider les étapes que vous avez réalisées. Remplir le TP avec une </w:t>
      </w:r>
      <w:r w:rsidRPr="00DD4606">
        <w:rPr>
          <w:i/>
          <w:color w:val="0000FF"/>
        </w:rPr>
        <w:t>police de couleur bleu taille 12.</w:t>
      </w:r>
    </w:p>
    <w:p w14:paraId="427D6C68" w14:textId="77777777" w:rsidR="00FC3368" w:rsidRPr="00DD4606" w:rsidRDefault="00FC3368" w:rsidP="00FC3368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after="120"/>
        <w:rPr>
          <w:i/>
        </w:rPr>
      </w:pPr>
      <w:r w:rsidRPr="00DD4606">
        <w:rPr>
          <w:i/>
        </w:rPr>
        <w:t>Vos réponses doivent être développées et agrémenté de photos ou capture d’écran attention la taille du fichier ne doit pas excéder 10 Mo</w:t>
      </w:r>
    </w:p>
    <w:p w14:paraId="60B4B80F" w14:textId="7AB8EB62" w:rsidR="00FC3368" w:rsidRPr="00DD4606" w:rsidRDefault="00FC3368" w:rsidP="00FC3368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120"/>
      </w:pPr>
      <w:r w:rsidRPr="00FC3368">
        <w:rPr>
          <w:color w:val="0000FF"/>
        </w:rPr>
        <w:sym w:font="Webdings" w:char="F09F"/>
      </w:r>
      <w:r w:rsidRPr="00FC3368">
        <w:rPr>
          <w:color w:val="0000FF"/>
        </w:rPr>
        <w:sym w:font="Wingdings" w:char="F03F"/>
      </w:r>
      <w:r w:rsidRPr="00FC3368">
        <w:rPr>
          <w:color w:val="0000FF"/>
        </w:rPr>
        <w:t xml:space="preserve"> </w:t>
      </w:r>
      <w:r w:rsidRPr="00FC3368">
        <w:rPr>
          <w:color w:val="0000FF"/>
        </w:rPr>
        <w:sym w:font="Webdings" w:char="F093"/>
      </w:r>
      <w:r w:rsidRPr="00FC3368">
        <w:rPr>
          <w:color w:val="0000FF"/>
        </w:rPr>
        <w:t> </w:t>
      </w:r>
      <w:r w:rsidRPr="00FC3368">
        <w:t>: Symboles indiquant qu’on attend de vous des captures d’écrans ou des photos (</w:t>
      </w:r>
      <w:r w:rsidRPr="00FC3368">
        <w:rPr>
          <w:color w:val="0000FF"/>
        </w:rPr>
        <w:sym w:font="Webdings" w:char="F09F"/>
      </w:r>
      <w:r w:rsidRPr="00FC3368">
        <w:t xml:space="preserve">), des tableaux ( </w:t>
      </w:r>
      <w:r w:rsidRPr="00FC3368">
        <w:rPr>
          <w:color w:val="0000FF"/>
        </w:rPr>
        <w:sym w:font="Webdings" w:char="F093"/>
      </w:r>
      <w:r w:rsidRPr="00FC3368">
        <w:t xml:space="preserve"> ) et aussi des explications</w:t>
      </w:r>
      <w:r w:rsidRPr="00DD4606">
        <w:t> (</w:t>
      </w:r>
      <w:r w:rsidRPr="00DD4606">
        <w:rPr>
          <w:color w:val="0000FF"/>
        </w:rPr>
        <w:sym w:font="Wingdings" w:char="F03F"/>
      </w:r>
      <w:r w:rsidRPr="00DD4606">
        <w:t>) !</w:t>
      </w:r>
    </w:p>
    <w:p w14:paraId="7F418E9B" w14:textId="77777777" w:rsidR="00FC3368" w:rsidRPr="00FC3368" w:rsidRDefault="00FC3368" w:rsidP="00FC3368">
      <w:pPr>
        <w:jc w:val="both"/>
        <w:rPr>
          <w:rFonts w:cstheme="minorHAnsi"/>
        </w:rPr>
      </w:pPr>
    </w:p>
    <w:p w14:paraId="0CD4ADAC" w14:textId="3D383AF3" w:rsidR="00EB142F" w:rsidRPr="0037721C" w:rsidRDefault="00EB142F" w:rsidP="00F066DA">
      <w:pPr>
        <w:pStyle w:val="CoursParagraphe"/>
        <w:pBdr>
          <w:top w:val="single" w:sz="4" w:space="1" w:color="auto"/>
        </w:pBdr>
        <w:jc w:val="both"/>
        <w:rPr>
          <w:b/>
          <w:bCs/>
          <w:i/>
          <w:iCs/>
          <w:szCs w:val="24"/>
        </w:rPr>
      </w:pPr>
      <w:r w:rsidRPr="0037721C">
        <w:rPr>
          <w:b/>
          <w:bCs/>
          <w:i/>
          <w:iCs/>
          <w:szCs w:val="24"/>
        </w:rPr>
        <w:t>Première partie :</w:t>
      </w:r>
    </w:p>
    <w:p w14:paraId="0722D499" w14:textId="256AA0BF" w:rsidR="00EB142F" w:rsidRDefault="00EB142F" w:rsidP="00EB142F">
      <w:pPr>
        <w:ind w:left="426" w:hanging="426"/>
        <w:jc w:val="both"/>
        <w:rPr>
          <w:rFonts w:cstheme="minorHAnsi"/>
          <w:sz w:val="24"/>
          <w:szCs w:val="24"/>
        </w:rPr>
      </w:pPr>
      <w:r w:rsidRPr="00FC3368">
        <w:rPr>
          <w:rFonts w:cstheme="minorHAnsi"/>
          <w:sz w:val="24"/>
          <w:szCs w:val="24"/>
        </w:rPr>
        <w:t>Qu’est GLPI ?</w:t>
      </w:r>
    </w:p>
    <w:p w14:paraId="715ED6C8" w14:textId="2F7FDBBD" w:rsidR="00EB142F" w:rsidRPr="00FC3368" w:rsidRDefault="00FF5DED" w:rsidP="00EB142F">
      <w:pPr>
        <w:ind w:left="426" w:hanging="426"/>
        <w:jc w:val="both"/>
        <w:rPr>
          <w:color w:val="0000FF"/>
          <w:sz w:val="24"/>
          <w:szCs w:val="24"/>
        </w:rPr>
      </w:pPr>
      <w:r w:rsidRPr="00FF5DED">
        <w:rPr>
          <w:color w:val="0000FF"/>
          <w:sz w:val="24"/>
          <w:szCs w:val="24"/>
        </w:rPr>
        <w:t>GLPI est un logiciel libre de gestion des services informatiques</w:t>
      </w:r>
      <w:r>
        <w:rPr>
          <w:color w:val="0000FF"/>
          <w:sz w:val="24"/>
          <w:szCs w:val="24"/>
        </w:rPr>
        <w:t>, c’est une base de l’ITIL dans la gestion de SI</w:t>
      </w:r>
    </w:p>
    <w:p w14:paraId="75C1C334" w14:textId="77777777" w:rsidR="00FC3368" w:rsidRPr="00FC3368" w:rsidRDefault="00FC3368" w:rsidP="00EB142F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5E62BB6D" w14:textId="77777777" w:rsidR="00EB142F" w:rsidRPr="00FC3368" w:rsidRDefault="00EB142F" w:rsidP="00EB142F">
      <w:pPr>
        <w:ind w:left="426" w:hanging="426"/>
        <w:jc w:val="both"/>
        <w:rPr>
          <w:rFonts w:cstheme="minorHAnsi"/>
          <w:sz w:val="24"/>
          <w:szCs w:val="24"/>
        </w:rPr>
      </w:pPr>
      <w:r w:rsidRPr="00FC3368">
        <w:rPr>
          <w:rFonts w:cstheme="minorHAnsi"/>
          <w:sz w:val="24"/>
          <w:szCs w:val="24"/>
        </w:rPr>
        <w:t>Quelle est la licence de GLPI ?</w:t>
      </w:r>
    </w:p>
    <w:p w14:paraId="6BAF78E9" w14:textId="649F8157" w:rsidR="00FC3368" w:rsidRPr="00FC3368" w:rsidRDefault="007468E7" w:rsidP="00FC3368">
      <w:pPr>
        <w:ind w:left="426" w:hanging="426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GPLv3</w:t>
      </w:r>
    </w:p>
    <w:p w14:paraId="45BE7A28" w14:textId="77777777" w:rsidR="00FC3368" w:rsidRPr="00FC3368" w:rsidRDefault="00FC3368" w:rsidP="00FC3368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22EEBFF9" w14:textId="0C804805" w:rsidR="00EB142F" w:rsidRPr="00FC3368" w:rsidRDefault="00EB142F" w:rsidP="00EB142F">
      <w:pPr>
        <w:ind w:left="426" w:hanging="426"/>
        <w:jc w:val="both"/>
        <w:rPr>
          <w:rFonts w:cstheme="minorHAnsi"/>
          <w:sz w:val="24"/>
          <w:szCs w:val="24"/>
        </w:rPr>
      </w:pPr>
      <w:r w:rsidRPr="00FC3368">
        <w:rPr>
          <w:rFonts w:cstheme="minorHAnsi"/>
          <w:sz w:val="24"/>
          <w:szCs w:val="24"/>
        </w:rPr>
        <w:t>Quelles sont les caractéristiques principales de cette licence ?</w:t>
      </w:r>
      <w:r w:rsidR="00365366">
        <w:rPr>
          <w:rFonts w:cstheme="minorHAnsi"/>
          <w:sz w:val="24"/>
          <w:szCs w:val="24"/>
        </w:rPr>
        <w:t xml:space="preserve"> Développer.</w:t>
      </w:r>
    </w:p>
    <w:p w14:paraId="240562CF" w14:textId="22BA8D79" w:rsidR="00FC3368" w:rsidRPr="00FC3368" w:rsidRDefault="00222A76" w:rsidP="00FC3368">
      <w:pPr>
        <w:ind w:left="426" w:hanging="426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L</w:t>
      </w:r>
      <w:r w:rsidRPr="00222A76">
        <w:rPr>
          <w:color w:val="0000FF"/>
          <w:sz w:val="24"/>
          <w:szCs w:val="24"/>
        </w:rPr>
        <w:t>a licence publique générale GNU</w:t>
      </w:r>
      <w:r>
        <w:rPr>
          <w:color w:val="0000FF"/>
          <w:sz w:val="24"/>
          <w:szCs w:val="24"/>
        </w:rPr>
        <w:t>, qui fixe les conditions légales de la distribution d’un logiciel libre d’un projet</w:t>
      </w:r>
      <w:r w:rsidR="001E21EF"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GNU</w:t>
      </w:r>
    </w:p>
    <w:p w14:paraId="7DAC6434" w14:textId="77777777" w:rsidR="00FC3368" w:rsidRPr="00FC3368" w:rsidRDefault="00FC3368" w:rsidP="00FC3368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244813D8" w14:textId="3D95CF30" w:rsidR="00EB142F" w:rsidRPr="00FC3368" w:rsidRDefault="00EB142F" w:rsidP="00EB142F">
      <w:pPr>
        <w:ind w:left="426" w:hanging="426"/>
        <w:jc w:val="both"/>
        <w:rPr>
          <w:rFonts w:cstheme="minorHAnsi"/>
          <w:sz w:val="24"/>
          <w:szCs w:val="24"/>
        </w:rPr>
      </w:pPr>
      <w:r w:rsidRPr="00FC3368">
        <w:rPr>
          <w:rFonts w:cstheme="minorHAnsi"/>
          <w:sz w:val="24"/>
          <w:szCs w:val="24"/>
        </w:rPr>
        <w:t>Quelles sont les fonctionnalités principales</w:t>
      </w:r>
      <w:r w:rsidR="00E40220">
        <w:rPr>
          <w:rFonts w:cstheme="minorHAnsi"/>
          <w:sz w:val="24"/>
          <w:szCs w:val="24"/>
        </w:rPr>
        <w:t xml:space="preserve"> de GLPI </w:t>
      </w:r>
      <w:r w:rsidRPr="00FC3368">
        <w:rPr>
          <w:rFonts w:cstheme="minorHAnsi"/>
          <w:sz w:val="24"/>
          <w:szCs w:val="24"/>
        </w:rPr>
        <w:t>?</w:t>
      </w:r>
      <w:r w:rsidR="00C17D9C">
        <w:rPr>
          <w:rFonts w:cstheme="minorHAnsi"/>
          <w:sz w:val="24"/>
          <w:szCs w:val="24"/>
        </w:rPr>
        <w:t xml:space="preserve"> Développer chaque fonctionnalité.</w:t>
      </w:r>
    </w:p>
    <w:p w14:paraId="179AFA20" w14:textId="52399DE0" w:rsidR="00FC3368" w:rsidRPr="00FC3368" w:rsidRDefault="001E21EF" w:rsidP="00FC3368">
      <w:pPr>
        <w:ind w:left="426" w:hanging="426"/>
        <w:jc w:val="both"/>
        <w:rPr>
          <w:color w:val="0000FF"/>
          <w:sz w:val="24"/>
          <w:szCs w:val="24"/>
        </w:rPr>
      </w:pPr>
      <w:r w:rsidRPr="00317EE3">
        <w:rPr>
          <w:color w:val="0000FF"/>
          <w:sz w:val="24"/>
          <w:szCs w:val="24"/>
        </w:rPr>
        <w:t>Inventaire</w:t>
      </w:r>
      <w:r w:rsidR="00317EE3" w:rsidRPr="00317EE3">
        <w:rPr>
          <w:color w:val="0000FF"/>
          <w:sz w:val="24"/>
          <w:szCs w:val="24"/>
        </w:rPr>
        <w:t xml:space="preserve"> de toutes les ressources de la société et gestion des tâches administratives et financières.</w:t>
      </w:r>
    </w:p>
    <w:p w14:paraId="2F7A506D" w14:textId="77777777" w:rsidR="00FC3368" w:rsidRPr="00FC3368" w:rsidRDefault="00FC3368" w:rsidP="00FC3368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5F7E237C" w14:textId="13054615" w:rsidR="009E6D64" w:rsidRPr="00FC3368" w:rsidRDefault="009E6D64" w:rsidP="009E6D64">
      <w:pPr>
        <w:ind w:left="426" w:hanging="426"/>
        <w:jc w:val="both"/>
        <w:rPr>
          <w:rFonts w:cstheme="minorHAnsi"/>
          <w:sz w:val="24"/>
          <w:szCs w:val="24"/>
        </w:rPr>
      </w:pPr>
      <w:r w:rsidRPr="00FC3368">
        <w:rPr>
          <w:rFonts w:cstheme="minorHAnsi"/>
          <w:sz w:val="24"/>
          <w:szCs w:val="24"/>
        </w:rPr>
        <w:t>Quels sont les atouts principaux de GLPI par rapport à ses concurrents ?</w:t>
      </w:r>
      <w:r w:rsidR="00365366">
        <w:rPr>
          <w:rFonts w:cstheme="minorHAnsi"/>
          <w:sz w:val="24"/>
          <w:szCs w:val="24"/>
        </w:rPr>
        <w:t xml:space="preserve"> Justifier vos arguments.</w:t>
      </w:r>
    </w:p>
    <w:p w14:paraId="0524455C" w14:textId="013AC69B" w:rsidR="009E6D64" w:rsidRPr="00FC3368" w:rsidRDefault="001E21EF" w:rsidP="009E6D64">
      <w:pPr>
        <w:ind w:left="426" w:hanging="426"/>
        <w:jc w:val="both"/>
        <w:rPr>
          <w:color w:val="0000FF"/>
          <w:sz w:val="24"/>
          <w:szCs w:val="24"/>
        </w:rPr>
      </w:pPr>
      <w:r w:rsidRPr="001E21EF">
        <w:rPr>
          <w:color w:val="0000FF"/>
          <w:sz w:val="24"/>
          <w:szCs w:val="24"/>
        </w:rPr>
        <w:t>GLPI a plusieurs avantages par rapport à ses concurrents</w:t>
      </w:r>
      <w:r>
        <w:rPr>
          <w:color w:val="0000FF"/>
          <w:sz w:val="24"/>
          <w:szCs w:val="24"/>
        </w:rPr>
        <w:t>,</w:t>
      </w:r>
      <w:r w:rsidRPr="001E21EF">
        <w:rPr>
          <w:color w:val="0000FF"/>
          <w:sz w:val="24"/>
          <w:szCs w:val="24"/>
        </w:rPr>
        <w:t xml:space="preserve"> gratuit et open-source, interface utilisateur intuitive et fonctionnalités avancées grâce à </w:t>
      </w:r>
      <w:r>
        <w:rPr>
          <w:color w:val="0000FF"/>
          <w:sz w:val="24"/>
          <w:szCs w:val="24"/>
        </w:rPr>
        <w:t>l’intégration</w:t>
      </w:r>
      <w:r w:rsidRPr="001E21EF">
        <w:rPr>
          <w:color w:val="0000FF"/>
          <w:sz w:val="24"/>
          <w:szCs w:val="24"/>
        </w:rPr>
        <w:t xml:space="preserve"> des plugins. </w:t>
      </w:r>
      <w:r>
        <w:rPr>
          <w:color w:val="0000FF"/>
          <w:sz w:val="24"/>
          <w:szCs w:val="24"/>
        </w:rPr>
        <w:t>Il</w:t>
      </w:r>
      <w:r w:rsidRPr="001E21EF">
        <w:rPr>
          <w:color w:val="0000FF"/>
          <w:sz w:val="24"/>
          <w:szCs w:val="24"/>
        </w:rPr>
        <w:t xml:space="preserve"> combine la gestion de parc informatique et la gestion des demandes d'assistance en un seul outil.</w:t>
      </w:r>
    </w:p>
    <w:p w14:paraId="5B8590D2" w14:textId="77777777" w:rsidR="009E6D64" w:rsidRPr="00FC3368" w:rsidRDefault="009E6D64" w:rsidP="009E6D64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2E119D2F" w14:textId="69905A21" w:rsidR="009E6D64" w:rsidRPr="00FC3368" w:rsidRDefault="009E6D64" w:rsidP="009E6D64">
      <w:pPr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Quel est l’intérêt d’un serveur Web type </w:t>
      </w:r>
      <w:proofErr w:type="spellStart"/>
      <w:r>
        <w:rPr>
          <w:rFonts w:cstheme="minorHAnsi"/>
          <w:sz w:val="24"/>
          <w:szCs w:val="24"/>
        </w:rPr>
        <w:t>EasyPHP</w:t>
      </w:r>
      <w:proofErr w:type="spellEnd"/>
      <w:r>
        <w:rPr>
          <w:rFonts w:cstheme="minorHAnsi"/>
          <w:sz w:val="24"/>
          <w:szCs w:val="24"/>
        </w:rPr>
        <w:t xml:space="preserve"> et WampServer ?</w:t>
      </w:r>
    </w:p>
    <w:p w14:paraId="74C7E631" w14:textId="53AF0A2D" w:rsidR="009E6D64" w:rsidRDefault="001E21EF" w:rsidP="009E6D64">
      <w:pPr>
        <w:ind w:left="426" w:hanging="426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Gratuit, facile à utiliser et fonctionne parfaitement avec </w:t>
      </w:r>
      <w:proofErr w:type="spellStart"/>
      <w:r>
        <w:rPr>
          <w:color w:val="0000FF"/>
          <w:sz w:val="24"/>
          <w:szCs w:val="24"/>
        </w:rPr>
        <w:t>glpi</w:t>
      </w:r>
      <w:proofErr w:type="spellEnd"/>
    </w:p>
    <w:p w14:paraId="7D264FC3" w14:textId="77777777" w:rsidR="001E21EF" w:rsidRPr="00FC3368" w:rsidRDefault="001E21EF" w:rsidP="009E6D64">
      <w:pPr>
        <w:ind w:left="426" w:hanging="426"/>
        <w:jc w:val="both"/>
        <w:rPr>
          <w:color w:val="0000FF"/>
          <w:sz w:val="24"/>
          <w:szCs w:val="24"/>
        </w:rPr>
      </w:pPr>
    </w:p>
    <w:p w14:paraId="33D6E900" w14:textId="77777777" w:rsidR="009E6D64" w:rsidRPr="00FC3368" w:rsidRDefault="009E6D64" w:rsidP="009E6D64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5604CDFD" w14:textId="0264C8AF" w:rsidR="00EB142F" w:rsidRPr="001E21EF" w:rsidRDefault="00FC3368" w:rsidP="00F066DA">
      <w:pPr>
        <w:pStyle w:val="CoursParagraphe"/>
        <w:pBdr>
          <w:top w:val="single" w:sz="4" w:space="1" w:color="auto"/>
        </w:pBdr>
        <w:jc w:val="both"/>
        <w:rPr>
          <w:b/>
          <w:bCs/>
          <w:i/>
          <w:iCs/>
          <w:sz w:val="20"/>
          <w:szCs w:val="20"/>
        </w:rPr>
      </w:pPr>
      <w:r w:rsidRPr="001E21EF">
        <w:rPr>
          <w:b/>
          <w:bCs/>
          <w:i/>
          <w:iCs/>
          <w:sz w:val="20"/>
          <w:szCs w:val="20"/>
        </w:rPr>
        <w:t>Deuxième partie :</w:t>
      </w:r>
    </w:p>
    <w:p w14:paraId="525A9CAD" w14:textId="142E05FB" w:rsidR="00F066DA" w:rsidRPr="001E21EF" w:rsidRDefault="00F066DA" w:rsidP="00250786">
      <w:pPr>
        <w:pStyle w:val="CoursParagraphe"/>
        <w:pBdr>
          <w:top w:val="single" w:sz="4" w:space="1" w:color="auto"/>
        </w:pBdr>
        <w:jc w:val="both"/>
        <w:rPr>
          <w:sz w:val="20"/>
          <w:szCs w:val="20"/>
        </w:rPr>
      </w:pPr>
      <w:r w:rsidRPr="001E21EF">
        <w:rPr>
          <w:sz w:val="20"/>
          <w:szCs w:val="20"/>
        </w:rPr>
        <w:t>Installation de GLPI</w:t>
      </w:r>
    </w:p>
    <w:p w14:paraId="44A8245B" w14:textId="01879D6A" w:rsidR="0037721C" w:rsidRPr="001E21EF" w:rsidRDefault="0037721C" w:rsidP="00250786">
      <w:pPr>
        <w:rPr>
          <w:sz w:val="20"/>
          <w:szCs w:val="20"/>
        </w:rPr>
      </w:pPr>
    </w:p>
    <w:p w14:paraId="157361FF" w14:textId="40CD406F" w:rsidR="00CD5F83" w:rsidRPr="001E21EF" w:rsidRDefault="0037721C" w:rsidP="00250786">
      <w:pPr>
        <w:pStyle w:val="NormalWeb"/>
        <w:spacing w:before="0" w:beforeAutospacing="0" w:after="0" w:afterAutospacing="0"/>
        <w:rPr>
          <w:rStyle w:val="hgkelc"/>
          <w:sz w:val="20"/>
          <w:szCs w:val="20"/>
        </w:rPr>
      </w:pPr>
      <w:r w:rsidRPr="001E21EF">
        <w:rPr>
          <w:sz w:val="20"/>
          <w:szCs w:val="20"/>
        </w:rPr>
        <w:t xml:space="preserve">Avant d’installer GLPI vous allez devoir installer un serveur Web </w:t>
      </w:r>
      <w:r w:rsidR="00CD5F83" w:rsidRPr="001E21EF">
        <w:rPr>
          <w:sz w:val="20"/>
          <w:szCs w:val="20"/>
        </w:rPr>
        <w:t>type (</w:t>
      </w:r>
      <w:proofErr w:type="spellStart"/>
      <w:r w:rsidR="00CD5F83" w:rsidRPr="001E21EF">
        <w:rPr>
          <w:sz w:val="20"/>
          <w:szCs w:val="20"/>
        </w:rPr>
        <w:t>EasyPHP</w:t>
      </w:r>
      <w:proofErr w:type="spellEnd"/>
      <w:r w:rsidR="00CD5F83" w:rsidRPr="001E21EF">
        <w:rPr>
          <w:sz w:val="20"/>
          <w:szCs w:val="20"/>
        </w:rPr>
        <w:t xml:space="preserve"> ou WampServer ou XAMPP)</w:t>
      </w:r>
      <w:r w:rsidR="00250786" w:rsidRPr="001E21EF">
        <w:rPr>
          <w:sz w:val="20"/>
          <w:szCs w:val="20"/>
        </w:rPr>
        <w:t>, ces</w:t>
      </w:r>
      <w:r w:rsidR="00CD5F83" w:rsidRPr="001E21EF">
        <w:rPr>
          <w:sz w:val="20"/>
          <w:szCs w:val="20"/>
        </w:rPr>
        <w:t xml:space="preserve"> </w:t>
      </w:r>
      <w:r w:rsidR="00CD5F83" w:rsidRPr="001E21EF">
        <w:rPr>
          <w:rStyle w:val="hgkelc"/>
          <w:sz w:val="20"/>
          <w:szCs w:val="20"/>
        </w:rPr>
        <w:t>plateforme</w:t>
      </w:r>
      <w:r w:rsidR="00250786" w:rsidRPr="001E21EF">
        <w:rPr>
          <w:rStyle w:val="hgkelc"/>
          <w:sz w:val="20"/>
          <w:szCs w:val="20"/>
        </w:rPr>
        <w:t>s</w:t>
      </w:r>
      <w:r w:rsidR="00CD5F83" w:rsidRPr="001E21EF">
        <w:rPr>
          <w:rStyle w:val="hgkelc"/>
          <w:sz w:val="20"/>
          <w:szCs w:val="20"/>
        </w:rPr>
        <w:t xml:space="preserve"> de développement Web, permet de faire fonctionner localement (sans avoir à se connecter à un serveur externe) des scripts PHP.</w:t>
      </w:r>
    </w:p>
    <w:p w14:paraId="6EFFBD40" w14:textId="56518983" w:rsidR="0037721C" w:rsidRPr="001E21EF" w:rsidRDefault="0037721C" w:rsidP="00250786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2DEC416E" w14:textId="0B842F53" w:rsidR="006922F0" w:rsidRPr="001E21EF" w:rsidRDefault="00250786" w:rsidP="00250786">
      <w:pPr>
        <w:pStyle w:val="Titre3"/>
        <w:spacing w:before="0" w:beforeAutospacing="0" w:after="0" w:afterAutospacing="0"/>
        <w:rPr>
          <w:b w:val="0"/>
          <w:bCs w:val="0"/>
          <w:sz w:val="20"/>
          <w:szCs w:val="20"/>
        </w:rPr>
      </w:pPr>
      <w:r w:rsidRPr="001E21EF">
        <w:rPr>
          <w:b w:val="0"/>
          <w:bCs w:val="0"/>
          <w:sz w:val="20"/>
          <w:szCs w:val="20"/>
        </w:rPr>
        <w:t>Pour ce travail vous allez devoir réaliser un tutoriel qui permet de faire fonctionner GLPI sous Windows 10</w:t>
      </w:r>
      <w:r w:rsidR="002C10C2" w:rsidRPr="001E21EF">
        <w:rPr>
          <w:b w:val="0"/>
          <w:bCs w:val="0"/>
          <w:sz w:val="20"/>
          <w:szCs w:val="20"/>
        </w:rPr>
        <w:t xml:space="preserve"> ou 11</w:t>
      </w:r>
      <w:r w:rsidRPr="001E21EF">
        <w:rPr>
          <w:b w:val="0"/>
          <w:bCs w:val="0"/>
          <w:sz w:val="20"/>
          <w:szCs w:val="20"/>
        </w:rPr>
        <w:t>.</w:t>
      </w:r>
    </w:p>
    <w:p w14:paraId="1A2BB8E7" w14:textId="6CF85790" w:rsidR="00250786" w:rsidRPr="001E21EF" w:rsidRDefault="00250786" w:rsidP="00250786">
      <w:pPr>
        <w:pStyle w:val="Titre3"/>
        <w:spacing w:before="0" w:beforeAutospacing="0" w:after="0" w:afterAutospacing="0"/>
        <w:rPr>
          <w:b w:val="0"/>
          <w:bCs w:val="0"/>
          <w:sz w:val="20"/>
          <w:szCs w:val="20"/>
        </w:rPr>
      </w:pPr>
      <w:r w:rsidRPr="001E21EF">
        <w:rPr>
          <w:b w:val="0"/>
          <w:bCs w:val="0"/>
          <w:sz w:val="20"/>
          <w:szCs w:val="20"/>
        </w:rPr>
        <w:t>Le tutoriel devra comprendre deux parties, la partie serveur Web et la partie installation GLPI (dernière version stable en français)</w:t>
      </w:r>
    </w:p>
    <w:p w14:paraId="5405DC56" w14:textId="6BDD49FC" w:rsidR="00250786" w:rsidRDefault="00250786" w:rsidP="00250786">
      <w:pPr>
        <w:pStyle w:val="NormalWeb"/>
        <w:spacing w:before="0" w:beforeAutospacing="0" w:after="0" w:afterAutospacing="0"/>
      </w:pPr>
      <w:r>
        <w:t xml:space="preserve">Votre tutoriel devra être le plus claire possible en utilisant des captures d’écran et utilisable par </w:t>
      </w:r>
      <w:r w:rsidR="00013E67">
        <w:t>des personnes novices</w:t>
      </w:r>
      <w:r>
        <w:t xml:space="preserve"> en informatique.</w:t>
      </w:r>
    </w:p>
    <w:p w14:paraId="236608D3" w14:textId="77777777" w:rsidR="008D281A" w:rsidRPr="001E21EF" w:rsidRDefault="008D281A" w:rsidP="008D281A">
      <w:pPr>
        <w:pStyle w:val="NormalWeb"/>
        <w:rPr>
          <w:b/>
          <w:bCs/>
          <w:i/>
          <w:iCs/>
          <w:color w:val="00B050"/>
          <w:sz w:val="20"/>
          <w:szCs w:val="20"/>
        </w:rPr>
      </w:pPr>
      <w:r w:rsidRPr="001E21EF">
        <w:rPr>
          <w:b/>
          <w:bCs/>
          <w:i/>
          <w:iCs/>
          <w:color w:val="00B050"/>
          <w:sz w:val="20"/>
          <w:szCs w:val="20"/>
        </w:rPr>
        <w:lastRenderedPageBreak/>
        <w:t>Si vous avez déjà installé un serveur Web : réaliser votre tuto à partir de ressource sur Internet, mais attention de bien valider son installation sur votre PC en le montrant en fonctionnement, avec une capture des configuration mise en place.</w:t>
      </w:r>
    </w:p>
    <w:p w14:paraId="1C6D510F" w14:textId="77777777" w:rsidR="008D281A" w:rsidRPr="001E21EF" w:rsidRDefault="008D281A" w:rsidP="008D281A">
      <w:pPr>
        <w:pStyle w:val="NormalWeb"/>
        <w:rPr>
          <w:b/>
          <w:bCs/>
          <w:i/>
          <w:iCs/>
          <w:color w:val="00B050"/>
          <w:sz w:val="20"/>
          <w:szCs w:val="20"/>
        </w:rPr>
      </w:pPr>
      <w:r w:rsidRPr="001E21EF">
        <w:rPr>
          <w:b/>
          <w:bCs/>
          <w:i/>
          <w:iCs/>
          <w:color w:val="00B050"/>
          <w:sz w:val="20"/>
          <w:szCs w:val="20"/>
        </w:rPr>
        <w:t>Pour installation de GPLI bien indiquer toutes les étapes du téléchargement à l’écran d’accueil du logiciel.</w:t>
      </w:r>
    </w:p>
    <w:p w14:paraId="6A5C1542" w14:textId="28CB6E17" w:rsidR="00365366" w:rsidRPr="00365366" w:rsidRDefault="008D281A" w:rsidP="008D281A">
      <w:pPr>
        <w:pStyle w:val="NormalWeb"/>
        <w:spacing w:before="0" w:beforeAutospacing="0" w:after="0" w:afterAutospacing="0"/>
        <w:rPr>
          <w:color w:val="00B050"/>
        </w:rPr>
      </w:pPr>
      <w:r w:rsidRPr="001E21EF">
        <w:rPr>
          <w:b/>
          <w:bCs/>
          <w:i/>
          <w:iCs/>
          <w:color w:val="00B050"/>
          <w:sz w:val="20"/>
          <w:szCs w:val="20"/>
        </w:rPr>
        <w:t>Faire une capture qui valide son bon fonctionnement sur votre PC</w:t>
      </w:r>
      <w:r w:rsidRPr="008D281A">
        <w:rPr>
          <w:b/>
          <w:bCs/>
          <w:i/>
          <w:iCs/>
          <w:color w:val="00B050"/>
        </w:rPr>
        <w:t>.</w:t>
      </w:r>
    </w:p>
    <w:p w14:paraId="5196246E" w14:textId="061C2834" w:rsidR="00013E67" w:rsidRPr="00013E67" w:rsidRDefault="00013E67" w:rsidP="00250786">
      <w:pPr>
        <w:ind w:left="426" w:hanging="426"/>
        <w:jc w:val="both"/>
        <w:rPr>
          <w:rFonts w:ascii="Comic Sans MS" w:hAnsi="Comic Sans MS"/>
          <w:color w:val="0000FF"/>
          <w:sz w:val="28"/>
          <w:szCs w:val="28"/>
        </w:rPr>
      </w:pPr>
      <w:r w:rsidRPr="00013E67">
        <w:rPr>
          <w:rFonts w:ascii="Comic Sans MS" w:hAnsi="Comic Sans MS"/>
          <w:color w:val="0000FF"/>
          <w:sz w:val="28"/>
          <w:szCs w:val="28"/>
        </w:rPr>
        <w:t>Partie serveur WEB :</w:t>
      </w:r>
    </w:p>
    <w:p w14:paraId="64B369FA" w14:textId="7E06451B" w:rsidR="00250786" w:rsidRPr="00FC3368" w:rsidRDefault="00250786" w:rsidP="00250786">
      <w:pPr>
        <w:ind w:left="426" w:hanging="426"/>
        <w:jc w:val="both"/>
        <w:rPr>
          <w:color w:val="0000FF"/>
          <w:sz w:val="24"/>
          <w:szCs w:val="24"/>
        </w:rPr>
      </w:pPr>
      <w:r w:rsidRPr="00FC3368">
        <w:rPr>
          <w:color w:val="0000FF"/>
        </w:rPr>
        <w:sym w:font="Webdings" w:char="F09F"/>
      </w:r>
      <w:r w:rsidRPr="00FC3368">
        <w:rPr>
          <w:color w:val="0000FF"/>
          <w:sz w:val="24"/>
          <w:szCs w:val="24"/>
        </w:rPr>
        <w:sym w:font="Wingdings" w:char="F03F"/>
      </w:r>
    </w:p>
    <w:p w14:paraId="667541AD" w14:textId="0A34B05D" w:rsidR="00250786" w:rsidRDefault="00D325CA" w:rsidP="00250786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Pour installer WampServer sur Windows :</w:t>
      </w:r>
    </w:p>
    <w:p w14:paraId="25744433" w14:textId="6F236BA5" w:rsidR="00D325CA" w:rsidRDefault="00D325CA" w:rsidP="00D325CA">
      <w:pPr>
        <w:pStyle w:val="Paragraphedeliste"/>
        <w:numPr>
          <w:ilvl w:val="0"/>
          <w:numId w:val="3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Sur le site </w:t>
      </w:r>
      <w:hyperlink r:id="rId7" w:history="1">
        <w:r w:rsidRPr="00F03C75">
          <w:rPr>
            <w:rStyle w:val="Lienhypertexte"/>
            <w:rFonts w:cstheme="minorHAnsi"/>
            <w:sz w:val="24"/>
            <w:szCs w:val="24"/>
          </w:rPr>
          <w:t>https://www.wampserver.com/</w:t>
        </w:r>
      </w:hyperlink>
      <w:r>
        <w:rPr>
          <w:rFonts w:cstheme="minorHAnsi"/>
          <w:color w:val="0000FF"/>
          <w:sz w:val="24"/>
          <w:szCs w:val="24"/>
        </w:rPr>
        <w:t>, télécharger le fichier .exe d’installation.</w:t>
      </w:r>
    </w:p>
    <w:p w14:paraId="3CE59C97" w14:textId="62CA682F" w:rsidR="00D325CA" w:rsidRDefault="00D325CA" w:rsidP="00D325CA">
      <w:pPr>
        <w:pStyle w:val="Paragraphedeliste"/>
        <w:numPr>
          <w:ilvl w:val="0"/>
          <w:numId w:val="3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Installer WampServer, vous pouvez choisir la version (par défaut la plus récente) ainsi que le navigateur sur lequel </w:t>
      </w:r>
      <w:proofErr w:type="spellStart"/>
      <w:r>
        <w:rPr>
          <w:rFonts w:cstheme="minorHAnsi"/>
          <w:color w:val="0000FF"/>
          <w:sz w:val="24"/>
          <w:szCs w:val="24"/>
        </w:rPr>
        <w:t>wamp</w:t>
      </w:r>
      <w:proofErr w:type="spellEnd"/>
      <w:r>
        <w:rPr>
          <w:rFonts w:cstheme="minorHAnsi"/>
          <w:color w:val="0000FF"/>
          <w:sz w:val="24"/>
          <w:szCs w:val="24"/>
        </w:rPr>
        <w:t xml:space="preserve"> fonctionnera </w:t>
      </w:r>
    </w:p>
    <w:p w14:paraId="4C52DB86" w14:textId="3DB27FAA" w:rsidR="00D325CA" w:rsidRPr="00D325CA" w:rsidRDefault="00D325CA" w:rsidP="00D325CA">
      <w:pPr>
        <w:pStyle w:val="Paragraphedeliste"/>
        <w:numPr>
          <w:ilvl w:val="0"/>
          <w:numId w:val="3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Une fois installer, WampServer est prêt à l’emploie.</w:t>
      </w:r>
    </w:p>
    <w:p w14:paraId="6C95F6C8" w14:textId="1BFD37BF" w:rsidR="00013E67" w:rsidRDefault="00013E67" w:rsidP="00250786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1323624B" w14:textId="17C62B4C" w:rsidR="00013E67" w:rsidRPr="00013E67" w:rsidRDefault="00013E67" w:rsidP="00013E67">
      <w:pPr>
        <w:ind w:left="426" w:hanging="426"/>
        <w:jc w:val="both"/>
        <w:rPr>
          <w:rFonts w:ascii="Comic Sans MS" w:hAnsi="Comic Sans MS"/>
          <w:color w:val="0000FF"/>
          <w:sz w:val="28"/>
          <w:szCs w:val="28"/>
        </w:rPr>
      </w:pPr>
      <w:r w:rsidRPr="00013E67">
        <w:rPr>
          <w:rFonts w:ascii="Comic Sans MS" w:hAnsi="Comic Sans MS"/>
          <w:color w:val="0000FF"/>
          <w:sz w:val="28"/>
          <w:szCs w:val="28"/>
        </w:rPr>
        <w:t xml:space="preserve">Partie </w:t>
      </w:r>
      <w:r>
        <w:rPr>
          <w:rFonts w:ascii="Comic Sans MS" w:hAnsi="Comic Sans MS"/>
          <w:color w:val="0000FF"/>
          <w:sz w:val="28"/>
          <w:szCs w:val="28"/>
        </w:rPr>
        <w:t>installation GLPI</w:t>
      </w:r>
      <w:r w:rsidRPr="00013E67">
        <w:rPr>
          <w:rFonts w:ascii="Comic Sans MS" w:hAnsi="Comic Sans MS"/>
          <w:color w:val="0000FF"/>
          <w:sz w:val="28"/>
          <w:szCs w:val="28"/>
        </w:rPr>
        <w:t> :</w:t>
      </w:r>
    </w:p>
    <w:p w14:paraId="4F7E85B3" w14:textId="77777777" w:rsidR="00013E67" w:rsidRPr="00FC3368" w:rsidRDefault="00013E67" w:rsidP="00013E67">
      <w:pPr>
        <w:ind w:left="426" w:hanging="426"/>
        <w:jc w:val="both"/>
        <w:rPr>
          <w:color w:val="0000FF"/>
          <w:sz w:val="24"/>
          <w:szCs w:val="24"/>
        </w:rPr>
      </w:pPr>
      <w:r w:rsidRPr="00FC3368">
        <w:rPr>
          <w:color w:val="0000FF"/>
        </w:rPr>
        <w:sym w:font="Webdings" w:char="F09F"/>
      </w:r>
      <w:r w:rsidRPr="00FC3368">
        <w:rPr>
          <w:color w:val="0000FF"/>
          <w:sz w:val="24"/>
          <w:szCs w:val="24"/>
        </w:rPr>
        <w:sym w:font="Wingdings" w:char="F03F"/>
      </w:r>
    </w:p>
    <w:p w14:paraId="43DC158B" w14:textId="3285A116" w:rsidR="00013E67" w:rsidRDefault="00D325CA" w:rsidP="00013E67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Pour installer GLPI sur Windows :</w:t>
      </w:r>
    </w:p>
    <w:p w14:paraId="4B81865C" w14:textId="3D251AD0" w:rsidR="00D325CA" w:rsidRDefault="005932B7" w:rsidP="005932B7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Ouvrir WampServer et </w:t>
      </w:r>
      <w:r w:rsidR="00C40B9C">
        <w:rPr>
          <w:rFonts w:cstheme="minorHAnsi"/>
          <w:color w:val="0000FF"/>
          <w:sz w:val="24"/>
          <w:szCs w:val="24"/>
        </w:rPr>
        <w:t xml:space="preserve">se rendre sur </w:t>
      </w:r>
      <w:proofErr w:type="spellStart"/>
      <w:r w:rsidR="00C40B9C">
        <w:rPr>
          <w:rFonts w:cstheme="minorHAnsi"/>
          <w:color w:val="0000FF"/>
          <w:sz w:val="24"/>
          <w:szCs w:val="24"/>
        </w:rPr>
        <w:t>PhPMyAdmin</w:t>
      </w:r>
      <w:proofErr w:type="spellEnd"/>
      <w:r w:rsidR="00C40B9C">
        <w:rPr>
          <w:rFonts w:cstheme="minorHAnsi"/>
          <w:color w:val="0000FF"/>
          <w:sz w:val="24"/>
          <w:szCs w:val="24"/>
        </w:rPr>
        <w:t>, et créer une BDD nommée « </w:t>
      </w:r>
      <w:proofErr w:type="spellStart"/>
      <w:r w:rsidR="00C40B9C">
        <w:rPr>
          <w:rFonts w:cstheme="minorHAnsi"/>
          <w:color w:val="0000FF"/>
          <w:sz w:val="24"/>
          <w:szCs w:val="24"/>
        </w:rPr>
        <w:t>glpi</w:t>
      </w:r>
      <w:proofErr w:type="spellEnd"/>
      <w:r w:rsidR="00C40B9C">
        <w:rPr>
          <w:rFonts w:cstheme="minorHAnsi"/>
          <w:color w:val="0000FF"/>
          <w:sz w:val="24"/>
          <w:szCs w:val="24"/>
        </w:rPr>
        <w:t> ».</w:t>
      </w:r>
    </w:p>
    <w:p w14:paraId="4BAAA470" w14:textId="4B3A2EBF" w:rsidR="00C40B9C" w:rsidRDefault="0052307C" w:rsidP="005932B7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Dans </w:t>
      </w:r>
      <w:r w:rsidR="00485866">
        <w:rPr>
          <w:rFonts w:cstheme="minorHAnsi"/>
          <w:color w:val="0000FF"/>
          <w:sz w:val="24"/>
          <w:szCs w:val="24"/>
        </w:rPr>
        <w:t>les privilèges</w:t>
      </w:r>
      <w:r>
        <w:rPr>
          <w:rFonts w:cstheme="minorHAnsi"/>
          <w:color w:val="0000FF"/>
          <w:sz w:val="24"/>
          <w:szCs w:val="24"/>
        </w:rPr>
        <w:t xml:space="preserve"> de la BDD </w:t>
      </w:r>
      <w:r w:rsidR="00896494">
        <w:rPr>
          <w:rFonts w:cstheme="minorHAnsi"/>
          <w:color w:val="0000FF"/>
          <w:sz w:val="24"/>
          <w:szCs w:val="24"/>
        </w:rPr>
        <w:t>et a</w:t>
      </w:r>
      <w:r>
        <w:rPr>
          <w:rFonts w:cstheme="minorHAnsi"/>
          <w:color w:val="0000FF"/>
          <w:sz w:val="24"/>
          <w:szCs w:val="24"/>
        </w:rPr>
        <w:t xml:space="preserve">jouter </w:t>
      </w:r>
      <w:proofErr w:type="gramStart"/>
      <w:r>
        <w:rPr>
          <w:rFonts w:cstheme="minorHAnsi"/>
          <w:color w:val="0000FF"/>
          <w:sz w:val="24"/>
          <w:szCs w:val="24"/>
        </w:rPr>
        <w:t>un nouvelle utilisateur</w:t>
      </w:r>
      <w:proofErr w:type="gramEnd"/>
      <w:r w:rsidR="00896494">
        <w:rPr>
          <w:rFonts w:cstheme="minorHAnsi"/>
          <w:color w:val="0000FF"/>
          <w:sz w:val="24"/>
          <w:szCs w:val="24"/>
        </w:rPr>
        <w:t xml:space="preserve"> au nom </w:t>
      </w:r>
      <w:proofErr w:type="spellStart"/>
      <w:r w:rsidR="00896494">
        <w:rPr>
          <w:rFonts w:cstheme="minorHAnsi"/>
          <w:color w:val="0000FF"/>
          <w:sz w:val="24"/>
          <w:szCs w:val="24"/>
        </w:rPr>
        <w:t>glpi</w:t>
      </w:r>
      <w:proofErr w:type="spellEnd"/>
    </w:p>
    <w:p w14:paraId="777E78B7" w14:textId="3D82A8E7" w:rsidR="00485866" w:rsidRPr="00485866" w:rsidRDefault="00485866" w:rsidP="00485866">
      <w:pPr>
        <w:ind w:left="360"/>
        <w:jc w:val="both"/>
        <w:rPr>
          <w:rFonts w:cstheme="minorHAnsi"/>
          <w:color w:val="0000FF"/>
          <w:sz w:val="24"/>
          <w:szCs w:val="24"/>
        </w:rPr>
      </w:pPr>
      <w:r w:rsidRPr="00485866">
        <w:rPr>
          <w:rFonts w:cstheme="minorHAnsi"/>
          <w:noProof/>
          <w:color w:val="0000FF"/>
          <w:sz w:val="24"/>
          <w:szCs w:val="24"/>
        </w:rPr>
        <w:drawing>
          <wp:inline distT="0" distB="0" distL="0" distR="0" wp14:anchorId="58967F9B" wp14:editId="7C97FB57">
            <wp:extent cx="6840220" cy="244284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6444" w14:textId="48DB025A" w:rsidR="00013E67" w:rsidRDefault="00485866" w:rsidP="00485866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Et donner </w:t>
      </w:r>
      <w:r w:rsidR="001D77A8">
        <w:rPr>
          <w:rFonts w:cstheme="minorHAnsi"/>
          <w:color w:val="0000FF"/>
          <w:sz w:val="24"/>
          <w:szCs w:val="24"/>
        </w:rPr>
        <w:t>tous les droits</w:t>
      </w:r>
      <w:r w:rsidR="00F04F3C">
        <w:rPr>
          <w:rFonts w:cstheme="minorHAnsi"/>
          <w:color w:val="0000FF"/>
          <w:sz w:val="24"/>
          <w:szCs w:val="24"/>
        </w:rPr>
        <w:t xml:space="preserve"> à l’utilisateurs </w:t>
      </w:r>
      <w:proofErr w:type="spellStart"/>
      <w:r w:rsidR="00F04F3C">
        <w:rPr>
          <w:rFonts w:cstheme="minorHAnsi"/>
          <w:color w:val="0000FF"/>
          <w:sz w:val="24"/>
          <w:szCs w:val="24"/>
        </w:rPr>
        <w:t>glpi</w:t>
      </w:r>
      <w:proofErr w:type="spellEnd"/>
      <w:r w:rsidR="00F04F3C">
        <w:rPr>
          <w:rFonts w:cstheme="minorHAnsi"/>
          <w:color w:val="0000FF"/>
          <w:sz w:val="24"/>
          <w:szCs w:val="24"/>
        </w:rPr>
        <w:t>.</w:t>
      </w:r>
    </w:p>
    <w:p w14:paraId="64EEB2FD" w14:textId="06805F2E" w:rsidR="005471B5" w:rsidRDefault="001D77A8" w:rsidP="00485866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Se rendre ensuite sur le site </w:t>
      </w:r>
      <w:hyperlink r:id="rId9" w:history="1">
        <w:r w:rsidRPr="00411235">
          <w:rPr>
            <w:rStyle w:val="Lienhypertexte"/>
            <w:rFonts w:cstheme="minorHAnsi"/>
            <w:sz w:val="24"/>
            <w:szCs w:val="24"/>
          </w:rPr>
          <w:t>https://glpi-project.org/downloads/</w:t>
        </w:r>
      </w:hyperlink>
      <w:r>
        <w:rPr>
          <w:rFonts w:cstheme="minorHAnsi"/>
          <w:color w:val="0000FF"/>
          <w:sz w:val="24"/>
          <w:szCs w:val="24"/>
        </w:rPr>
        <w:t xml:space="preserve"> et installer la dernière version de </w:t>
      </w:r>
      <w:proofErr w:type="spellStart"/>
      <w:r>
        <w:rPr>
          <w:rFonts w:cstheme="minorHAnsi"/>
          <w:color w:val="0000FF"/>
          <w:sz w:val="24"/>
          <w:szCs w:val="24"/>
        </w:rPr>
        <w:t>glpi</w:t>
      </w:r>
      <w:proofErr w:type="spellEnd"/>
    </w:p>
    <w:p w14:paraId="5630E2CE" w14:textId="77777777" w:rsidR="00CE43FC" w:rsidRDefault="00CE43FC" w:rsidP="00485866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Ouvrir le fichier .exe, choisissez votre langue,</w:t>
      </w:r>
    </w:p>
    <w:p w14:paraId="07BA44B8" w14:textId="77777777" w:rsidR="00CE43FC" w:rsidRDefault="00CE43FC" w:rsidP="00485866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Installer </w:t>
      </w:r>
      <w:proofErr w:type="spellStart"/>
      <w:r>
        <w:rPr>
          <w:rFonts w:cstheme="minorHAnsi"/>
          <w:color w:val="0000FF"/>
          <w:sz w:val="24"/>
          <w:szCs w:val="24"/>
        </w:rPr>
        <w:t>glpi</w:t>
      </w:r>
      <w:proofErr w:type="spellEnd"/>
    </w:p>
    <w:p w14:paraId="1D9DDF23" w14:textId="77777777" w:rsidR="00CE43FC" w:rsidRDefault="00CE43FC" w:rsidP="00CE43FC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59053E98" wp14:editId="20AF1E9A">
            <wp:extent cx="6840220" cy="2559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B88D" w14:textId="77777777" w:rsidR="00CE43FC" w:rsidRDefault="00CE43FC" w:rsidP="00CE43FC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</w:p>
    <w:p w14:paraId="58CD3BD3" w14:textId="69D21EB1" w:rsidR="00CE43FC" w:rsidRDefault="00CE43FC" w:rsidP="00CE43FC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</w:p>
    <w:p w14:paraId="3CF04DEF" w14:textId="69EA974C" w:rsidR="001E21EF" w:rsidRDefault="001E21EF" w:rsidP="00CE43FC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</w:p>
    <w:p w14:paraId="67BB37C4" w14:textId="14574F65" w:rsidR="001E21EF" w:rsidRDefault="001E21EF" w:rsidP="00CE43FC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</w:p>
    <w:p w14:paraId="748D8C76" w14:textId="7552829A" w:rsidR="001E21EF" w:rsidRDefault="001E21EF" w:rsidP="00CE43FC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</w:p>
    <w:p w14:paraId="796931F9" w14:textId="77777777" w:rsidR="001E21EF" w:rsidRDefault="001E21EF" w:rsidP="00CE43FC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</w:p>
    <w:p w14:paraId="5829FE2B" w14:textId="77777777" w:rsidR="00CE43FC" w:rsidRDefault="00CE43FC" w:rsidP="00CE43FC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Définissez la connexion</w:t>
      </w:r>
    </w:p>
    <w:p w14:paraId="7481B717" w14:textId="77777777" w:rsidR="00CE43FC" w:rsidRDefault="00CE43FC" w:rsidP="00CE43FC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6F9AEC49" wp14:editId="7AEF540D">
            <wp:extent cx="4933735" cy="1960130"/>
            <wp:effectExtent l="0" t="0" r="635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55" b="18678"/>
                    <a:stretch/>
                  </pic:blipFill>
                  <pic:spPr bwMode="auto">
                    <a:xfrm>
                      <a:off x="0" y="0"/>
                      <a:ext cx="4978975" cy="197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02664" w14:textId="59FB5AA6" w:rsidR="00CE43FC" w:rsidRDefault="00CE43FC" w:rsidP="00CE43FC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Continuez l’installation </w:t>
      </w:r>
    </w:p>
    <w:p w14:paraId="1AD17C55" w14:textId="35CBE45E" w:rsidR="00CE43FC" w:rsidRDefault="00CE43FC" w:rsidP="00CE43FC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Une fois l’</w:t>
      </w:r>
      <w:r w:rsidR="00050391">
        <w:rPr>
          <w:rFonts w:cstheme="minorHAnsi"/>
          <w:color w:val="0000FF"/>
          <w:sz w:val="24"/>
          <w:szCs w:val="24"/>
        </w:rPr>
        <w:t>installation</w:t>
      </w:r>
      <w:r>
        <w:rPr>
          <w:rFonts w:cstheme="minorHAnsi"/>
          <w:color w:val="0000FF"/>
          <w:sz w:val="24"/>
          <w:szCs w:val="24"/>
        </w:rPr>
        <w:t xml:space="preserve"> terminer</w:t>
      </w:r>
      <w:r w:rsidR="00050391">
        <w:rPr>
          <w:rFonts w:cstheme="minorHAnsi"/>
          <w:color w:val="0000FF"/>
          <w:sz w:val="24"/>
          <w:szCs w:val="24"/>
        </w:rPr>
        <w:t xml:space="preserve">, lancer </w:t>
      </w:r>
      <w:proofErr w:type="spellStart"/>
      <w:r w:rsidR="00050391">
        <w:rPr>
          <w:rFonts w:cstheme="minorHAnsi"/>
          <w:color w:val="0000FF"/>
          <w:sz w:val="24"/>
          <w:szCs w:val="24"/>
        </w:rPr>
        <w:t>glpi</w:t>
      </w:r>
      <w:proofErr w:type="spellEnd"/>
    </w:p>
    <w:p w14:paraId="6A04BB5E" w14:textId="091192D3" w:rsidR="00050391" w:rsidRDefault="00050391" w:rsidP="00050391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54F25BD0" wp14:editId="5F06204A">
            <wp:extent cx="3124200" cy="156915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7" t="18847" r="24731" b="11406"/>
                    <a:stretch/>
                  </pic:blipFill>
                  <pic:spPr bwMode="auto">
                    <a:xfrm>
                      <a:off x="0" y="0"/>
                      <a:ext cx="3154355" cy="158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A5743" w14:textId="7981F2ED" w:rsidR="00050391" w:rsidRDefault="00050391" w:rsidP="00050391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Connectez-vous avec </w:t>
      </w:r>
      <w:proofErr w:type="spellStart"/>
      <w:r>
        <w:rPr>
          <w:rFonts w:cstheme="minorHAnsi"/>
          <w:color w:val="0000FF"/>
          <w:sz w:val="24"/>
          <w:szCs w:val="24"/>
        </w:rPr>
        <w:t>l’id</w:t>
      </w:r>
      <w:proofErr w:type="spellEnd"/>
      <w:r>
        <w:rPr>
          <w:rFonts w:cstheme="minorHAnsi"/>
          <w:color w:val="0000FF"/>
          <w:sz w:val="24"/>
          <w:szCs w:val="24"/>
        </w:rPr>
        <w:t xml:space="preserve"> </w:t>
      </w:r>
      <w:proofErr w:type="spellStart"/>
      <w:r>
        <w:rPr>
          <w:rFonts w:cstheme="minorHAnsi"/>
          <w:color w:val="0000FF"/>
          <w:sz w:val="24"/>
          <w:szCs w:val="24"/>
        </w:rPr>
        <w:t>glpi</w:t>
      </w:r>
      <w:proofErr w:type="spellEnd"/>
      <w:r>
        <w:rPr>
          <w:rFonts w:cstheme="minorHAnsi"/>
          <w:color w:val="0000FF"/>
          <w:sz w:val="24"/>
          <w:szCs w:val="24"/>
        </w:rPr>
        <w:t xml:space="preserve"> et le </w:t>
      </w:r>
      <w:proofErr w:type="spellStart"/>
      <w:r>
        <w:rPr>
          <w:rFonts w:cstheme="minorHAnsi"/>
          <w:color w:val="0000FF"/>
          <w:sz w:val="24"/>
          <w:szCs w:val="24"/>
        </w:rPr>
        <w:t>mdp</w:t>
      </w:r>
      <w:proofErr w:type="spellEnd"/>
      <w:r>
        <w:rPr>
          <w:rFonts w:cstheme="minorHAnsi"/>
          <w:color w:val="0000FF"/>
          <w:sz w:val="24"/>
          <w:szCs w:val="24"/>
        </w:rPr>
        <w:t xml:space="preserve"> </w:t>
      </w:r>
      <w:proofErr w:type="spellStart"/>
      <w:r>
        <w:rPr>
          <w:rFonts w:cstheme="minorHAnsi"/>
          <w:color w:val="0000FF"/>
          <w:sz w:val="24"/>
          <w:szCs w:val="24"/>
        </w:rPr>
        <w:t>glpi</w:t>
      </w:r>
      <w:proofErr w:type="spellEnd"/>
      <w:r>
        <w:rPr>
          <w:rFonts w:cstheme="minorHAnsi"/>
          <w:color w:val="0000FF"/>
          <w:sz w:val="24"/>
          <w:szCs w:val="24"/>
        </w:rPr>
        <w:t>, renseigner lors de l’attribution des droits</w:t>
      </w:r>
    </w:p>
    <w:p w14:paraId="7AEFD887" w14:textId="09517439" w:rsidR="00050391" w:rsidRDefault="00050391" w:rsidP="00050391">
      <w:pPr>
        <w:pStyle w:val="Paragraphedeliste"/>
        <w:jc w:val="both"/>
        <w:rPr>
          <w:rFonts w:cstheme="minorHAnsi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10B9E210" wp14:editId="40EC1CBB">
            <wp:extent cx="4386516" cy="2125922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94" b="6104"/>
                    <a:stretch/>
                  </pic:blipFill>
                  <pic:spPr bwMode="auto">
                    <a:xfrm>
                      <a:off x="0" y="0"/>
                      <a:ext cx="4395728" cy="21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46795" w14:textId="34A46F9E" w:rsidR="00050391" w:rsidRDefault="00050391" w:rsidP="00050391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L’installation est </w:t>
      </w:r>
      <w:r w:rsidR="00317EE3">
        <w:rPr>
          <w:rFonts w:cstheme="minorHAnsi"/>
          <w:color w:val="0000FF"/>
          <w:sz w:val="24"/>
          <w:szCs w:val="24"/>
        </w:rPr>
        <w:t>terminée</w:t>
      </w:r>
      <w:r>
        <w:rPr>
          <w:rFonts w:cstheme="minorHAnsi"/>
          <w:color w:val="0000FF"/>
          <w:sz w:val="24"/>
          <w:szCs w:val="24"/>
        </w:rPr>
        <w:t> :</w:t>
      </w:r>
    </w:p>
    <w:p w14:paraId="3A92318A" w14:textId="6BE6D0B2" w:rsidR="00050391" w:rsidRDefault="00317EE3" w:rsidP="00050391">
      <w:pPr>
        <w:ind w:left="360"/>
        <w:jc w:val="both"/>
        <w:rPr>
          <w:rFonts w:cstheme="minorHAnsi"/>
          <w:color w:val="0000FF"/>
          <w:sz w:val="24"/>
          <w:szCs w:val="24"/>
        </w:rPr>
      </w:pPr>
      <w:r w:rsidRPr="00317EE3">
        <w:rPr>
          <w:rFonts w:cstheme="minorHAnsi"/>
          <w:color w:val="0000F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037ED3" wp14:editId="4655AF2D">
            <wp:simplePos x="0" y="0"/>
            <wp:positionH relativeFrom="column">
              <wp:posOffset>3144925</wp:posOffset>
            </wp:positionH>
            <wp:positionV relativeFrom="paragraph">
              <wp:posOffset>2155825</wp:posOffset>
            </wp:positionV>
            <wp:extent cx="2384102" cy="82434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02" cy="82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91" w:rsidRPr="00050391">
        <w:drawing>
          <wp:inline distT="0" distB="0" distL="0" distR="0" wp14:anchorId="2E33A1C0" wp14:editId="4F4F08C3">
            <wp:extent cx="4290983" cy="21566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613" cy="216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3A52" w14:textId="2B8726CB" w:rsidR="00317EE3" w:rsidRDefault="00317EE3" w:rsidP="00050391">
      <w:pPr>
        <w:ind w:left="360"/>
        <w:jc w:val="both"/>
        <w:rPr>
          <w:rFonts w:cstheme="minorHAnsi"/>
          <w:color w:val="0000FF"/>
          <w:sz w:val="24"/>
          <w:szCs w:val="24"/>
        </w:rPr>
      </w:pPr>
    </w:p>
    <w:p w14:paraId="7AE80CC3" w14:textId="389BF9A3" w:rsidR="00317EE3" w:rsidRPr="00050391" w:rsidRDefault="00317EE3" w:rsidP="00050391">
      <w:pPr>
        <w:ind w:left="360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Avec la bonne version</w:t>
      </w:r>
    </w:p>
    <w:sectPr w:rsidR="00317EE3" w:rsidRPr="00050391" w:rsidSect="00334F0C">
      <w:footerReference w:type="default" r:id="rId16"/>
      <w:pgSz w:w="11906" w:h="16838"/>
      <w:pgMar w:top="567" w:right="567" w:bottom="567" w:left="567" w:header="709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D345" w14:textId="77777777" w:rsidR="004D23A9" w:rsidRDefault="004D23A9" w:rsidP="00334F0C">
      <w:r>
        <w:separator/>
      </w:r>
    </w:p>
  </w:endnote>
  <w:endnote w:type="continuationSeparator" w:id="0">
    <w:p w14:paraId="72F24943" w14:textId="77777777" w:rsidR="004D23A9" w:rsidRDefault="004D23A9" w:rsidP="0033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3AABC" w14:textId="68F0C63E" w:rsidR="00334F0C" w:rsidRDefault="00334F0C" w:rsidP="00334F0C">
    <w:pPr>
      <w:pStyle w:val="Pieddepage"/>
      <w:tabs>
        <w:tab w:val="clear" w:pos="4536"/>
        <w:tab w:val="clear" w:pos="9072"/>
        <w:tab w:val="center" w:pos="5103"/>
        <w:tab w:val="right" w:pos="10490"/>
      </w:tabs>
    </w:pPr>
    <w:r>
      <w:t>BTS SIO1</w:t>
    </w:r>
    <w:r>
      <w:tab/>
      <w:t>TC4</w:t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8D5457">
      <w:rPr>
        <w:noProof/>
      </w:rPr>
      <w:t>24/03/2023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0CF8" w14:textId="77777777" w:rsidR="004D23A9" w:rsidRDefault="004D23A9" w:rsidP="00334F0C">
      <w:r>
        <w:separator/>
      </w:r>
    </w:p>
  </w:footnote>
  <w:footnote w:type="continuationSeparator" w:id="0">
    <w:p w14:paraId="0D452580" w14:textId="77777777" w:rsidR="004D23A9" w:rsidRDefault="004D23A9" w:rsidP="00334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5F85"/>
    <w:multiLevelType w:val="hybridMultilevel"/>
    <w:tmpl w:val="1570E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5D55"/>
    <w:multiLevelType w:val="hybridMultilevel"/>
    <w:tmpl w:val="5D1C98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7E85"/>
    <w:multiLevelType w:val="hybridMultilevel"/>
    <w:tmpl w:val="C4824F86"/>
    <w:lvl w:ilvl="0" w:tplc="BF1C34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43174"/>
    <w:multiLevelType w:val="multilevel"/>
    <w:tmpl w:val="E27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16D0A"/>
    <w:multiLevelType w:val="hybridMultilevel"/>
    <w:tmpl w:val="0486D8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73987">
    <w:abstractNumId w:val="3"/>
  </w:num>
  <w:num w:numId="2" w16cid:durableId="176964379">
    <w:abstractNumId w:val="2"/>
  </w:num>
  <w:num w:numId="3" w16cid:durableId="133528847">
    <w:abstractNumId w:val="0"/>
  </w:num>
  <w:num w:numId="4" w16cid:durableId="679429575">
    <w:abstractNumId w:val="1"/>
  </w:num>
  <w:num w:numId="5" w16cid:durableId="1443719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DA"/>
    <w:rsid w:val="00013E67"/>
    <w:rsid w:val="00050391"/>
    <w:rsid w:val="000730F2"/>
    <w:rsid w:val="00185C74"/>
    <w:rsid w:val="001D77A8"/>
    <w:rsid w:val="001E21EF"/>
    <w:rsid w:val="002056C9"/>
    <w:rsid w:val="00222A76"/>
    <w:rsid w:val="00250786"/>
    <w:rsid w:val="00260C19"/>
    <w:rsid w:val="002953C7"/>
    <w:rsid w:val="00295631"/>
    <w:rsid w:val="002C10C2"/>
    <w:rsid w:val="00317EE3"/>
    <w:rsid w:val="00321FAA"/>
    <w:rsid w:val="00334F0C"/>
    <w:rsid w:val="00351E85"/>
    <w:rsid w:val="00365366"/>
    <w:rsid w:val="0037721C"/>
    <w:rsid w:val="00391803"/>
    <w:rsid w:val="003C75C4"/>
    <w:rsid w:val="00427FE6"/>
    <w:rsid w:val="00485866"/>
    <w:rsid w:val="00486BD3"/>
    <w:rsid w:val="004D23A9"/>
    <w:rsid w:val="0052307C"/>
    <w:rsid w:val="005471B5"/>
    <w:rsid w:val="0058473A"/>
    <w:rsid w:val="005932B7"/>
    <w:rsid w:val="006078CE"/>
    <w:rsid w:val="006129D7"/>
    <w:rsid w:val="00620822"/>
    <w:rsid w:val="00677847"/>
    <w:rsid w:val="006837BA"/>
    <w:rsid w:val="006922F0"/>
    <w:rsid w:val="00725BB6"/>
    <w:rsid w:val="007379CD"/>
    <w:rsid w:val="00744252"/>
    <w:rsid w:val="007468E7"/>
    <w:rsid w:val="0074794C"/>
    <w:rsid w:val="007A3DA8"/>
    <w:rsid w:val="00847230"/>
    <w:rsid w:val="00896494"/>
    <w:rsid w:val="008A030B"/>
    <w:rsid w:val="008D281A"/>
    <w:rsid w:val="008D5457"/>
    <w:rsid w:val="00943A0B"/>
    <w:rsid w:val="009559B9"/>
    <w:rsid w:val="009E6D64"/>
    <w:rsid w:val="00A02D2C"/>
    <w:rsid w:val="00A06EF3"/>
    <w:rsid w:val="00A35320"/>
    <w:rsid w:val="00A547FC"/>
    <w:rsid w:val="00AC6303"/>
    <w:rsid w:val="00AD0800"/>
    <w:rsid w:val="00B01627"/>
    <w:rsid w:val="00B02C6C"/>
    <w:rsid w:val="00B72573"/>
    <w:rsid w:val="00B73283"/>
    <w:rsid w:val="00BA6DF4"/>
    <w:rsid w:val="00BC1ED2"/>
    <w:rsid w:val="00BE47B5"/>
    <w:rsid w:val="00C17D9C"/>
    <w:rsid w:val="00C40B9C"/>
    <w:rsid w:val="00C43934"/>
    <w:rsid w:val="00C67717"/>
    <w:rsid w:val="00CB01A8"/>
    <w:rsid w:val="00CD5F83"/>
    <w:rsid w:val="00CE43FC"/>
    <w:rsid w:val="00D02D8F"/>
    <w:rsid w:val="00D325CA"/>
    <w:rsid w:val="00D4101C"/>
    <w:rsid w:val="00D458FE"/>
    <w:rsid w:val="00DF6973"/>
    <w:rsid w:val="00E15EC7"/>
    <w:rsid w:val="00E1770F"/>
    <w:rsid w:val="00E40220"/>
    <w:rsid w:val="00E6351B"/>
    <w:rsid w:val="00EB142F"/>
    <w:rsid w:val="00EC0A3F"/>
    <w:rsid w:val="00F04F3C"/>
    <w:rsid w:val="00F066DA"/>
    <w:rsid w:val="00F42DE0"/>
    <w:rsid w:val="00F56A82"/>
    <w:rsid w:val="00F9435B"/>
    <w:rsid w:val="00FA0014"/>
    <w:rsid w:val="00FA0B11"/>
    <w:rsid w:val="00FA6FDC"/>
    <w:rsid w:val="00FC3368"/>
    <w:rsid w:val="00FE60BA"/>
    <w:rsid w:val="00F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1A6BB1"/>
  <w15:docId w15:val="{CF054F74-4F62-4267-8FC5-A1B59319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DA"/>
    <w:pPr>
      <w:spacing w:after="0" w:line="240" w:lineRule="auto"/>
    </w:pPr>
    <w:rPr>
      <w:rFonts w:ascii="Calibri" w:eastAsia="Times New Roman" w:hAnsi="Calibri" w:cs="Times New Roman"/>
    </w:rPr>
  </w:style>
  <w:style w:type="paragraph" w:styleId="Titre3">
    <w:name w:val="heading 3"/>
    <w:basedOn w:val="Normal"/>
    <w:link w:val="Titre3Car"/>
    <w:uiPriority w:val="9"/>
    <w:qFormat/>
    <w:rsid w:val="006922F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rsParagraphe">
    <w:name w:val="CoursParagraphe"/>
    <w:basedOn w:val="Normal"/>
    <w:next w:val="Normal"/>
    <w:qFormat/>
    <w:rsid w:val="00F066DA"/>
    <w:rPr>
      <w:sz w:val="24"/>
    </w:rPr>
  </w:style>
  <w:style w:type="character" w:styleId="Lienhypertexte">
    <w:name w:val="Hyperlink"/>
    <w:basedOn w:val="Policepardfaut"/>
    <w:uiPriority w:val="99"/>
    <w:unhideWhenUsed/>
    <w:rsid w:val="00F066DA"/>
    <w:rPr>
      <w:color w:val="0563C1" w:themeColor="hyperlink"/>
      <w:u w:val="single"/>
    </w:rPr>
  </w:style>
  <w:style w:type="paragraph" w:customStyle="1" w:styleId="CoursFiche">
    <w:name w:val="CoursFiche"/>
    <w:basedOn w:val="Normal"/>
    <w:next w:val="Normal"/>
    <w:qFormat/>
    <w:rsid w:val="00F066DA"/>
    <w:pPr>
      <w:jc w:val="center"/>
    </w:pPr>
    <w:rPr>
      <w:sz w:val="32"/>
    </w:rPr>
  </w:style>
  <w:style w:type="paragraph" w:customStyle="1" w:styleId="CoursDossier">
    <w:name w:val="CoursDossier"/>
    <w:basedOn w:val="Normal"/>
    <w:next w:val="Normal"/>
    <w:qFormat/>
    <w:rsid w:val="00F066DA"/>
    <w:pPr>
      <w:jc w:val="center"/>
    </w:pPr>
    <w:rPr>
      <w:sz w:val="36"/>
    </w:rPr>
  </w:style>
  <w:style w:type="paragraph" w:styleId="Paragraphedeliste">
    <w:name w:val="List Paragraph"/>
    <w:basedOn w:val="Normal"/>
    <w:uiPriority w:val="34"/>
    <w:qFormat/>
    <w:rsid w:val="003918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4F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34F0C"/>
    <w:rPr>
      <w:rFonts w:ascii="Calibri" w:eastAsia="Times New Roman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34F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34F0C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334F0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34F0C"/>
    <w:rPr>
      <w:b/>
      <w:bCs/>
    </w:rPr>
  </w:style>
  <w:style w:type="character" w:customStyle="1" w:styleId="corpstravauxpratiques">
    <w:name w:val="corps_travaux_pratiques"/>
    <w:basedOn w:val="Policepardfaut"/>
    <w:rsid w:val="00334F0C"/>
  </w:style>
  <w:style w:type="character" w:styleId="Lienhypertextesuivivisit">
    <w:name w:val="FollowedHyperlink"/>
    <w:basedOn w:val="Policepardfaut"/>
    <w:uiPriority w:val="99"/>
    <w:semiHidden/>
    <w:unhideWhenUsed/>
    <w:rsid w:val="0037721C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922F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gkelc">
    <w:name w:val="hgkelc"/>
    <w:basedOn w:val="Policepardfaut"/>
    <w:rsid w:val="00CD5F83"/>
  </w:style>
  <w:style w:type="character" w:styleId="Mentionnonrsolue">
    <w:name w:val="Unresolved Mention"/>
    <w:basedOn w:val="Policepardfaut"/>
    <w:uiPriority w:val="99"/>
    <w:semiHidden/>
    <w:unhideWhenUsed/>
    <w:rsid w:val="00D32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ampserver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lpi-project.org/download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Barlet Jean-Pierre</dc:creator>
  <cp:keywords/>
  <dc:description/>
  <cp:lastModifiedBy>EMILIEN GINEYS</cp:lastModifiedBy>
  <cp:revision>3</cp:revision>
  <cp:lastPrinted>2016-01-28T03:42:00Z</cp:lastPrinted>
  <dcterms:created xsi:type="dcterms:W3CDTF">2023-03-24T10:46:00Z</dcterms:created>
  <dcterms:modified xsi:type="dcterms:W3CDTF">2023-03-24T11:23:00Z</dcterms:modified>
</cp:coreProperties>
</file>