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5092698"/>
        <w:docPartObj>
          <w:docPartGallery w:val="Cover Pages"/>
          <w:docPartUnique/>
        </w:docPartObj>
      </w:sdtPr>
      <w:sdtEndPr/>
      <w:sdtContent>
        <w:p w14:paraId="2C5F17D0" w14:textId="4C40A398" w:rsidR="00B36FFC" w:rsidRPr="002F5EB4" w:rsidRDefault="00B36FFC"/>
        <w:tbl>
          <w:tblPr>
            <w:tblpPr w:leftFromText="187" w:rightFromText="187" w:horzAnchor="margin" w:tblpXSpec="center" w:tblpYSpec="bottom"/>
            <w:tblW w:w="3857" w:type="pct"/>
            <w:tblLook w:val="04A0" w:firstRow="1" w:lastRow="0" w:firstColumn="1" w:lastColumn="0" w:noHBand="0" w:noVBand="1"/>
          </w:tblPr>
          <w:tblGrid>
            <w:gridCol w:w="6560"/>
          </w:tblGrid>
          <w:tr w:rsidR="00B36FFC" w:rsidRPr="002F5EB4" w14:paraId="754F604F" w14:textId="77777777" w:rsidTr="006172E0">
            <w:tc>
              <w:tcPr>
                <w:tcW w:w="6560" w:type="dxa"/>
                <w:tcMar>
                  <w:top w:w="216" w:type="dxa"/>
                  <w:left w:w="115" w:type="dxa"/>
                  <w:bottom w:w="216" w:type="dxa"/>
                  <w:right w:w="115" w:type="dxa"/>
                </w:tcMar>
              </w:tcPr>
              <w:p w14:paraId="4D827E00" w14:textId="0494B444" w:rsidR="00B36FFC" w:rsidRPr="004D6750" w:rsidRDefault="00B36FFC" w:rsidP="00B36FFC">
                <w:pPr>
                  <w:pStyle w:val="Sinespaciado"/>
                  <w:rPr>
                    <w:lang w:val="es-AR"/>
                  </w:rPr>
                </w:pPr>
                <w:r w:rsidRPr="004D6750">
                  <w:rPr>
                    <w:lang w:val="es-AR"/>
                  </w:rPr>
                  <w:t>José Coronil Álvarez (joscoralv@alum.us.es)</w:t>
                </w:r>
              </w:p>
              <w:p w14:paraId="2228B353" w14:textId="07BF08EB" w:rsidR="00B36FFC" w:rsidRPr="004D6750" w:rsidRDefault="00B36FFC" w:rsidP="00B36FFC">
                <w:pPr>
                  <w:pStyle w:val="Sinespaciado"/>
                  <w:rPr>
                    <w:lang w:val="es-AR"/>
                  </w:rPr>
                </w:pPr>
                <w:r w:rsidRPr="004D6750">
                  <w:rPr>
                    <w:lang w:val="es-AR"/>
                  </w:rPr>
                  <w:t>Miguel García Vizcaíno (miggarviz@alum.us.es)</w:t>
                </w:r>
              </w:p>
              <w:p w14:paraId="0E742B28" w14:textId="2F1C9629" w:rsidR="00B36FFC" w:rsidRPr="004D6750" w:rsidRDefault="00B36FFC" w:rsidP="00B36FFC">
                <w:pPr>
                  <w:pStyle w:val="Sinespaciado"/>
                  <w:rPr>
                    <w:lang w:val="es-AR"/>
                  </w:rPr>
                </w:pPr>
                <w:r w:rsidRPr="004D6750">
                  <w:rPr>
                    <w:lang w:val="es-AR"/>
                  </w:rPr>
                  <w:t>Javier Ignacio Milá de la Roca Dos Santos (javmildos@alum.us.es)</w:t>
                </w:r>
              </w:p>
              <w:p w14:paraId="29137E05" w14:textId="72114F0C" w:rsidR="00B36FFC" w:rsidRPr="004D6750" w:rsidRDefault="00B36FFC" w:rsidP="00B36FFC">
                <w:pPr>
                  <w:pStyle w:val="Sinespaciado"/>
                  <w:rPr>
                    <w:lang w:val="es-AR"/>
                  </w:rPr>
                </w:pPr>
                <w:r w:rsidRPr="004D6750">
                  <w:rPr>
                    <w:lang w:val="es-AR"/>
                  </w:rPr>
                  <w:t>Emilio Manuel Vázquez Cruz (emivazcru@alum.us.es)</w:t>
                </w:r>
              </w:p>
              <w:p w14:paraId="5D8C1897" w14:textId="704B8680" w:rsidR="00C065E0" w:rsidRPr="002F5EB4" w:rsidRDefault="00C065E0" w:rsidP="00B36FFC">
                <w:pPr>
                  <w:pStyle w:val="Sinespaciado"/>
                </w:pPr>
                <w:r w:rsidRPr="002F5EB4">
                  <w:t>Group C1.028</w:t>
                </w:r>
              </w:p>
              <w:p w14:paraId="0B19BC09" w14:textId="2EFD9FEF" w:rsidR="00B36FFC" w:rsidRPr="002F5EB4" w:rsidRDefault="00820EE4">
                <w:pPr>
                  <w:pStyle w:val="Sinespaciado"/>
                  <w:rPr>
                    <w:color w:val="4472C4" w:themeColor="accent1"/>
                  </w:rPr>
                </w:pPr>
                <w:sdt>
                  <w:sdtPr>
                    <w:alias w:val="Date"/>
                    <w:tag w:val="Date"/>
                    <w:id w:val="13406932"/>
                    <w:placeholder>
                      <w:docPart w:val="439CAF6CBE114E9B988912B2D810F1DC"/>
                    </w:placeholder>
                    <w:dataBinding w:prefixMappings="xmlns:ns0='http://schemas.microsoft.com/office/2006/coverPageProps'" w:xpath="/ns0:CoverPageProperties[1]/ns0:PublishDate[1]" w:storeItemID="{55AF091B-3C7A-41E3-B477-F2FDAA23CFDA}"/>
                    <w:date w:fullDate="2025-05-16T00:00:00Z">
                      <w:dateFormat w:val="M-d-yyyy"/>
                      <w:lid w:val="en-US"/>
                      <w:storeMappedDataAs w:val="dateTime"/>
                      <w:calendar w:val="gregorian"/>
                    </w:date>
                  </w:sdtPr>
                  <w:sdtEndPr/>
                  <w:sdtContent>
                    <w:r w:rsidR="00FE4F55" w:rsidRPr="002F5EB4">
                      <w:t>5</w:t>
                    </w:r>
                    <w:r w:rsidR="00B243A1" w:rsidRPr="002F5EB4">
                      <w:t>-1</w:t>
                    </w:r>
                    <w:r w:rsidR="00FE4F55" w:rsidRPr="002F5EB4">
                      <w:t>6</w:t>
                    </w:r>
                    <w:r w:rsidR="00B243A1" w:rsidRPr="002F5EB4">
                      <w:t>-2025</w:t>
                    </w:r>
                  </w:sdtContent>
                </w:sdt>
              </w:p>
            </w:tc>
          </w:tr>
        </w:tbl>
        <w:tbl>
          <w:tblPr>
            <w:tblpPr w:leftFromText="187" w:rightFromText="187" w:vertAnchor="page" w:horzAnchor="page" w:tblpX="4149" w:tblpY="3504"/>
            <w:tblW w:w="3410" w:type="pct"/>
            <w:tblBorders>
              <w:left w:val="single" w:sz="12" w:space="0" w:color="4472C4" w:themeColor="accent1"/>
            </w:tblBorders>
            <w:tblCellMar>
              <w:left w:w="144" w:type="dxa"/>
              <w:right w:w="115" w:type="dxa"/>
            </w:tblCellMar>
            <w:tblLook w:val="04A0" w:firstRow="1" w:lastRow="0" w:firstColumn="1" w:lastColumn="0" w:noHBand="0" w:noVBand="1"/>
          </w:tblPr>
          <w:tblGrid>
            <w:gridCol w:w="5789"/>
          </w:tblGrid>
          <w:tr w:rsidR="004B27A0" w:rsidRPr="002F5EB4" w14:paraId="12EC66A2" w14:textId="77777777" w:rsidTr="004B27A0">
            <w:trPr>
              <w:trHeight w:val="298"/>
            </w:trPr>
            <w:sdt>
              <w:sdtPr>
                <w:rPr>
                  <w:sz w:val="24"/>
                  <w:szCs w:val="24"/>
                </w:rPr>
                <w:alias w:val="Company"/>
                <w:id w:val="13406915"/>
                <w:placeholder>
                  <w:docPart w:val="9960A3491DF644639375AB302C6AA29D"/>
                </w:placeholder>
                <w:dataBinding w:prefixMappings="xmlns:ns0='http://schemas.openxmlformats.org/officeDocument/2006/extended-properties'" w:xpath="/ns0:Properties[1]/ns0:Company[1]" w:storeItemID="{6668398D-A668-4E3E-A5EB-62B293D839F1}"/>
                <w:text/>
              </w:sdtPr>
              <w:sdtEndPr/>
              <w:sdtContent>
                <w:tc>
                  <w:tcPr>
                    <w:tcW w:w="5789" w:type="dxa"/>
                    <w:tcMar>
                      <w:top w:w="216" w:type="dxa"/>
                      <w:left w:w="115" w:type="dxa"/>
                      <w:bottom w:w="216" w:type="dxa"/>
                      <w:right w:w="115" w:type="dxa"/>
                    </w:tcMar>
                  </w:tcPr>
                  <w:p w14:paraId="6E216A00" w14:textId="77777777" w:rsidR="004B27A0" w:rsidRPr="002F5EB4" w:rsidRDefault="004B27A0" w:rsidP="004B27A0">
                    <w:pPr>
                      <w:pStyle w:val="Sinespaciado"/>
                      <w:ind w:left="432"/>
                      <w:rPr>
                        <w:sz w:val="24"/>
                      </w:rPr>
                    </w:pPr>
                    <w:r w:rsidRPr="002F5EB4">
                      <w:rPr>
                        <w:sz w:val="24"/>
                        <w:szCs w:val="24"/>
                      </w:rPr>
                      <w:t>Acme AirNav Solutions, Inc.</w:t>
                    </w:r>
                  </w:p>
                </w:tc>
              </w:sdtContent>
            </w:sdt>
          </w:tr>
          <w:tr w:rsidR="004B27A0" w:rsidRPr="002F5EB4" w14:paraId="74AD6C3B" w14:textId="77777777" w:rsidTr="004B27A0">
            <w:trPr>
              <w:trHeight w:val="962"/>
            </w:trPr>
            <w:tc>
              <w:tcPr>
                <w:tcW w:w="5789" w:type="dxa"/>
              </w:tcPr>
              <w:sdt>
                <w:sdtPr>
                  <w:rPr>
                    <w:rFonts w:eastAsiaTheme="majorEastAsia" w:cstheme="minorHAnsi"/>
                    <w:b/>
                    <w:bCs/>
                    <w:sz w:val="88"/>
                    <w:szCs w:val="88"/>
                  </w:rPr>
                  <w:alias w:val="Title"/>
                  <w:id w:val="13406919"/>
                  <w:placeholder>
                    <w:docPart w:val="A8B1D71E80654B2ABB8B3AEDAF4F702E"/>
                  </w:placeholder>
                  <w:dataBinding w:prefixMappings="xmlns:ns0='http://schemas.openxmlformats.org/package/2006/metadata/core-properties' xmlns:ns1='http://purl.org/dc/elements/1.1/'" w:xpath="/ns0:coreProperties[1]/ns1:title[1]" w:storeItemID="{6C3C8BC8-F283-45AE-878A-BAB7291924A1}"/>
                  <w:text/>
                </w:sdtPr>
                <w:sdtEndPr/>
                <w:sdtContent>
                  <w:p w14:paraId="122A1D29" w14:textId="0D94C4C6" w:rsidR="004B27A0" w:rsidRPr="002F5EB4" w:rsidRDefault="00FE4F55" w:rsidP="004B27A0">
                    <w:pPr>
                      <w:pStyle w:val="Sinespaciado"/>
                      <w:spacing w:line="216" w:lineRule="auto"/>
                      <w:ind w:left="432"/>
                      <w:rPr>
                        <w:rFonts w:asciiTheme="majorHAnsi" w:eastAsiaTheme="majorEastAsia" w:hAnsiTheme="majorHAnsi" w:cstheme="majorBidi"/>
                        <w:sz w:val="88"/>
                        <w:szCs w:val="88"/>
                      </w:rPr>
                    </w:pPr>
                    <w:r w:rsidRPr="002F5EB4">
                      <w:rPr>
                        <w:rFonts w:eastAsiaTheme="majorEastAsia" w:cstheme="minorHAnsi"/>
                        <w:b/>
                        <w:bCs/>
                        <w:sz w:val="88"/>
                        <w:szCs w:val="88"/>
                      </w:rPr>
                      <w:t>Testing</w:t>
                    </w:r>
                    <w:r w:rsidR="00B83490" w:rsidRPr="002F5EB4">
                      <w:rPr>
                        <w:rFonts w:eastAsiaTheme="majorEastAsia" w:cstheme="minorHAnsi"/>
                        <w:b/>
                        <w:bCs/>
                        <w:sz w:val="88"/>
                        <w:szCs w:val="88"/>
                      </w:rPr>
                      <w:t xml:space="preserve"> Report</w:t>
                    </w:r>
                  </w:p>
                </w:sdtContent>
              </w:sdt>
            </w:tc>
          </w:tr>
          <w:tr w:rsidR="004B27A0" w:rsidRPr="002F5EB4" w14:paraId="699C1DAF" w14:textId="77777777" w:rsidTr="004B27A0">
            <w:trPr>
              <w:trHeight w:val="13"/>
            </w:trPr>
            <w:sdt>
              <w:sdtPr>
                <w:rPr>
                  <w:sz w:val="24"/>
                  <w:szCs w:val="24"/>
                </w:rPr>
                <w:alias w:val="Subtitle"/>
                <w:id w:val="13406923"/>
                <w:placeholder>
                  <w:docPart w:val="F863CE71B3D0419C92A6A07ED1D97BF8"/>
                </w:placeholder>
                <w:dataBinding w:prefixMappings="xmlns:ns0='http://schemas.openxmlformats.org/package/2006/metadata/core-properties' xmlns:ns1='http://purl.org/dc/elements/1.1/'" w:xpath="/ns0:coreProperties[1]/ns1:subject[1]" w:storeItemID="{6C3C8BC8-F283-45AE-878A-BAB7291924A1}"/>
                <w:text/>
              </w:sdtPr>
              <w:sdtEndPr/>
              <w:sdtContent>
                <w:tc>
                  <w:tcPr>
                    <w:tcW w:w="5789" w:type="dxa"/>
                    <w:tcMar>
                      <w:top w:w="216" w:type="dxa"/>
                      <w:left w:w="115" w:type="dxa"/>
                      <w:bottom w:w="216" w:type="dxa"/>
                      <w:right w:w="115" w:type="dxa"/>
                    </w:tcMar>
                  </w:tcPr>
                  <w:p w14:paraId="3C1E186F" w14:textId="63F92AE1" w:rsidR="004B27A0" w:rsidRPr="002F5EB4" w:rsidRDefault="00B83490" w:rsidP="004B27A0">
                    <w:pPr>
                      <w:pStyle w:val="Sinespaciado"/>
                      <w:ind w:left="432"/>
                      <w:rPr>
                        <w:sz w:val="24"/>
                      </w:rPr>
                    </w:pPr>
                    <w:r w:rsidRPr="002F5EB4">
                      <w:rPr>
                        <w:sz w:val="24"/>
                        <w:szCs w:val="24"/>
                      </w:rPr>
                      <w:t>https://github.com/Emilio-115/DP2-Acme-ANS</w:t>
                    </w:r>
                  </w:p>
                </w:tc>
              </w:sdtContent>
            </w:sdt>
          </w:tr>
        </w:tbl>
        <w:p w14:paraId="78ED1830" w14:textId="36DB2439" w:rsidR="00B36FFC" w:rsidRPr="002F5EB4" w:rsidRDefault="004B27A0">
          <w:r w:rsidRPr="002F5EB4">
            <w:rPr>
              <w:noProof/>
            </w:rPr>
            <w:drawing>
              <wp:anchor distT="0" distB="0" distL="114300" distR="114300" simplePos="0" relativeHeight="251658240" behindDoc="0" locked="0" layoutInCell="1" allowOverlap="1" wp14:anchorId="541F3DBC" wp14:editId="51199821">
                <wp:simplePos x="0" y="0"/>
                <wp:positionH relativeFrom="margin">
                  <wp:posOffset>490855</wp:posOffset>
                </wp:positionH>
                <wp:positionV relativeFrom="paragraph">
                  <wp:posOffset>1799903</wp:posOffset>
                </wp:positionV>
                <wp:extent cx="693980" cy="625431"/>
                <wp:effectExtent l="0" t="0" r="0" b="3810"/>
                <wp:wrapNone/>
                <wp:docPr id="11861906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93980" cy="625431"/>
                        </a:xfrm>
                        <a:prstGeom prst="rect">
                          <a:avLst/>
                        </a:prstGeom>
                      </pic:spPr>
                    </pic:pic>
                  </a:graphicData>
                </a:graphic>
                <wp14:sizeRelH relativeFrom="margin">
                  <wp14:pctWidth>0</wp14:pctWidth>
                </wp14:sizeRelH>
                <wp14:sizeRelV relativeFrom="margin">
                  <wp14:pctHeight>0</wp14:pctHeight>
                </wp14:sizeRelV>
              </wp:anchor>
            </w:drawing>
          </w:r>
          <w:r w:rsidRPr="002F5EB4">
            <w:t xml:space="preserve">  </w:t>
          </w:r>
          <w:r w:rsidR="00B36FFC" w:rsidRPr="002F5EB4">
            <w:br w:type="page"/>
          </w:r>
        </w:p>
      </w:sdtContent>
    </w:sdt>
    <w:sdt>
      <w:sdtPr>
        <w:rPr>
          <w:rFonts w:asciiTheme="minorHAnsi" w:eastAsiaTheme="minorHAnsi" w:hAnsiTheme="minorHAnsi" w:cstheme="minorBidi"/>
          <w:color w:val="auto"/>
          <w:sz w:val="22"/>
          <w:szCs w:val="22"/>
        </w:rPr>
        <w:id w:val="1315451657"/>
        <w:docPartObj>
          <w:docPartGallery w:val="Table of Contents"/>
          <w:docPartUnique/>
        </w:docPartObj>
      </w:sdtPr>
      <w:sdtEndPr>
        <w:rPr>
          <w:b/>
          <w:bCs/>
        </w:rPr>
      </w:sdtEndPr>
      <w:sdtContent>
        <w:p w14:paraId="070DBCE1" w14:textId="6F839D3E" w:rsidR="00B36FFC" w:rsidRPr="002F5EB4" w:rsidRDefault="00B36FFC" w:rsidP="002F5EB4">
          <w:pPr>
            <w:pStyle w:val="TtuloTDC"/>
          </w:pPr>
          <w:r w:rsidRPr="002F5EB4">
            <w:t>Contents</w:t>
          </w:r>
        </w:p>
        <w:p w14:paraId="1D164BD0" w14:textId="086F5587" w:rsidR="00D615E4" w:rsidRDefault="00B36FFC">
          <w:pPr>
            <w:pStyle w:val="TDC1"/>
            <w:tabs>
              <w:tab w:val="right" w:leader="dot" w:pos="8494"/>
            </w:tabs>
            <w:rPr>
              <w:rFonts w:eastAsiaTheme="minorEastAsia"/>
              <w:noProof/>
            </w:rPr>
          </w:pPr>
          <w:r w:rsidRPr="002F5EB4">
            <w:rPr>
              <w:rFonts w:cstheme="minorHAnsi"/>
            </w:rPr>
            <w:fldChar w:fldCharType="begin"/>
          </w:r>
          <w:r w:rsidRPr="002F5EB4">
            <w:rPr>
              <w:rFonts w:cstheme="minorHAnsi"/>
            </w:rPr>
            <w:instrText xml:space="preserve"> TOC \o "1-3" \h \z \u </w:instrText>
          </w:r>
          <w:r w:rsidRPr="002F5EB4">
            <w:rPr>
              <w:rFonts w:cstheme="minorHAnsi"/>
            </w:rPr>
            <w:fldChar w:fldCharType="separate"/>
          </w:r>
          <w:hyperlink w:anchor="_Toc199169078" w:history="1">
            <w:r w:rsidR="00D615E4" w:rsidRPr="00DD718E">
              <w:rPr>
                <w:rStyle w:val="Hipervnculo"/>
                <w:noProof/>
              </w:rPr>
              <w:t>Executive Summary</w:t>
            </w:r>
            <w:r w:rsidR="00D615E4">
              <w:rPr>
                <w:noProof/>
                <w:webHidden/>
              </w:rPr>
              <w:tab/>
            </w:r>
            <w:r w:rsidR="00D615E4">
              <w:rPr>
                <w:noProof/>
                <w:webHidden/>
              </w:rPr>
              <w:fldChar w:fldCharType="begin"/>
            </w:r>
            <w:r w:rsidR="00D615E4">
              <w:rPr>
                <w:noProof/>
                <w:webHidden/>
              </w:rPr>
              <w:instrText xml:space="preserve"> PAGEREF _Toc199169078 \h </w:instrText>
            </w:r>
            <w:r w:rsidR="00D615E4">
              <w:rPr>
                <w:noProof/>
                <w:webHidden/>
              </w:rPr>
            </w:r>
            <w:r w:rsidR="00D615E4">
              <w:rPr>
                <w:noProof/>
                <w:webHidden/>
              </w:rPr>
              <w:fldChar w:fldCharType="separate"/>
            </w:r>
            <w:r w:rsidR="00D615E4">
              <w:rPr>
                <w:noProof/>
                <w:webHidden/>
              </w:rPr>
              <w:t>2</w:t>
            </w:r>
            <w:r w:rsidR="00D615E4">
              <w:rPr>
                <w:noProof/>
                <w:webHidden/>
              </w:rPr>
              <w:fldChar w:fldCharType="end"/>
            </w:r>
          </w:hyperlink>
        </w:p>
        <w:p w14:paraId="7B671BF0" w14:textId="5688EFC2" w:rsidR="00D615E4" w:rsidRDefault="00820EE4">
          <w:pPr>
            <w:pStyle w:val="TDC1"/>
            <w:tabs>
              <w:tab w:val="right" w:leader="dot" w:pos="8494"/>
            </w:tabs>
            <w:rPr>
              <w:rFonts w:eastAsiaTheme="minorEastAsia"/>
              <w:noProof/>
            </w:rPr>
          </w:pPr>
          <w:hyperlink w:anchor="_Toc199169079" w:history="1">
            <w:r w:rsidR="00D615E4" w:rsidRPr="00DD718E">
              <w:rPr>
                <w:rStyle w:val="Hipervnculo"/>
                <w:noProof/>
              </w:rPr>
              <w:t>Revision Table</w:t>
            </w:r>
            <w:r w:rsidR="00D615E4">
              <w:rPr>
                <w:noProof/>
                <w:webHidden/>
              </w:rPr>
              <w:tab/>
            </w:r>
            <w:r w:rsidR="00D615E4">
              <w:rPr>
                <w:noProof/>
                <w:webHidden/>
              </w:rPr>
              <w:fldChar w:fldCharType="begin"/>
            </w:r>
            <w:r w:rsidR="00D615E4">
              <w:rPr>
                <w:noProof/>
                <w:webHidden/>
              </w:rPr>
              <w:instrText xml:space="preserve"> PAGEREF _Toc199169079 \h </w:instrText>
            </w:r>
            <w:r w:rsidR="00D615E4">
              <w:rPr>
                <w:noProof/>
                <w:webHidden/>
              </w:rPr>
            </w:r>
            <w:r w:rsidR="00D615E4">
              <w:rPr>
                <w:noProof/>
                <w:webHidden/>
              </w:rPr>
              <w:fldChar w:fldCharType="separate"/>
            </w:r>
            <w:r w:rsidR="00D615E4">
              <w:rPr>
                <w:noProof/>
                <w:webHidden/>
              </w:rPr>
              <w:t>2</w:t>
            </w:r>
            <w:r w:rsidR="00D615E4">
              <w:rPr>
                <w:noProof/>
                <w:webHidden/>
              </w:rPr>
              <w:fldChar w:fldCharType="end"/>
            </w:r>
          </w:hyperlink>
        </w:p>
        <w:p w14:paraId="3DA7BAED" w14:textId="21F1BA96" w:rsidR="00D615E4" w:rsidRDefault="00820EE4">
          <w:pPr>
            <w:pStyle w:val="TDC1"/>
            <w:tabs>
              <w:tab w:val="right" w:leader="dot" w:pos="8494"/>
            </w:tabs>
            <w:rPr>
              <w:rFonts w:eastAsiaTheme="minorEastAsia"/>
              <w:noProof/>
            </w:rPr>
          </w:pPr>
          <w:hyperlink w:anchor="_Toc199169080" w:history="1">
            <w:r w:rsidR="00D615E4" w:rsidRPr="00DD718E">
              <w:rPr>
                <w:rStyle w:val="Hipervnculo"/>
                <w:noProof/>
              </w:rPr>
              <w:t>Introduction</w:t>
            </w:r>
            <w:r w:rsidR="00D615E4">
              <w:rPr>
                <w:noProof/>
                <w:webHidden/>
              </w:rPr>
              <w:tab/>
            </w:r>
            <w:r w:rsidR="00D615E4">
              <w:rPr>
                <w:noProof/>
                <w:webHidden/>
              </w:rPr>
              <w:fldChar w:fldCharType="begin"/>
            </w:r>
            <w:r w:rsidR="00D615E4">
              <w:rPr>
                <w:noProof/>
                <w:webHidden/>
              </w:rPr>
              <w:instrText xml:space="preserve"> PAGEREF _Toc199169080 \h </w:instrText>
            </w:r>
            <w:r w:rsidR="00D615E4">
              <w:rPr>
                <w:noProof/>
                <w:webHidden/>
              </w:rPr>
            </w:r>
            <w:r w:rsidR="00D615E4">
              <w:rPr>
                <w:noProof/>
                <w:webHidden/>
              </w:rPr>
              <w:fldChar w:fldCharType="separate"/>
            </w:r>
            <w:r w:rsidR="00D615E4">
              <w:rPr>
                <w:noProof/>
                <w:webHidden/>
              </w:rPr>
              <w:t>3</w:t>
            </w:r>
            <w:r w:rsidR="00D615E4">
              <w:rPr>
                <w:noProof/>
                <w:webHidden/>
              </w:rPr>
              <w:fldChar w:fldCharType="end"/>
            </w:r>
          </w:hyperlink>
        </w:p>
        <w:p w14:paraId="66BAEFEF" w14:textId="342E3F15" w:rsidR="00D615E4" w:rsidRDefault="00820EE4">
          <w:pPr>
            <w:pStyle w:val="TDC1"/>
            <w:tabs>
              <w:tab w:val="right" w:leader="dot" w:pos="8494"/>
            </w:tabs>
            <w:rPr>
              <w:rFonts w:eastAsiaTheme="minorEastAsia"/>
              <w:noProof/>
            </w:rPr>
          </w:pPr>
          <w:hyperlink w:anchor="_Toc199169081" w:history="1">
            <w:r w:rsidR="00D615E4" w:rsidRPr="00DD718E">
              <w:rPr>
                <w:rStyle w:val="Hipervnculo"/>
                <w:noProof/>
              </w:rPr>
              <w:t>Content</w:t>
            </w:r>
            <w:r w:rsidR="00D615E4">
              <w:rPr>
                <w:noProof/>
                <w:webHidden/>
              </w:rPr>
              <w:tab/>
            </w:r>
            <w:r w:rsidR="00D615E4">
              <w:rPr>
                <w:noProof/>
                <w:webHidden/>
              </w:rPr>
              <w:fldChar w:fldCharType="begin"/>
            </w:r>
            <w:r w:rsidR="00D615E4">
              <w:rPr>
                <w:noProof/>
                <w:webHidden/>
              </w:rPr>
              <w:instrText xml:space="preserve"> PAGEREF _Toc199169081 \h </w:instrText>
            </w:r>
            <w:r w:rsidR="00D615E4">
              <w:rPr>
                <w:noProof/>
                <w:webHidden/>
              </w:rPr>
            </w:r>
            <w:r w:rsidR="00D615E4">
              <w:rPr>
                <w:noProof/>
                <w:webHidden/>
              </w:rPr>
              <w:fldChar w:fldCharType="separate"/>
            </w:r>
            <w:r w:rsidR="00D615E4">
              <w:rPr>
                <w:noProof/>
                <w:webHidden/>
              </w:rPr>
              <w:t>3</w:t>
            </w:r>
            <w:r w:rsidR="00D615E4">
              <w:rPr>
                <w:noProof/>
                <w:webHidden/>
              </w:rPr>
              <w:fldChar w:fldCharType="end"/>
            </w:r>
          </w:hyperlink>
        </w:p>
        <w:p w14:paraId="2C939BDC" w14:textId="17F32423" w:rsidR="00D615E4" w:rsidRDefault="00820EE4">
          <w:pPr>
            <w:pStyle w:val="TDC2"/>
            <w:tabs>
              <w:tab w:val="right" w:leader="dot" w:pos="8494"/>
            </w:tabs>
            <w:rPr>
              <w:rFonts w:eastAsiaTheme="minorEastAsia"/>
              <w:noProof/>
            </w:rPr>
          </w:pPr>
          <w:hyperlink w:anchor="_Toc199169082" w:history="1">
            <w:r w:rsidR="00D615E4" w:rsidRPr="00DD718E">
              <w:rPr>
                <w:rStyle w:val="Hipervnculo"/>
                <w:noProof/>
              </w:rPr>
              <w:t>Tests Cases</w:t>
            </w:r>
            <w:r w:rsidR="00D615E4">
              <w:rPr>
                <w:noProof/>
                <w:webHidden/>
              </w:rPr>
              <w:tab/>
            </w:r>
            <w:r w:rsidR="00D615E4">
              <w:rPr>
                <w:noProof/>
                <w:webHidden/>
              </w:rPr>
              <w:fldChar w:fldCharType="begin"/>
            </w:r>
            <w:r w:rsidR="00D615E4">
              <w:rPr>
                <w:noProof/>
                <w:webHidden/>
              </w:rPr>
              <w:instrText xml:space="preserve"> PAGEREF _Toc199169082 \h </w:instrText>
            </w:r>
            <w:r w:rsidR="00D615E4">
              <w:rPr>
                <w:noProof/>
                <w:webHidden/>
              </w:rPr>
            </w:r>
            <w:r w:rsidR="00D615E4">
              <w:rPr>
                <w:noProof/>
                <w:webHidden/>
              </w:rPr>
              <w:fldChar w:fldCharType="separate"/>
            </w:r>
            <w:r w:rsidR="00D615E4">
              <w:rPr>
                <w:noProof/>
                <w:webHidden/>
              </w:rPr>
              <w:t>3</w:t>
            </w:r>
            <w:r w:rsidR="00D615E4">
              <w:rPr>
                <w:noProof/>
                <w:webHidden/>
              </w:rPr>
              <w:fldChar w:fldCharType="end"/>
            </w:r>
          </w:hyperlink>
        </w:p>
        <w:p w14:paraId="35CF2050" w14:textId="487FB3B8" w:rsidR="00D615E4" w:rsidRDefault="00820EE4">
          <w:pPr>
            <w:pStyle w:val="TDC3"/>
            <w:tabs>
              <w:tab w:val="right" w:leader="dot" w:pos="8494"/>
            </w:tabs>
            <w:rPr>
              <w:rFonts w:eastAsiaTheme="minorEastAsia"/>
              <w:noProof/>
            </w:rPr>
          </w:pPr>
          <w:hyperlink w:anchor="_Toc199169083" w:history="1">
            <w:r w:rsidR="00D615E4" w:rsidRPr="00DD718E">
              <w:rPr>
                <w:rStyle w:val="Hipervnculo"/>
                <w:noProof/>
              </w:rPr>
              <w:t>Flight</w:t>
            </w:r>
            <w:r w:rsidR="00D615E4">
              <w:rPr>
                <w:noProof/>
                <w:webHidden/>
              </w:rPr>
              <w:tab/>
            </w:r>
            <w:r w:rsidR="00D615E4">
              <w:rPr>
                <w:noProof/>
                <w:webHidden/>
              </w:rPr>
              <w:fldChar w:fldCharType="begin"/>
            </w:r>
            <w:r w:rsidR="00D615E4">
              <w:rPr>
                <w:noProof/>
                <w:webHidden/>
              </w:rPr>
              <w:instrText xml:space="preserve"> PAGEREF _Toc199169083 \h </w:instrText>
            </w:r>
            <w:r w:rsidR="00D615E4">
              <w:rPr>
                <w:noProof/>
                <w:webHidden/>
              </w:rPr>
            </w:r>
            <w:r w:rsidR="00D615E4">
              <w:rPr>
                <w:noProof/>
                <w:webHidden/>
              </w:rPr>
              <w:fldChar w:fldCharType="separate"/>
            </w:r>
            <w:r w:rsidR="00D615E4">
              <w:rPr>
                <w:noProof/>
                <w:webHidden/>
              </w:rPr>
              <w:t>3</w:t>
            </w:r>
            <w:r w:rsidR="00D615E4">
              <w:rPr>
                <w:noProof/>
                <w:webHidden/>
              </w:rPr>
              <w:fldChar w:fldCharType="end"/>
            </w:r>
          </w:hyperlink>
        </w:p>
        <w:p w14:paraId="66176B49" w14:textId="0DDC5972" w:rsidR="00D615E4" w:rsidRDefault="00820EE4">
          <w:pPr>
            <w:pStyle w:val="TDC3"/>
            <w:tabs>
              <w:tab w:val="right" w:leader="dot" w:pos="8494"/>
            </w:tabs>
            <w:rPr>
              <w:rFonts w:eastAsiaTheme="minorEastAsia"/>
              <w:noProof/>
            </w:rPr>
          </w:pPr>
          <w:hyperlink w:anchor="_Toc199169084" w:history="1">
            <w:r w:rsidR="00D615E4" w:rsidRPr="00DD718E">
              <w:rPr>
                <w:rStyle w:val="Hipervnculo"/>
                <w:noProof/>
              </w:rPr>
              <w:t>Legs</w:t>
            </w:r>
            <w:r w:rsidR="00D615E4">
              <w:rPr>
                <w:noProof/>
                <w:webHidden/>
              </w:rPr>
              <w:tab/>
            </w:r>
            <w:r w:rsidR="00D615E4">
              <w:rPr>
                <w:noProof/>
                <w:webHidden/>
              </w:rPr>
              <w:fldChar w:fldCharType="begin"/>
            </w:r>
            <w:r w:rsidR="00D615E4">
              <w:rPr>
                <w:noProof/>
                <w:webHidden/>
              </w:rPr>
              <w:instrText xml:space="preserve"> PAGEREF _Toc199169084 \h </w:instrText>
            </w:r>
            <w:r w:rsidR="00D615E4">
              <w:rPr>
                <w:noProof/>
                <w:webHidden/>
              </w:rPr>
            </w:r>
            <w:r w:rsidR="00D615E4">
              <w:rPr>
                <w:noProof/>
                <w:webHidden/>
              </w:rPr>
              <w:fldChar w:fldCharType="separate"/>
            </w:r>
            <w:r w:rsidR="00D615E4">
              <w:rPr>
                <w:noProof/>
                <w:webHidden/>
              </w:rPr>
              <w:t>5</w:t>
            </w:r>
            <w:r w:rsidR="00D615E4">
              <w:rPr>
                <w:noProof/>
                <w:webHidden/>
              </w:rPr>
              <w:fldChar w:fldCharType="end"/>
            </w:r>
          </w:hyperlink>
        </w:p>
        <w:p w14:paraId="2B7BC1A3" w14:textId="5591E303" w:rsidR="00D615E4" w:rsidRDefault="00820EE4">
          <w:pPr>
            <w:pStyle w:val="TDC2"/>
            <w:tabs>
              <w:tab w:val="right" w:leader="dot" w:pos="8494"/>
            </w:tabs>
            <w:rPr>
              <w:rFonts w:eastAsiaTheme="minorEastAsia"/>
              <w:noProof/>
            </w:rPr>
          </w:pPr>
          <w:hyperlink w:anchor="_Toc199169085" w:history="1">
            <w:r w:rsidR="00D615E4" w:rsidRPr="00DD718E">
              <w:rPr>
                <w:rStyle w:val="Hipervnculo"/>
                <w:noProof/>
              </w:rPr>
              <w:t>Test methodology</w:t>
            </w:r>
            <w:r w:rsidR="00D615E4">
              <w:rPr>
                <w:noProof/>
                <w:webHidden/>
              </w:rPr>
              <w:tab/>
            </w:r>
            <w:r w:rsidR="00D615E4">
              <w:rPr>
                <w:noProof/>
                <w:webHidden/>
              </w:rPr>
              <w:fldChar w:fldCharType="begin"/>
            </w:r>
            <w:r w:rsidR="00D615E4">
              <w:rPr>
                <w:noProof/>
                <w:webHidden/>
              </w:rPr>
              <w:instrText xml:space="preserve"> PAGEREF _Toc199169085 \h </w:instrText>
            </w:r>
            <w:r w:rsidR="00D615E4">
              <w:rPr>
                <w:noProof/>
                <w:webHidden/>
              </w:rPr>
            </w:r>
            <w:r w:rsidR="00D615E4">
              <w:rPr>
                <w:noProof/>
                <w:webHidden/>
              </w:rPr>
              <w:fldChar w:fldCharType="separate"/>
            </w:r>
            <w:r w:rsidR="00D615E4">
              <w:rPr>
                <w:noProof/>
                <w:webHidden/>
              </w:rPr>
              <w:t>6</w:t>
            </w:r>
            <w:r w:rsidR="00D615E4">
              <w:rPr>
                <w:noProof/>
                <w:webHidden/>
              </w:rPr>
              <w:fldChar w:fldCharType="end"/>
            </w:r>
          </w:hyperlink>
        </w:p>
        <w:p w14:paraId="45C05631" w14:textId="495F4BCA" w:rsidR="00D615E4" w:rsidRDefault="00820EE4">
          <w:pPr>
            <w:pStyle w:val="TDC2"/>
            <w:tabs>
              <w:tab w:val="right" w:leader="dot" w:pos="8494"/>
            </w:tabs>
            <w:rPr>
              <w:rFonts w:eastAsiaTheme="minorEastAsia"/>
              <w:noProof/>
            </w:rPr>
          </w:pPr>
          <w:hyperlink w:anchor="_Toc199169086" w:history="1">
            <w:r w:rsidR="00D615E4" w:rsidRPr="00DD718E">
              <w:rPr>
                <w:rStyle w:val="Hipervnculo"/>
                <w:noProof/>
              </w:rPr>
              <w:t>Test Coverage</w:t>
            </w:r>
            <w:r w:rsidR="00D615E4">
              <w:rPr>
                <w:noProof/>
                <w:webHidden/>
              </w:rPr>
              <w:tab/>
            </w:r>
            <w:r w:rsidR="00D615E4">
              <w:rPr>
                <w:noProof/>
                <w:webHidden/>
              </w:rPr>
              <w:fldChar w:fldCharType="begin"/>
            </w:r>
            <w:r w:rsidR="00D615E4">
              <w:rPr>
                <w:noProof/>
                <w:webHidden/>
              </w:rPr>
              <w:instrText xml:space="preserve"> PAGEREF _Toc199169086 \h </w:instrText>
            </w:r>
            <w:r w:rsidR="00D615E4">
              <w:rPr>
                <w:noProof/>
                <w:webHidden/>
              </w:rPr>
            </w:r>
            <w:r w:rsidR="00D615E4">
              <w:rPr>
                <w:noProof/>
                <w:webHidden/>
              </w:rPr>
              <w:fldChar w:fldCharType="separate"/>
            </w:r>
            <w:r w:rsidR="00D615E4">
              <w:rPr>
                <w:noProof/>
                <w:webHidden/>
              </w:rPr>
              <w:t>7</w:t>
            </w:r>
            <w:r w:rsidR="00D615E4">
              <w:rPr>
                <w:noProof/>
                <w:webHidden/>
              </w:rPr>
              <w:fldChar w:fldCharType="end"/>
            </w:r>
          </w:hyperlink>
        </w:p>
        <w:p w14:paraId="7EB776AE" w14:textId="7DBAE1EF" w:rsidR="00D615E4" w:rsidRDefault="00820EE4">
          <w:pPr>
            <w:pStyle w:val="TDC3"/>
            <w:tabs>
              <w:tab w:val="right" w:leader="dot" w:pos="8494"/>
            </w:tabs>
            <w:rPr>
              <w:rFonts w:eastAsiaTheme="minorEastAsia"/>
              <w:noProof/>
            </w:rPr>
          </w:pPr>
          <w:hyperlink w:anchor="_Toc199169087" w:history="1">
            <w:r w:rsidR="00D615E4" w:rsidRPr="00DD718E">
              <w:rPr>
                <w:rStyle w:val="Hipervnculo"/>
                <w:noProof/>
              </w:rPr>
              <w:t>Flight</w:t>
            </w:r>
            <w:r w:rsidR="00D615E4">
              <w:rPr>
                <w:noProof/>
                <w:webHidden/>
              </w:rPr>
              <w:tab/>
            </w:r>
            <w:r w:rsidR="00D615E4">
              <w:rPr>
                <w:noProof/>
                <w:webHidden/>
              </w:rPr>
              <w:fldChar w:fldCharType="begin"/>
            </w:r>
            <w:r w:rsidR="00D615E4">
              <w:rPr>
                <w:noProof/>
                <w:webHidden/>
              </w:rPr>
              <w:instrText xml:space="preserve"> PAGEREF _Toc199169087 \h </w:instrText>
            </w:r>
            <w:r w:rsidR="00D615E4">
              <w:rPr>
                <w:noProof/>
                <w:webHidden/>
              </w:rPr>
            </w:r>
            <w:r w:rsidR="00D615E4">
              <w:rPr>
                <w:noProof/>
                <w:webHidden/>
              </w:rPr>
              <w:fldChar w:fldCharType="separate"/>
            </w:r>
            <w:r w:rsidR="00D615E4">
              <w:rPr>
                <w:noProof/>
                <w:webHidden/>
              </w:rPr>
              <w:t>7</w:t>
            </w:r>
            <w:r w:rsidR="00D615E4">
              <w:rPr>
                <w:noProof/>
                <w:webHidden/>
              </w:rPr>
              <w:fldChar w:fldCharType="end"/>
            </w:r>
          </w:hyperlink>
        </w:p>
        <w:p w14:paraId="5F50EC17" w14:textId="5C3D559A" w:rsidR="00D615E4" w:rsidRDefault="00820EE4">
          <w:pPr>
            <w:pStyle w:val="TDC3"/>
            <w:tabs>
              <w:tab w:val="right" w:leader="dot" w:pos="8494"/>
            </w:tabs>
            <w:rPr>
              <w:rFonts w:eastAsiaTheme="minorEastAsia"/>
              <w:noProof/>
            </w:rPr>
          </w:pPr>
          <w:hyperlink w:anchor="_Toc199169088" w:history="1">
            <w:r w:rsidR="00D615E4" w:rsidRPr="00DD718E">
              <w:rPr>
                <w:rStyle w:val="Hipervnculo"/>
                <w:noProof/>
              </w:rPr>
              <w:t>Legs</w:t>
            </w:r>
            <w:r w:rsidR="00D615E4">
              <w:rPr>
                <w:noProof/>
                <w:webHidden/>
              </w:rPr>
              <w:tab/>
            </w:r>
            <w:r w:rsidR="00D615E4">
              <w:rPr>
                <w:noProof/>
                <w:webHidden/>
              </w:rPr>
              <w:fldChar w:fldCharType="begin"/>
            </w:r>
            <w:r w:rsidR="00D615E4">
              <w:rPr>
                <w:noProof/>
                <w:webHidden/>
              </w:rPr>
              <w:instrText xml:space="preserve"> PAGEREF _Toc199169088 \h </w:instrText>
            </w:r>
            <w:r w:rsidR="00D615E4">
              <w:rPr>
                <w:noProof/>
                <w:webHidden/>
              </w:rPr>
            </w:r>
            <w:r w:rsidR="00D615E4">
              <w:rPr>
                <w:noProof/>
                <w:webHidden/>
              </w:rPr>
              <w:fldChar w:fldCharType="separate"/>
            </w:r>
            <w:r w:rsidR="00D615E4">
              <w:rPr>
                <w:noProof/>
                <w:webHidden/>
              </w:rPr>
              <w:t>8</w:t>
            </w:r>
            <w:r w:rsidR="00D615E4">
              <w:rPr>
                <w:noProof/>
                <w:webHidden/>
              </w:rPr>
              <w:fldChar w:fldCharType="end"/>
            </w:r>
          </w:hyperlink>
        </w:p>
        <w:p w14:paraId="3E7E2A5D" w14:textId="75DE59CE" w:rsidR="00D615E4" w:rsidRDefault="00820EE4">
          <w:pPr>
            <w:pStyle w:val="TDC2"/>
            <w:tabs>
              <w:tab w:val="right" w:leader="dot" w:pos="8494"/>
            </w:tabs>
            <w:rPr>
              <w:rFonts w:eastAsiaTheme="minorEastAsia"/>
              <w:noProof/>
            </w:rPr>
          </w:pPr>
          <w:hyperlink w:anchor="_Toc199169089" w:history="1">
            <w:r w:rsidR="00D615E4" w:rsidRPr="00DD718E">
              <w:rPr>
                <w:rStyle w:val="Hipervnculo"/>
                <w:noProof/>
              </w:rPr>
              <w:t>Performance Analysis</w:t>
            </w:r>
            <w:r w:rsidR="00D615E4">
              <w:rPr>
                <w:noProof/>
                <w:webHidden/>
              </w:rPr>
              <w:tab/>
            </w:r>
            <w:r w:rsidR="00D615E4">
              <w:rPr>
                <w:noProof/>
                <w:webHidden/>
              </w:rPr>
              <w:fldChar w:fldCharType="begin"/>
            </w:r>
            <w:r w:rsidR="00D615E4">
              <w:rPr>
                <w:noProof/>
                <w:webHidden/>
              </w:rPr>
              <w:instrText xml:space="preserve"> PAGEREF _Toc199169089 \h </w:instrText>
            </w:r>
            <w:r w:rsidR="00D615E4">
              <w:rPr>
                <w:noProof/>
                <w:webHidden/>
              </w:rPr>
            </w:r>
            <w:r w:rsidR="00D615E4">
              <w:rPr>
                <w:noProof/>
                <w:webHidden/>
              </w:rPr>
              <w:fldChar w:fldCharType="separate"/>
            </w:r>
            <w:r w:rsidR="00D615E4">
              <w:rPr>
                <w:noProof/>
                <w:webHidden/>
              </w:rPr>
              <w:t>8</w:t>
            </w:r>
            <w:r w:rsidR="00D615E4">
              <w:rPr>
                <w:noProof/>
                <w:webHidden/>
              </w:rPr>
              <w:fldChar w:fldCharType="end"/>
            </w:r>
          </w:hyperlink>
        </w:p>
        <w:p w14:paraId="092BFCDE" w14:textId="6C3E0B97" w:rsidR="00D615E4" w:rsidRDefault="00820EE4">
          <w:pPr>
            <w:pStyle w:val="TDC3"/>
            <w:tabs>
              <w:tab w:val="right" w:leader="dot" w:pos="8494"/>
            </w:tabs>
            <w:rPr>
              <w:rFonts w:eastAsiaTheme="minorEastAsia"/>
              <w:noProof/>
            </w:rPr>
          </w:pPr>
          <w:hyperlink w:anchor="_Toc199169090" w:history="1">
            <w:r w:rsidR="00D615E4" w:rsidRPr="00DD718E">
              <w:rPr>
                <w:rStyle w:val="Hipervnculo"/>
                <w:noProof/>
              </w:rPr>
              <w:t>Before Indices</w:t>
            </w:r>
            <w:r w:rsidR="00D615E4">
              <w:rPr>
                <w:noProof/>
                <w:webHidden/>
              </w:rPr>
              <w:tab/>
            </w:r>
            <w:r w:rsidR="00D615E4">
              <w:rPr>
                <w:noProof/>
                <w:webHidden/>
              </w:rPr>
              <w:fldChar w:fldCharType="begin"/>
            </w:r>
            <w:r w:rsidR="00D615E4">
              <w:rPr>
                <w:noProof/>
                <w:webHidden/>
              </w:rPr>
              <w:instrText xml:space="preserve"> PAGEREF _Toc199169090 \h </w:instrText>
            </w:r>
            <w:r w:rsidR="00D615E4">
              <w:rPr>
                <w:noProof/>
                <w:webHidden/>
              </w:rPr>
            </w:r>
            <w:r w:rsidR="00D615E4">
              <w:rPr>
                <w:noProof/>
                <w:webHidden/>
              </w:rPr>
              <w:fldChar w:fldCharType="separate"/>
            </w:r>
            <w:r w:rsidR="00D615E4">
              <w:rPr>
                <w:noProof/>
                <w:webHidden/>
              </w:rPr>
              <w:t>9</w:t>
            </w:r>
            <w:r w:rsidR="00D615E4">
              <w:rPr>
                <w:noProof/>
                <w:webHidden/>
              </w:rPr>
              <w:fldChar w:fldCharType="end"/>
            </w:r>
          </w:hyperlink>
        </w:p>
        <w:p w14:paraId="77908445" w14:textId="5A57E708" w:rsidR="00D615E4" w:rsidRDefault="00820EE4">
          <w:pPr>
            <w:pStyle w:val="TDC3"/>
            <w:tabs>
              <w:tab w:val="right" w:leader="dot" w:pos="8494"/>
            </w:tabs>
            <w:rPr>
              <w:rFonts w:eastAsiaTheme="minorEastAsia"/>
              <w:noProof/>
            </w:rPr>
          </w:pPr>
          <w:hyperlink w:anchor="_Toc199169091" w:history="1">
            <w:r w:rsidR="00D615E4" w:rsidRPr="00DD718E">
              <w:rPr>
                <w:rStyle w:val="Hipervnculo"/>
                <w:noProof/>
              </w:rPr>
              <w:t>After indices</w:t>
            </w:r>
            <w:r w:rsidR="00D615E4">
              <w:rPr>
                <w:noProof/>
                <w:webHidden/>
              </w:rPr>
              <w:tab/>
            </w:r>
            <w:r w:rsidR="00D615E4">
              <w:rPr>
                <w:noProof/>
                <w:webHidden/>
              </w:rPr>
              <w:fldChar w:fldCharType="begin"/>
            </w:r>
            <w:r w:rsidR="00D615E4">
              <w:rPr>
                <w:noProof/>
                <w:webHidden/>
              </w:rPr>
              <w:instrText xml:space="preserve"> PAGEREF _Toc199169091 \h </w:instrText>
            </w:r>
            <w:r w:rsidR="00D615E4">
              <w:rPr>
                <w:noProof/>
                <w:webHidden/>
              </w:rPr>
            </w:r>
            <w:r w:rsidR="00D615E4">
              <w:rPr>
                <w:noProof/>
                <w:webHidden/>
              </w:rPr>
              <w:fldChar w:fldCharType="separate"/>
            </w:r>
            <w:r w:rsidR="00D615E4">
              <w:rPr>
                <w:noProof/>
                <w:webHidden/>
              </w:rPr>
              <w:t>10</w:t>
            </w:r>
            <w:r w:rsidR="00D615E4">
              <w:rPr>
                <w:noProof/>
                <w:webHidden/>
              </w:rPr>
              <w:fldChar w:fldCharType="end"/>
            </w:r>
          </w:hyperlink>
        </w:p>
        <w:p w14:paraId="7E2F5109" w14:textId="274E2B36" w:rsidR="00D615E4" w:rsidRDefault="00820EE4">
          <w:pPr>
            <w:pStyle w:val="TDC3"/>
            <w:tabs>
              <w:tab w:val="right" w:leader="dot" w:pos="8494"/>
            </w:tabs>
            <w:rPr>
              <w:rFonts w:eastAsiaTheme="minorEastAsia"/>
              <w:noProof/>
            </w:rPr>
          </w:pPr>
          <w:hyperlink w:anchor="_Toc199169092" w:history="1">
            <w:r w:rsidR="00D615E4" w:rsidRPr="00DD718E">
              <w:rPr>
                <w:rStyle w:val="Hipervnculo"/>
                <w:noProof/>
              </w:rPr>
              <w:t>Comparison</w:t>
            </w:r>
            <w:r w:rsidR="00D615E4">
              <w:rPr>
                <w:noProof/>
                <w:webHidden/>
              </w:rPr>
              <w:tab/>
            </w:r>
            <w:r w:rsidR="00D615E4">
              <w:rPr>
                <w:noProof/>
                <w:webHidden/>
              </w:rPr>
              <w:fldChar w:fldCharType="begin"/>
            </w:r>
            <w:r w:rsidR="00D615E4">
              <w:rPr>
                <w:noProof/>
                <w:webHidden/>
              </w:rPr>
              <w:instrText xml:space="preserve"> PAGEREF _Toc199169092 \h </w:instrText>
            </w:r>
            <w:r w:rsidR="00D615E4">
              <w:rPr>
                <w:noProof/>
                <w:webHidden/>
              </w:rPr>
            </w:r>
            <w:r w:rsidR="00D615E4">
              <w:rPr>
                <w:noProof/>
                <w:webHidden/>
              </w:rPr>
              <w:fldChar w:fldCharType="separate"/>
            </w:r>
            <w:r w:rsidR="00D615E4">
              <w:rPr>
                <w:noProof/>
                <w:webHidden/>
              </w:rPr>
              <w:t>11</w:t>
            </w:r>
            <w:r w:rsidR="00D615E4">
              <w:rPr>
                <w:noProof/>
                <w:webHidden/>
              </w:rPr>
              <w:fldChar w:fldCharType="end"/>
            </w:r>
          </w:hyperlink>
        </w:p>
        <w:p w14:paraId="7844BDC7" w14:textId="68EABD51" w:rsidR="00D615E4" w:rsidRDefault="00820EE4">
          <w:pPr>
            <w:pStyle w:val="TDC1"/>
            <w:tabs>
              <w:tab w:val="right" w:leader="dot" w:pos="8494"/>
            </w:tabs>
            <w:rPr>
              <w:rFonts w:eastAsiaTheme="minorEastAsia"/>
              <w:noProof/>
            </w:rPr>
          </w:pPr>
          <w:hyperlink w:anchor="_Toc199169093" w:history="1">
            <w:r w:rsidR="00D615E4" w:rsidRPr="00DD718E">
              <w:rPr>
                <w:rStyle w:val="Hipervnculo"/>
                <w:noProof/>
              </w:rPr>
              <w:t>Conclusions</w:t>
            </w:r>
            <w:r w:rsidR="00D615E4">
              <w:rPr>
                <w:noProof/>
                <w:webHidden/>
              </w:rPr>
              <w:tab/>
            </w:r>
            <w:r w:rsidR="00D615E4">
              <w:rPr>
                <w:noProof/>
                <w:webHidden/>
              </w:rPr>
              <w:fldChar w:fldCharType="begin"/>
            </w:r>
            <w:r w:rsidR="00D615E4">
              <w:rPr>
                <w:noProof/>
                <w:webHidden/>
              </w:rPr>
              <w:instrText xml:space="preserve"> PAGEREF _Toc199169093 \h </w:instrText>
            </w:r>
            <w:r w:rsidR="00D615E4">
              <w:rPr>
                <w:noProof/>
                <w:webHidden/>
              </w:rPr>
            </w:r>
            <w:r w:rsidR="00D615E4">
              <w:rPr>
                <w:noProof/>
                <w:webHidden/>
              </w:rPr>
              <w:fldChar w:fldCharType="separate"/>
            </w:r>
            <w:r w:rsidR="00D615E4">
              <w:rPr>
                <w:noProof/>
                <w:webHidden/>
              </w:rPr>
              <w:t>11</w:t>
            </w:r>
            <w:r w:rsidR="00D615E4">
              <w:rPr>
                <w:noProof/>
                <w:webHidden/>
              </w:rPr>
              <w:fldChar w:fldCharType="end"/>
            </w:r>
          </w:hyperlink>
        </w:p>
        <w:p w14:paraId="003170B6" w14:textId="3DCC6DAF" w:rsidR="00D615E4" w:rsidRDefault="00820EE4">
          <w:pPr>
            <w:pStyle w:val="TDC1"/>
            <w:tabs>
              <w:tab w:val="right" w:leader="dot" w:pos="8494"/>
            </w:tabs>
            <w:rPr>
              <w:rFonts w:eastAsiaTheme="minorEastAsia"/>
              <w:noProof/>
            </w:rPr>
          </w:pPr>
          <w:hyperlink w:anchor="_Toc199169094" w:history="1">
            <w:r w:rsidR="00D615E4" w:rsidRPr="00DD718E">
              <w:rPr>
                <w:rStyle w:val="Hipervnculo"/>
                <w:noProof/>
              </w:rPr>
              <w:t>Bibliography</w:t>
            </w:r>
            <w:r w:rsidR="00D615E4">
              <w:rPr>
                <w:noProof/>
                <w:webHidden/>
              </w:rPr>
              <w:tab/>
            </w:r>
            <w:r w:rsidR="00D615E4">
              <w:rPr>
                <w:noProof/>
                <w:webHidden/>
              </w:rPr>
              <w:fldChar w:fldCharType="begin"/>
            </w:r>
            <w:r w:rsidR="00D615E4">
              <w:rPr>
                <w:noProof/>
                <w:webHidden/>
              </w:rPr>
              <w:instrText xml:space="preserve"> PAGEREF _Toc199169094 \h </w:instrText>
            </w:r>
            <w:r w:rsidR="00D615E4">
              <w:rPr>
                <w:noProof/>
                <w:webHidden/>
              </w:rPr>
            </w:r>
            <w:r w:rsidR="00D615E4">
              <w:rPr>
                <w:noProof/>
                <w:webHidden/>
              </w:rPr>
              <w:fldChar w:fldCharType="separate"/>
            </w:r>
            <w:r w:rsidR="00D615E4">
              <w:rPr>
                <w:noProof/>
                <w:webHidden/>
              </w:rPr>
              <w:t>11</w:t>
            </w:r>
            <w:r w:rsidR="00D615E4">
              <w:rPr>
                <w:noProof/>
                <w:webHidden/>
              </w:rPr>
              <w:fldChar w:fldCharType="end"/>
            </w:r>
          </w:hyperlink>
        </w:p>
        <w:p w14:paraId="3513AFF2" w14:textId="03BD9B83" w:rsidR="00B36FFC" w:rsidRPr="002F5EB4" w:rsidRDefault="00B36FFC">
          <w:r w:rsidRPr="002F5EB4">
            <w:rPr>
              <w:rFonts w:cstheme="minorHAnsi"/>
              <w:b/>
              <w:bCs/>
            </w:rPr>
            <w:fldChar w:fldCharType="end"/>
          </w:r>
        </w:p>
      </w:sdtContent>
    </w:sdt>
    <w:p w14:paraId="529EACFC" w14:textId="77777777" w:rsidR="00B36FFC" w:rsidRPr="002F5EB4" w:rsidRDefault="00B36FFC"/>
    <w:p w14:paraId="3CB857D1" w14:textId="77777777" w:rsidR="00B36FFC" w:rsidRPr="002F5EB4" w:rsidRDefault="00B36FFC">
      <w:pPr>
        <w:rPr>
          <w:b/>
          <w:bCs/>
          <w:sz w:val="40"/>
          <w:szCs w:val="40"/>
        </w:rPr>
      </w:pPr>
      <w:r w:rsidRPr="002F5EB4">
        <w:br w:type="page"/>
      </w:r>
    </w:p>
    <w:p w14:paraId="5B76D919" w14:textId="0B5ADFF6" w:rsidR="006A4B74" w:rsidRDefault="00B36FFC" w:rsidP="002F5EB4">
      <w:pPr>
        <w:pStyle w:val="Ttulo1"/>
      </w:pPr>
      <w:bookmarkStart w:id="0" w:name="_Toc199169078"/>
      <w:r w:rsidRPr="002F5EB4">
        <w:lastRenderedPageBreak/>
        <w:t>Executive Summary</w:t>
      </w:r>
      <w:bookmarkEnd w:id="0"/>
    </w:p>
    <w:p w14:paraId="384E8C47" w14:textId="413EDD8A" w:rsidR="00B0263B" w:rsidRPr="00700A7A" w:rsidRDefault="00B0263B" w:rsidP="00B0263B">
      <w:pPr>
        <w:rPr>
          <w:color w:val="FF0000"/>
        </w:rPr>
      </w:pPr>
      <w:r w:rsidRPr="00700A7A">
        <w:rPr>
          <w:color w:val="FF0000"/>
        </w:rPr>
        <w:t xml:space="preserve">This </w:t>
      </w:r>
      <w:r w:rsidR="00D615E4" w:rsidRPr="00700A7A">
        <w:rPr>
          <w:color w:val="FF0000"/>
        </w:rPr>
        <w:t xml:space="preserve">document </w:t>
      </w:r>
      <w:r w:rsidRPr="00700A7A">
        <w:rPr>
          <w:color w:val="FF0000"/>
        </w:rPr>
        <w:t xml:space="preserve">is the test report for student 1, focusing on airline manager features testing, an extensive suite of tests was produced, catching some bugs in the process, and covering most of the code base. </w:t>
      </w:r>
    </w:p>
    <w:p w14:paraId="37B9C530" w14:textId="5F8B028F" w:rsidR="00B0263B" w:rsidRPr="00700A7A" w:rsidRDefault="00B0263B" w:rsidP="00B0263B">
      <w:pPr>
        <w:rPr>
          <w:color w:val="FF0000"/>
        </w:rPr>
      </w:pPr>
      <w:r w:rsidRPr="00700A7A">
        <w:rPr>
          <w:color w:val="FF0000"/>
        </w:rPr>
        <w:t xml:space="preserve">After a performance analysis comparing database indexing and </w:t>
      </w:r>
      <w:r w:rsidR="00904D40" w:rsidRPr="00700A7A">
        <w:rPr>
          <w:color w:val="FF0000"/>
        </w:rPr>
        <w:t>not,</w:t>
      </w:r>
      <w:r w:rsidRPr="00700A7A">
        <w:rPr>
          <w:color w:val="FF0000"/>
        </w:rPr>
        <w:t xml:space="preserve"> we concluded that we could not see any improvement in the </w:t>
      </w:r>
      <w:r w:rsidR="00D615E4" w:rsidRPr="00700A7A">
        <w:rPr>
          <w:color w:val="FF0000"/>
        </w:rPr>
        <w:t>performance when using indexing probably due to small database size.</w:t>
      </w:r>
    </w:p>
    <w:p w14:paraId="39812ECC" w14:textId="09A1482F" w:rsidR="00B36FFC" w:rsidRPr="002F5EB4" w:rsidRDefault="00B36FFC" w:rsidP="002F5EB4">
      <w:pPr>
        <w:pStyle w:val="Ttulo1"/>
      </w:pPr>
      <w:bookmarkStart w:id="1" w:name="_Toc199169079"/>
      <w:r w:rsidRPr="002F5EB4">
        <w:t>Revision Table</w:t>
      </w:r>
      <w:bookmarkEnd w:id="1"/>
    </w:p>
    <w:tbl>
      <w:tblPr>
        <w:tblStyle w:val="Tablaconcuadrcula"/>
        <w:tblW w:w="0" w:type="auto"/>
        <w:tblLook w:val="04A0" w:firstRow="1" w:lastRow="0" w:firstColumn="1" w:lastColumn="0" w:noHBand="0" w:noVBand="1"/>
      </w:tblPr>
      <w:tblGrid>
        <w:gridCol w:w="1866"/>
        <w:gridCol w:w="1278"/>
        <w:gridCol w:w="5350"/>
      </w:tblGrid>
      <w:tr w:rsidR="006172E0" w:rsidRPr="002F5EB4" w14:paraId="5C8CDD9C" w14:textId="77777777" w:rsidTr="00164671">
        <w:tc>
          <w:tcPr>
            <w:tcW w:w="1866" w:type="dxa"/>
          </w:tcPr>
          <w:p w14:paraId="0578AB3D" w14:textId="3C5C1A57" w:rsidR="006172E0" w:rsidRPr="002F5EB4" w:rsidRDefault="006172E0" w:rsidP="006172E0">
            <w:r w:rsidRPr="002F5EB4">
              <w:t>Revision number</w:t>
            </w:r>
          </w:p>
        </w:tc>
        <w:tc>
          <w:tcPr>
            <w:tcW w:w="1278" w:type="dxa"/>
          </w:tcPr>
          <w:p w14:paraId="014DFF08" w14:textId="67BE165D" w:rsidR="006172E0" w:rsidRPr="002F5EB4" w:rsidRDefault="006172E0" w:rsidP="006172E0">
            <w:r w:rsidRPr="002F5EB4">
              <w:t>Date</w:t>
            </w:r>
          </w:p>
        </w:tc>
        <w:tc>
          <w:tcPr>
            <w:tcW w:w="5350" w:type="dxa"/>
          </w:tcPr>
          <w:p w14:paraId="283D8E67" w14:textId="799F9FEA" w:rsidR="006172E0" w:rsidRPr="002F5EB4" w:rsidRDefault="006172E0" w:rsidP="006172E0">
            <w:r w:rsidRPr="002F5EB4">
              <w:t>Description</w:t>
            </w:r>
          </w:p>
        </w:tc>
      </w:tr>
      <w:tr w:rsidR="006172E0" w:rsidRPr="002F5EB4" w14:paraId="10C873C4" w14:textId="77777777" w:rsidTr="00164671">
        <w:tc>
          <w:tcPr>
            <w:tcW w:w="1866" w:type="dxa"/>
          </w:tcPr>
          <w:p w14:paraId="3FFE4FDF" w14:textId="449ADDD5" w:rsidR="006172E0" w:rsidRPr="002F5EB4" w:rsidRDefault="006172E0" w:rsidP="006172E0">
            <w:r w:rsidRPr="002F5EB4">
              <w:t>1</w:t>
            </w:r>
          </w:p>
        </w:tc>
        <w:tc>
          <w:tcPr>
            <w:tcW w:w="1278" w:type="dxa"/>
          </w:tcPr>
          <w:p w14:paraId="1A4B03B1" w14:textId="0AC740DC" w:rsidR="006172E0" w:rsidRPr="002F5EB4" w:rsidRDefault="00164671" w:rsidP="006172E0">
            <w:r>
              <w:t>26</w:t>
            </w:r>
            <w:r w:rsidR="00B83490" w:rsidRPr="002F5EB4">
              <w:t>/0</w:t>
            </w:r>
            <w:r w:rsidR="00FE4F55" w:rsidRPr="002F5EB4">
              <w:t>5</w:t>
            </w:r>
            <w:r w:rsidR="00B83490" w:rsidRPr="002F5EB4">
              <w:t>/2025</w:t>
            </w:r>
          </w:p>
        </w:tc>
        <w:tc>
          <w:tcPr>
            <w:tcW w:w="5350" w:type="dxa"/>
          </w:tcPr>
          <w:p w14:paraId="4AD9636F" w14:textId="11EB0738" w:rsidR="006172E0" w:rsidRPr="002F5EB4" w:rsidRDefault="006172E0" w:rsidP="006172E0">
            <w:r w:rsidRPr="002F5EB4">
              <w:t>Initial version</w:t>
            </w:r>
          </w:p>
        </w:tc>
      </w:tr>
    </w:tbl>
    <w:p w14:paraId="15F426B5" w14:textId="06C0B531" w:rsidR="006172E0" w:rsidRPr="002F5EB4" w:rsidRDefault="006172E0" w:rsidP="006172E0"/>
    <w:p w14:paraId="29F3D5B8" w14:textId="77777777" w:rsidR="006172E0" w:rsidRPr="002F5EB4" w:rsidRDefault="006172E0">
      <w:r w:rsidRPr="002F5EB4">
        <w:br w:type="page"/>
      </w:r>
    </w:p>
    <w:p w14:paraId="4335EC8D" w14:textId="03377B96" w:rsidR="006172E0" w:rsidRPr="002F5EB4" w:rsidRDefault="006172E0" w:rsidP="002F5EB4">
      <w:pPr>
        <w:pStyle w:val="Ttulo1"/>
      </w:pPr>
      <w:bookmarkStart w:id="2" w:name="_Toc199169080"/>
      <w:r w:rsidRPr="002F5EB4">
        <w:lastRenderedPageBreak/>
        <w:t>Introduction</w:t>
      </w:r>
      <w:bookmarkEnd w:id="2"/>
    </w:p>
    <w:p w14:paraId="19870686" w14:textId="47FD5095" w:rsidR="00BB2525" w:rsidRPr="00700A7A" w:rsidRDefault="00164671" w:rsidP="00896C52">
      <w:pPr>
        <w:jc w:val="both"/>
        <w:rPr>
          <w:color w:val="FF0000"/>
        </w:rPr>
      </w:pPr>
      <w:r w:rsidRPr="00700A7A">
        <w:rPr>
          <w:color w:val="FF0000"/>
        </w:rPr>
        <w:t>This document is the testing report for Student 1</w:t>
      </w:r>
      <w:r w:rsidR="00B0263B" w:rsidRPr="00700A7A">
        <w:rPr>
          <w:color w:val="FF0000"/>
        </w:rPr>
        <w:t xml:space="preserve"> it will cover what tests cases were developed for the project specifically for airline manager features, how good is the test coverage and what are the execution branches that were not achieved by testing and an analysis of performance comparing using and not indexing in the database</w:t>
      </w:r>
    </w:p>
    <w:p w14:paraId="464B8F0D" w14:textId="6158B68A" w:rsidR="00610A5C" w:rsidRDefault="00B83490" w:rsidP="00896C52">
      <w:pPr>
        <w:pStyle w:val="Ttulo1"/>
      </w:pPr>
      <w:bookmarkStart w:id="3" w:name="_Toc199169081"/>
      <w:r w:rsidRPr="002F5EB4">
        <w:t>Content</w:t>
      </w:r>
      <w:bookmarkEnd w:id="3"/>
    </w:p>
    <w:p w14:paraId="324E9EC9" w14:textId="4018CBB9" w:rsidR="00896C52" w:rsidRPr="00896C52" w:rsidRDefault="00164671" w:rsidP="00896C52">
      <w:pPr>
        <w:jc w:val="both"/>
      </w:pPr>
      <w:r w:rsidRPr="00700A7A">
        <w:rPr>
          <w:color w:val="FF0000"/>
        </w:rPr>
        <w:t>Following the guidelines provided</w:t>
      </w:r>
      <w:r w:rsidR="00896C52" w:rsidRPr="00700A7A">
        <w:rPr>
          <w:color w:val="FF0000"/>
        </w:rPr>
        <w:t xml:space="preserve">, </w:t>
      </w:r>
      <w:r w:rsidRPr="00700A7A">
        <w:rPr>
          <w:color w:val="FF0000"/>
        </w:rPr>
        <w:t>safe and hack test cases were recorded for airline manager features including everything related to flights and legs management aiming for a high coverage, there is a performance test and a comparison between using or not indices</w:t>
      </w:r>
      <w:r>
        <w:t>.</w:t>
      </w:r>
    </w:p>
    <w:p w14:paraId="35F1391D" w14:textId="3A7D5D6B" w:rsidR="00FE4F55" w:rsidRPr="002F5EB4" w:rsidRDefault="002F5EB4" w:rsidP="002F5EB4">
      <w:pPr>
        <w:pStyle w:val="Ttulo2"/>
      </w:pPr>
      <w:bookmarkStart w:id="4" w:name="_Toc199169082"/>
      <w:r w:rsidRPr="002F5EB4">
        <w:t xml:space="preserve">Tests </w:t>
      </w:r>
      <w:r w:rsidR="00164671">
        <w:t>Cases</w:t>
      </w:r>
      <w:bookmarkEnd w:id="4"/>
    </w:p>
    <w:p w14:paraId="0228D52C" w14:textId="79AF0FFE" w:rsidR="00FE4F55" w:rsidRPr="00700A7A" w:rsidRDefault="00FE4F55" w:rsidP="001B25A9">
      <w:pPr>
        <w:jc w:val="both"/>
        <w:rPr>
          <w:color w:val="FF0000"/>
        </w:rPr>
      </w:pPr>
      <w:r w:rsidRPr="00700A7A">
        <w:rPr>
          <w:color w:val="FF0000"/>
        </w:rPr>
        <w:t>The following is a list of the test cases implemented, grouped by feature</w:t>
      </w:r>
      <w:r w:rsidR="001B25A9" w:rsidRPr="00700A7A">
        <w:rPr>
          <w:color w:val="FF0000"/>
        </w:rPr>
        <w:t>:</w:t>
      </w:r>
    </w:p>
    <w:p w14:paraId="74C55165" w14:textId="4B10430E" w:rsidR="00FE4F55" w:rsidRPr="00700A7A" w:rsidRDefault="002A4EE6" w:rsidP="008A3B48">
      <w:pPr>
        <w:pStyle w:val="Ttulo3"/>
        <w:rPr>
          <w:color w:val="FF0000"/>
        </w:rPr>
      </w:pPr>
      <w:r>
        <w:rPr>
          <w:color w:val="FF0000"/>
        </w:rPr>
        <w:t>Aircraft</w:t>
      </w:r>
    </w:p>
    <w:p w14:paraId="29E43747" w14:textId="3CC3D642" w:rsidR="00A73297" w:rsidRDefault="00164671" w:rsidP="008A3B48">
      <w:pPr>
        <w:pStyle w:val="Prrafodelista"/>
        <w:numPr>
          <w:ilvl w:val="0"/>
          <w:numId w:val="3"/>
        </w:numPr>
        <w:rPr>
          <w:color w:val="FF0000"/>
        </w:rPr>
      </w:pPr>
      <w:proofErr w:type="spellStart"/>
      <w:r w:rsidRPr="002A4EE6">
        <w:rPr>
          <w:b/>
          <w:bCs/>
          <w:color w:val="FF0000"/>
        </w:rPr>
        <w:t>List</w:t>
      </w:r>
      <w:r w:rsidR="00FE4F55" w:rsidRPr="002A4EE6">
        <w:rPr>
          <w:b/>
          <w:bCs/>
          <w:color w:val="FF0000"/>
        </w:rPr>
        <w:t>.safe</w:t>
      </w:r>
      <w:proofErr w:type="spellEnd"/>
      <w:r w:rsidR="00FE4F55" w:rsidRPr="00700A7A">
        <w:rPr>
          <w:color w:val="FF0000"/>
        </w:rPr>
        <w:t>:</w:t>
      </w:r>
      <w:r w:rsidR="00FE4F55" w:rsidRPr="00700A7A">
        <w:rPr>
          <w:color w:val="FF0000"/>
        </w:rPr>
        <w:br/>
      </w:r>
      <w:r w:rsidR="00A73297" w:rsidRPr="00700A7A">
        <w:rPr>
          <w:color w:val="FF0000"/>
        </w:rPr>
        <w:t xml:space="preserve">These </w:t>
      </w:r>
      <w:r w:rsidRPr="00700A7A">
        <w:rPr>
          <w:color w:val="FF0000"/>
        </w:rPr>
        <w:t xml:space="preserve">test checks that an airline manager can list </w:t>
      </w:r>
      <w:r w:rsidR="00837537" w:rsidRPr="00700A7A">
        <w:rPr>
          <w:color w:val="FF0000"/>
        </w:rPr>
        <w:t xml:space="preserve">only </w:t>
      </w:r>
      <w:r w:rsidRPr="00700A7A">
        <w:rPr>
          <w:color w:val="FF0000"/>
        </w:rPr>
        <w:t>their flights, can show a single flight in detail</w:t>
      </w:r>
      <w:r w:rsidR="00CD5D08" w:rsidRPr="00700A7A">
        <w:rPr>
          <w:color w:val="FF0000"/>
        </w:rPr>
        <w:t xml:space="preserve"> it was tested for published and draft flights</w:t>
      </w:r>
      <w:r w:rsidR="00837537" w:rsidRPr="00700A7A">
        <w:rPr>
          <w:color w:val="FF0000"/>
        </w:rPr>
        <w:t>. Because of the simple nature of list where we don’t expose anything user related and the</w:t>
      </w:r>
      <w:r w:rsidRPr="00700A7A">
        <w:rPr>
          <w:color w:val="FF0000"/>
        </w:rPr>
        <w:t xml:space="preserve"> </w:t>
      </w:r>
      <w:r w:rsidR="00837537" w:rsidRPr="00700A7A">
        <w:rPr>
          <w:color w:val="FF0000"/>
        </w:rPr>
        <w:t>list of flights shown is based on the current logged in user there are no hack cases for list. No bugs were found.</w:t>
      </w:r>
    </w:p>
    <w:p w14:paraId="3FFF7167" w14:textId="2EDF4475" w:rsidR="002A4EE6" w:rsidRDefault="002A4EE6" w:rsidP="008A3B48">
      <w:pPr>
        <w:pStyle w:val="Prrafodelista"/>
        <w:numPr>
          <w:ilvl w:val="0"/>
          <w:numId w:val="3"/>
        </w:numPr>
        <w:rPr>
          <w:color w:val="FF0000"/>
        </w:rPr>
      </w:pPr>
      <w:proofErr w:type="spellStart"/>
      <w:r w:rsidRPr="002A4EE6">
        <w:rPr>
          <w:b/>
          <w:bCs/>
          <w:color w:val="FF0000"/>
        </w:rPr>
        <w:t>List.hack</w:t>
      </w:r>
      <w:proofErr w:type="spellEnd"/>
      <w:r>
        <w:rPr>
          <w:color w:val="FF0000"/>
        </w:rPr>
        <w:t>:</w:t>
      </w:r>
    </w:p>
    <w:p w14:paraId="46521A04" w14:textId="4C98063B" w:rsidR="002A4EE6" w:rsidRPr="002A4EE6" w:rsidRDefault="002A4EE6" w:rsidP="002A4EE6">
      <w:pPr>
        <w:pStyle w:val="Prrafodelista"/>
        <w:rPr>
          <w:color w:val="FF0000"/>
        </w:rPr>
      </w:pPr>
      <w:r w:rsidRPr="002A4EE6">
        <w:rPr>
          <w:color w:val="FF0000"/>
        </w:rPr>
        <w:t>TEXTO AQUI</w:t>
      </w:r>
    </w:p>
    <w:p w14:paraId="79D4D341" w14:textId="0822CB63" w:rsidR="002A4EE6" w:rsidRDefault="002A4EE6" w:rsidP="008A3B48">
      <w:pPr>
        <w:pStyle w:val="Prrafodelista"/>
        <w:numPr>
          <w:ilvl w:val="0"/>
          <w:numId w:val="3"/>
        </w:numPr>
        <w:rPr>
          <w:color w:val="FF0000"/>
        </w:rPr>
      </w:pPr>
      <w:proofErr w:type="spellStart"/>
      <w:r>
        <w:rPr>
          <w:b/>
          <w:bCs/>
          <w:color w:val="FF0000"/>
        </w:rPr>
        <w:t>Show</w:t>
      </w:r>
      <w:r w:rsidRPr="002A4EE6">
        <w:rPr>
          <w:color w:val="FF0000"/>
        </w:rPr>
        <w:t>.</w:t>
      </w:r>
      <w:r>
        <w:rPr>
          <w:color w:val="FF0000"/>
        </w:rPr>
        <w:t>safe</w:t>
      </w:r>
      <w:proofErr w:type="spellEnd"/>
      <w:r>
        <w:rPr>
          <w:color w:val="FF0000"/>
        </w:rPr>
        <w:t>:</w:t>
      </w:r>
    </w:p>
    <w:p w14:paraId="39E1569A" w14:textId="2828B566" w:rsidR="002A4EE6" w:rsidRPr="002A4EE6" w:rsidRDefault="002A4EE6" w:rsidP="002A4EE6">
      <w:pPr>
        <w:pStyle w:val="Prrafodelista"/>
        <w:rPr>
          <w:color w:val="FF0000"/>
        </w:rPr>
      </w:pPr>
      <w:r>
        <w:rPr>
          <w:color w:val="FF0000"/>
        </w:rPr>
        <w:t>TEXTO AQUI</w:t>
      </w:r>
    </w:p>
    <w:p w14:paraId="497F4EC3" w14:textId="135468F1" w:rsidR="00A73297" w:rsidRPr="00700A7A" w:rsidRDefault="00FE4F55" w:rsidP="008A3B48">
      <w:pPr>
        <w:pStyle w:val="Prrafodelista"/>
        <w:numPr>
          <w:ilvl w:val="0"/>
          <w:numId w:val="3"/>
        </w:numPr>
        <w:rPr>
          <w:color w:val="FF0000"/>
        </w:rPr>
      </w:pPr>
      <w:proofErr w:type="spellStart"/>
      <w:r w:rsidRPr="00700A7A">
        <w:rPr>
          <w:b/>
          <w:bCs/>
          <w:color w:val="FF0000"/>
        </w:rPr>
        <w:t>show.</w:t>
      </w:r>
      <w:r w:rsidR="00837537" w:rsidRPr="00700A7A">
        <w:rPr>
          <w:b/>
          <w:bCs/>
          <w:color w:val="FF0000"/>
        </w:rPr>
        <w:t>hack</w:t>
      </w:r>
      <w:proofErr w:type="spellEnd"/>
      <w:r w:rsidRPr="00700A7A">
        <w:rPr>
          <w:color w:val="FF0000"/>
        </w:rPr>
        <w:t>:</w:t>
      </w:r>
      <w:r w:rsidRPr="00700A7A">
        <w:rPr>
          <w:color w:val="FF0000"/>
        </w:rPr>
        <w:br/>
      </w:r>
      <w:r w:rsidR="00837537" w:rsidRPr="00700A7A">
        <w:rPr>
          <w:color w:val="FF0000"/>
        </w:rPr>
        <w:t xml:space="preserve">These tests were made to ensure safety on the show feature, making sure </w:t>
      </w:r>
      <w:proofErr w:type="spellStart"/>
      <w:r w:rsidR="00837537" w:rsidRPr="00700A7A">
        <w:rPr>
          <w:color w:val="FF0000"/>
        </w:rPr>
        <w:t>a</w:t>
      </w:r>
      <w:proofErr w:type="spellEnd"/>
      <w:r w:rsidR="00837537" w:rsidRPr="00700A7A">
        <w:rPr>
          <w:color w:val="FF0000"/>
        </w:rPr>
        <w:t xml:space="preserve"> airline manager can only see information about their own flights, there are tests like trying to access to others manager fight or non-existing flights. No bugs were found.</w:t>
      </w:r>
    </w:p>
    <w:p w14:paraId="76652B78" w14:textId="06DDB184" w:rsidR="00A73297" w:rsidRPr="00700A7A" w:rsidRDefault="00A73297" w:rsidP="008A3B48">
      <w:pPr>
        <w:pStyle w:val="Prrafodelista"/>
        <w:numPr>
          <w:ilvl w:val="0"/>
          <w:numId w:val="3"/>
        </w:numPr>
        <w:rPr>
          <w:color w:val="FF0000"/>
        </w:rPr>
      </w:pPr>
      <w:proofErr w:type="spellStart"/>
      <w:r w:rsidRPr="00700A7A">
        <w:rPr>
          <w:b/>
          <w:bCs/>
          <w:color w:val="FF0000"/>
        </w:rPr>
        <w:t>create.safe</w:t>
      </w:r>
      <w:proofErr w:type="spellEnd"/>
      <w:r w:rsidRPr="00700A7A">
        <w:rPr>
          <w:color w:val="FF0000"/>
        </w:rPr>
        <w:t xml:space="preserve">, </w:t>
      </w:r>
      <w:proofErr w:type="spellStart"/>
      <w:r w:rsidRPr="00700A7A">
        <w:rPr>
          <w:b/>
          <w:bCs/>
          <w:color w:val="FF0000"/>
        </w:rPr>
        <w:t>update.safe</w:t>
      </w:r>
      <w:proofErr w:type="spellEnd"/>
      <w:r w:rsidRPr="00700A7A">
        <w:rPr>
          <w:color w:val="FF0000"/>
        </w:rPr>
        <w:t xml:space="preserve">, </w:t>
      </w:r>
      <w:proofErr w:type="spellStart"/>
      <w:r w:rsidRPr="00700A7A">
        <w:rPr>
          <w:b/>
          <w:bCs/>
          <w:color w:val="FF0000"/>
        </w:rPr>
        <w:t>delete.safe</w:t>
      </w:r>
      <w:proofErr w:type="spellEnd"/>
      <w:r w:rsidRPr="00700A7A">
        <w:rPr>
          <w:color w:val="FF0000"/>
        </w:rPr>
        <w:t>:</w:t>
      </w:r>
      <w:r w:rsidRPr="00700A7A">
        <w:rPr>
          <w:color w:val="FF0000"/>
        </w:rPr>
        <w:br/>
      </w:r>
      <w:r w:rsidR="00837537" w:rsidRPr="00700A7A">
        <w:rPr>
          <w:color w:val="FF0000"/>
        </w:rPr>
        <w:t xml:space="preserve">These tests ensure you can properly use all the airline manager legal features, this includes all validation related to flights and their respective legs, like publishing without legs or with not published legs, </w:t>
      </w:r>
      <w:r w:rsidR="00630E64" w:rsidRPr="00700A7A">
        <w:rPr>
          <w:color w:val="FF0000"/>
        </w:rPr>
        <w:t>leaving all fields empty to ensure the backend did not fail, also tested all these features with big set of permutations ensuring expected behavior on every one of them. Some bugs were found like the system allowing flights with no legs or the system allowing the deletion of flights with published legs.</w:t>
      </w:r>
    </w:p>
    <w:p w14:paraId="62086E1E" w14:textId="39A784A2" w:rsidR="00A73297" w:rsidRPr="00700A7A" w:rsidRDefault="00CE6A74" w:rsidP="008A3B48">
      <w:pPr>
        <w:pStyle w:val="Prrafodelista"/>
        <w:numPr>
          <w:ilvl w:val="0"/>
          <w:numId w:val="3"/>
        </w:numPr>
        <w:rPr>
          <w:color w:val="FF0000"/>
        </w:rPr>
      </w:pPr>
      <w:proofErr w:type="spellStart"/>
      <w:r w:rsidRPr="00700A7A">
        <w:rPr>
          <w:b/>
          <w:bCs/>
          <w:color w:val="FF0000"/>
        </w:rPr>
        <w:t>create.hack</w:t>
      </w:r>
      <w:proofErr w:type="spellEnd"/>
      <w:r w:rsidRPr="00700A7A">
        <w:rPr>
          <w:color w:val="FF0000"/>
        </w:rPr>
        <w:t>:</w:t>
      </w:r>
      <w:r w:rsidRPr="00700A7A">
        <w:rPr>
          <w:color w:val="FF0000"/>
        </w:rPr>
        <w:br/>
        <w:t xml:space="preserve">This tests </w:t>
      </w:r>
      <w:r w:rsidR="00630E64" w:rsidRPr="00700A7A">
        <w:rPr>
          <w:color w:val="FF0000"/>
        </w:rPr>
        <w:t>that, only airline managers can create flights, and that changing the id of the request to an existing flight does not modify it. This last test case was found during testing and solved effectively.</w:t>
      </w:r>
    </w:p>
    <w:p w14:paraId="1970EF66" w14:textId="6675FACE" w:rsidR="0072018D" w:rsidRPr="00700A7A" w:rsidRDefault="00CE6A74" w:rsidP="0072018D">
      <w:pPr>
        <w:pStyle w:val="Prrafodelista"/>
        <w:numPr>
          <w:ilvl w:val="0"/>
          <w:numId w:val="3"/>
        </w:numPr>
        <w:rPr>
          <w:color w:val="FF0000"/>
        </w:rPr>
      </w:pPr>
      <w:proofErr w:type="spellStart"/>
      <w:r w:rsidRPr="00700A7A">
        <w:rPr>
          <w:b/>
          <w:bCs/>
          <w:color w:val="FF0000"/>
        </w:rPr>
        <w:lastRenderedPageBreak/>
        <w:t>update.hack</w:t>
      </w:r>
      <w:proofErr w:type="spellEnd"/>
      <w:r w:rsidRPr="00700A7A">
        <w:rPr>
          <w:color w:val="FF0000"/>
        </w:rPr>
        <w:t xml:space="preserve">, </w:t>
      </w:r>
      <w:proofErr w:type="spellStart"/>
      <w:r w:rsidRPr="00700A7A">
        <w:rPr>
          <w:b/>
          <w:bCs/>
          <w:color w:val="FF0000"/>
        </w:rPr>
        <w:t>delete.hack</w:t>
      </w:r>
      <w:proofErr w:type="spellEnd"/>
      <w:r w:rsidRPr="00700A7A">
        <w:rPr>
          <w:color w:val="FF0000"/>
        </w:rPr>
        <w:t>:</w:t>
      </w:r>
      <w:r w:rsidRPr="00700A7A">
        <w:rPr>
          <w:color w:val="FF0000"/>
        </w:rPr>
        <w:br/>
      </w:r>
      <w:r w:rsidR="00630E64" w:rsidRPr="00700A7A">
        <w:rPr>
          <w:color w:val="FF0000"/>
        </w:rPr>
        <w:t xml:space="preserve">This are test cases for updating , deleting and publishing flights under non legal situation, they are </w:t>
      </w:r>
      <w:r w:rsidR="00CD5D08" w:rsidRPr="00700A7A">
        <w:rPr>
          <w:color w:val="FF0000"/>
        </w:rPr>
        <w:t>grouped</w:t>
      </w:r>
      <w:r w:rsidR="00630E64" w:rsidRPr="00700A7A">
        <w:rPr>
          <w:color w:val="FF0000"/>
        </w:rPr>
        <w:t xml:space="preserve"> because of their similarities. All of them check that an airline manager can’t perform </w:t>
      </w:r>
      <w:r w:rsidR="00CD5D08" w:rsidRPr="00700A7A">
        <w:rPr>
          <w:color w:val="FF0000"/>
        </w:rPr>
        <w:t>these actions</w:t>
      </w:r>
      <w:r w:rsidR="00630E64" w:rsidRPr="00700A7A">
        <w:rPr>
          <w:color w:val="FF0000"/>
        </w:rPr>
        <w:t xml:space="preserve"> </w:t>
      </w:r>
      <w:r w:rsidR="00CD5D08" w:rsidRPr="00700A7A">
        <w:rPr>
          <w:color w:val="FF0000"/>
        </w:rPr>
        <w:t>for others manager flights, non-existing flights, and their own flights already published. No bugs where found.</w:t>
      </w:r>
    </w:p>
    <w:p w14:paraId="3A607C8A" w14:textId="4903AFDD" w:rsidR="002F5EB4" w:rsidRPr="002F5EB4" w:rsidRDefault="002F5EB4" w:rsidP="002F5EB4">
      <w:pPr>
        <w:pStyle w:val="Ttulo2"/>
      </w:pPr>
      <w:bookmarkStart w:id="5" w:name="_Toc199169086"/>
      <w:r w:rsidRPr="002F5EB4">
        <w:t>Test Coverage</w:t>
      </w:r>
      <w:bookmarkEnd w:id="5"/>
    </w:p>
    <w:p w14:paraId="10751FD0" w14:textId="4A22C41E" w:rsidR="005D0D2F" w:rsidRPr="00700A7A" w:rsidRDefault="001B25A9" w:rsidP="001B25A9">
      <w:pPr>
        <w:jc w:val="both"/>
        <w:rPr>
          <w:color w:val="FF0000"/>
        </w:rPr>
      </w:pPr>
      <w:r w:rsidRPr="00700A7A">
        <w:rPr>
          <w:color w:val="FF0000"/>
        </w:rPr>
        <w:t xml:space="preserve">The </w:t>
      </w:r>
      <w:r w:rsidR="0028402A" w:rsidRPr="00700A7A">
        <w:rPr>
          <w:color w:val="FF0000"/>
        </w:rPr>
        <w:t>following is a summary of the coverage achieved for all relevant files</w:t>
      </w:r>
    </w:p>
    <w:p w14:paraId="619C5DB2" w14:textId="4C0F12AD" w:rsidR="0028402A" w:rsidRPr="00700A7A" w:rsidRDefault="0028402A" w:rsidP="0028402A">
      <w:pPr>
        <w:pStyle w:val="Ttulo3"/>
        <w:rPr>
          <w:color w:val="FF0000"/>
        </w:rPr>
      </w:pPr>
      <w:bookmarkStart w:id="6" w:name="_Toc199169087"/>
      <w:r w:rsidRPr="00700A7A">
        <w:rPr>
          <w:color w:val="FF0000"/>
        </w:rPr>
        <w:t>Flight</w:t>
      </w:r>
      <w:bookmarkEnd w:id="6"/>
    </w:p>
    <w:p w14:paraId="21906484" w14:textId="11050E9B" w:rsidR="00BC103A" w:rsidRPr="00700A7A" w:rsidRDefault="00BC103A" w:rsidP="00BC103A">
      <w:pPr>
        <w:pStyle w:val="Prrafodelista"/>
        <w:numPr>
          <w:ilvl w:val="0"/>
          <w:numId w:val="4"/>
        </w:numPr>
        <w:rPr>
          <w:color w:val="FF0000"/>
        </w:rPr>
      </w:pPr>
      <w:r w:rsidRPr="00700A7A">
        <w:rPr>
          <w:b/>
          <w:bCs/>
          <w:color w:val="FF0000"/>
        </w:rPr>
        <w:t>Validator</w:t>
      </w:r>
      <w:r w:rsidRPr="00700A7A">
        <w:rPr>
          <w:color w:val="FF0000"/>
        </w:rPr>
        <w:t xml:space="preserve"> </w:t>
      </w:r>
      <w:r w:rsidRPr="00700A7A">
        <w:rPr>
          <w:b/>
          <w:bCs/>
          <w:color w:val="FF0000"/>
        </w:rPr>
        <w:t>(</w:t>
      </w:r>
      <w:r w:rsidR="00DD3984" w:rsidRPr="00700A7A">
        <w:rPr>
          <w:b/>
          <w:bCs/>
          <w:color w:val="FF0000"/>
        </w:rPr>
        <w:t>88,2</w:t>
      </w:r>
      <w:r w:rsidRPr="00700A7A">
        <w:rPr>
          <w:b/>
          <w:bCs/>
          <w:color w:val="FF0000"/>
        </w:rPr>
        <w:t>%):</w:t>
      </w:r>
      <w:r w:rsidRPr="00700A7A">
        <w:rPr>
          <w:b/>
          <w:bCs/>
          <w:color w:val="FF0000"/>
        </w:rPr>
        <w:br/>
      </w:r>
      <w:r w:rsidR="00DD3984" w:rsidRPr="00700A7A">
        <w:rPr>
          <w:color w:val="FF0000"/>
        </w:rPr>
        <w:t>All the missing coverage comes from safety null checks that are never actually executed due to being an impossible branch of execution, all domain logic is 100% covered.</w:t>
      </w:r>
    </w:p>
    <w:p w14:paraId="13EA7D48" w14:textId="66807223" w:rsidR="0006525A" w:rsidRPr="00700A7A" w:rsidRDefault="0006525A" w:rsidP="0006525A">
      <w:pPr>
        <w:pStyle w:val="Prrafodelista"/>
        <w:numPr>
          <w:ilvl w:val="0"/>
          <w:numId w:val="4"/>
        </w:numPr>
        <w:rPr>
          <w:color w:val="FF0000"/>
        </w:rPr>
      </w:pPr>
      <w:r w:rsidRPr="00700A7A">
        <w:rPr>
          <w:b/>
          <w:bCs/>
          <w:color w:val="FF0000"/>
        </w:rPr>
        <w:t>Services of features (100%)</w:t>
      </w:r>
    </w:p>
    <w:p w14:paraId="68A78925" w14:textId="34872EAC" w:rsidR="0006525A" w:rsidRPr="00700A7A" w:rsidRDefault="0006525A" w:rsidP="0006525A">
      <w:pPr>
        <w:pStyle w:val="Prrafodelista"/>
        <w:rPr>
          <w:color w:val="FF0000"/>
        </w:rPr>
      </w:pPr>
      <w:r w:rsidRPr="00700A7A">
        <w:rPr>
          <w:color w:val="FF0000"/>
        </w:rPr>
        <w:t>100% of coverage was successfully achieved in the all the services of the flight features</w:t>
      </w:r>
    </w:p>
    <w:p w14:paraId="7FEAC27C" w14:textId="77777777" w:rsidR="0006525A" w:rsidRPr="0006525A" w:rsidRDefault="0006525A" w:rsidP="0006525A"/>
    <w:p w14:paraId="76EDC080" w14:textId="77777777" w:rsidR="0006525A" w:rsidRPr="0006525A" w:rsidRDefault="0006525A" w:rsidP="0006525A"/>
    <w:p w14:paraId="4DC95395" w14:textId="52AB6264" w:rsidR="00896C52" w:rsidRDefault="0006525A" w:rsidP="00DD3984">
      <w:r w:rsidRPr="0006525A">
        <w:rPr>
          <w:noProof/>
        </w:rPr>
        <w:drawing>
          <wp:inline distT="0" distB="0" distL="0" distR="0" wp14:anchorId="5CE932D6" wp14:editId="79503546">
            <wp:extent cx="5210902" cy="1371791"/>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902" cy="1371791"/>
                    </a:xfrm>
                    <a:prstGeom prst="rect">
                      <a:avLst/>
                    </a:prstGeom>
                  </pic:spPr>
                </pic:pic>
              </a:graphicData>
            </a:graphic>
          </wp:inline>
        </w:drawing>
      </w:r>
    </w:p>
    <w:p w14:paraId="18E1FF76" w14:textId="693E54E5" w:rsidR="00896C52" w:rsidRDefault="0006525A" w:rsidP="00896C52">
      <w:pPr>
        <w:jc w:val="center"/>
      </w:pPr>
      <w:r w:rsidRPr="0006525A">
        <w:rPr>
          <w:noProof/>
        </w:rPr>
        <w:drawing>
          <wp:inline distT="0" distB="0" distL="0" distR="0" wp14:anchorId="174BD40C" wp14:editId="531297B1">
            <wp:extent cx="5182323" cy="3429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2323" cy="342948"/>
                    </a:xfrm>
                    <a:prstGeom prst="rect">
                      <a:avLst/>
                    </a:prstGeom>
                  </pic:spPr>
                </pic:pic>
              </a:graphicData>
            </a:graphic>
          </wp:inline>
        </w:drawing>
      </w:r>
    </w:p>
    <w:p w14:paraId="6B8704E1" w14:textId="20B90AA2" w:rsidR="00896C52" w:rsidRPr="00700A7A" w:rsidRDefault="00896C52" w:rsidP="00700A7A">
      <w:pPr>
        <w:rPr>
          <w:rFonts w:asciiTheme="majorHAnsi" w:eastAsiaTheme="majorEastAsia" w:hAnsiTheme="majorHAnsi" w:cstheme="majorBidi"/>
          <w:b/>
          <w:bCs/>
          <w:sz w:val="24"/>
          <w:szCs w:val="24"/>
        </w:rPr>
      </w:pPr>
      <w:r>
        <w:br w:type="page"/>
      </w:r>
    </w:p>
    <w:p w14:paraId="1A1B87DA" w14:textId="65FE6574" w:rsidR="00FE4F55" w:rsidRPr="002F5EB4" w:rsidRDefault="002F5EB4" w:rsidP="002F5EB4">
      <w:pPr>
        <w:pStyle w:val="Ttulo2"/>
      </w:pPr>
      <w:bookmarkStart w:id="7" w:name="_Toc199169089"/>
      <w:r w:rsidRPr="002F5EB4">
        <w:lastRenderedPageBreak/>
        <w:t>Performance Analysis</w:t>
      </w:r>
      <w:bookmarkEnd w:id="7"/>
    </w:p>
    <w:p w14:paraId="0AC9237F" w14:textId="62192962" w:rsidR="002F5EB4" w:rsidRDefault="001425DD" w:rsidP="001B25A9">
      <w:pPr>
        <w:jc w:val="both"/>
      </w:pPr>
      <w:r>
        <w:t xml:space="preserve">The performance analysis was produced following the instructions, for </w:t>
      </w:r>
      <w:r w:rsidR="00700A7A">
        <w:t>2 different computers running the project</w:t>
      </w:r>
      <w:r>
        <w:t>, the objective of this section is to analyze both and compare them. This data was extracted from the execution of</w:t>
      </w:r>
      <w:r w:rsidR="00700A7A">
        <w:t xml:space="preserve"> airport</w:t>
      </w:r>
      <w:r>
        <w:t xml:space="preserve"> tests.</w:t>
      </w:r>
    </w:p>
    <w:p w14:paraId="1B4FA00A" w14:textId="0C4AC69F" w:rsidR="001B25A9" w:rsidRPr="00700A7A" w:rsidRDefault="00700A7A" w:rsidP="00700A7A">
      <w:pPr>
        <w:pStyle w:val="Ttulo3"/>
      </w:pPr>
      <w:r>
        <w:t>Computer 1</w:t>
      </w:r>
    </w:p>
    <w:p w14:paraId="66525C9C" w14:textId="09971081" w:rsidR="001B25A9" w:rsidRPr="001425DD" w:rsidRDefault="00700A7A" w:rsidP="001B25A9">
      <w:pPr>
        <w:jc w:val="both"/>
        <w:rPr>
          <w:rFonts w:ascii="Calibri" w:eastAsia="Times New Roman" w:hAnsi="Calibri" w:cs="Calibri"/>
          <w:color w:val="000000"/>
        </w:rPr>
      </w:pPr>
      <w:r>
        <w:t>For computer 1</w:t>
      </w:r>
      <w:r w:rsidR="00F250BA">
        <w:t>, the testing resulted in a 95% confidence interval from</w:t>
      </w:r>
      <w:r>
        <w:rPr>
          <w:rFonts w:ascii="Calibri" w:eastAsia="Times New Roman" w:hAnsi="Calibri" w:cs="Calibri"/>
          <w:color w:val="000000"/>
        </w:rPr>
        <w:t xml:space="preserve"> 15.09</w:t>
      </w:r>
      <w:r w:rsidR="001425DD">
        <w:rPr>
          <w:rFonts w:ascii="Calibri" w:eastAsia="Times New Roman" w:hAnsi="Calibri" w:cs="Calibri"/>
          <w:color w:val="000000"/>
        </w:rPr>
        <w:t>ms</w:t>
      </w:r>
      <w:r w:rsidR="00F250BA">
        <w:t xml:space="preserve"> to </w:t>
      </w:r>
      <w:r>
        <w:rPr>
          <w:rFonts w:ascii="Calibri" w:eastAsia="Times New Roman" w:hAnsi="Calibri" w:cs="Calibri"/>
          <w:color w:val="000000"/>
        </w:rPr>
        <w:t>17.80</w:t>
      </w:r>
      <w:r w:rsidR="001425DD">
        <w:rPr>
          <w:rFonts w:ascii="Calibri" w:eastAsia="Times New Roman" w:hAnsi="Calibri" w:cs="Calibri"/>
          <w:color w:val="000000"/>
        </w:rPr>
        <w:t xml:space="preserve">ms </w:t>
      </w:r>
      <w:r w:rsidR="00F250BA">
        <w:t xml:space="preserve">and a mean of </w:t>
      </w:r>
      <w:r>
        <w:t>16.44</w:t>
      </w:r>
      <w:r w:rsidR="00F250BA">
        <w:t xml:space="preserve">ms. </w:t>
      </w:r>
      <w:r w:rsidR="001425DD">
        <w:t xml:space="preserve">The request with the highest response time was </w:t>
      </w:r>
      <w:r w:rsidRPr="00700A7A">
        <w:t>/administrator/airport/create</w:t>
      </w:r>
      <w:r>
        <w:t xml:space="preserve"> </w:t>
      </w:r>
      <w:r w:rsidR="001425DD">
        <w:t xml:space="preserve">with </w:t>
      </w:r>
      <w:r w:rsidRPr="00700A7A">
        <w:t>85.21</w:t>
      </w:r>
      <w:r w:rsidR="001425DD">
        <w:t>ms.</w:t>
      </w:r>
    </w:p>
    <w:p w14:paraId="7AB1951B" w14:textId="217D8D1D" w:rsidR="001B25A9" w:rsidRDefault="00700A7A" w:rsidP="002F5EB4">
      <w:r>
        <w:rPr>
          <w:noProof/>
        </w:rPr>
        <w:drawing>
          <wp:inline distT="0" distB="0" distL="0" distR="0" wp14:anchorId="689B495B" wp14:editId="0B12F43D">
            <wp:extent cx="4572000" cy="2743200"/>
            <wp:effectExtent l="0" t="0" r="0" b="0"/>
            <wp:docPr id="1" name="Gráfico 1">
              <a:extLst xmlns:a="http://schemas.openxmlformats.org/drawingml/2006/main">
                <a:ext uri="{FF2B5EF4-FFF2-40B4-BE49-F238E27FC236}">
                  <a16:creationId xmlns:a16="http://schemas.microsoft.com/office/drawing/2014/main" id="{B0F71998-EC05-469B-9916-F5EE61572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W w:w="8504" w:type="dxa"/>
        <w:tblLook w:val="04A0" w:firstRow="1" w:lastRow="0" w:firstColumn="1" w:lastColumn="0" w:noHBand="0" w:noVBand="1"/>
      </w:tblPr>
      <w:tblGrid>
        <w:gridCol w:w="2233"/>
        <w:gridCol w:w="1631"/>
        <w:gridCol w:w="742"/>
        <w:gridCol w:w="1388"/>
        <w:gridCol w:w="1255"/>
        <w:gridCol w:w="1255"/>
      </w:tblGrid>
      <w:tr w:rsidR="00700A7A" w:rsidRPr="00700A7A" w14:paraId="48192CA9" w14:textId="77777777" w:rsidTr="00700A7A">
        <w:trPr>
          <w:trHeight w:val="300"/>
        </w:trPr>
        <w:tc>
          <w:tcPr>
            <w:tcW w:w="3933" w:type="dxa"/>
            <w:gridSpan w:val="2"/>
            <w:tcBorders>
              <w:top w:val="single" w:sz="8" w:space="0" w:color="auto"/>
              <w:left w:val="nil"/>
              <w:bottom w:val="single" w:sz="4" w:space="0" w:color="auto"/>
              <w:right w:val="nil"/>
            </w:tcBorders>
            <w:shd w:val="clear" w:color="auto" w:fill="auto"/>
            <w:noWrap/>
            <w:vAlign w:val="bottom"/>
            <w:hideMark/>
          </w:tcPr>
          <w:p w14:paraId="26A4A19F" w14:textId="182155CF" w:rsidR="00700A7A" w:rsidRPr="00700A7A" w:rsidRDefault="00700A7A" w:rsidP="00700A7A">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Response Time</w:t>
            </w:r>
          </w:p>
        </w:tc>
        <w:tc>
          <w:tcPr>
            <w:tcW w:w="752" w:type="dxa"/>
            <w:tcBorders>
              <w:top w:val="nil"/>
              <w:left w:val="nil"/>
              <w:bottom w:val="nil"/>
              <w:right w:val="nil"/>
            </w:tcBorders>
            <w:shd w:val="clear" w:color="auto" w:fill="auto"/>
            <w:noWrap/>
            <w:vAlign w:val="bottom"/>
            <w:hideMark/>
          </w:tcPr>
          <w:p w14:paraId="14D923EF" w14:textId="77777777" w:rsidR="00700A7A" w:rsidRPr="00700A7A" w:rsidRDefault="00700A7A" w:rsidP="00700A7A">
            <w:pPr>
              <w:spacing w:after="0" w:line="240" w:lineRule="auto"/>
              <w:jc w:val="center"/>
              <w:rPr>
                <w:rFonts w:ascii="Calibri" w:eastAsia="Times New Roman" w:hAnsi="Calibri" w:cs="Calibri"/>
                <w:i/>
                <w:iCs/>
                <w:color w:val="000000"/>
              </w:rPr>
            </w:pPr>
          </w:p>
        </w:tc>
        <w:tc>
          <w:tcPr>
            <w:tcW w:w="1411" w:type="dxa"/>
            <w:tcBorders>
              <w:top w:val="nil"/>
              <w:left w:val="nil"/>
              <w:bottom w:val="nil"/>
              <w:right w:val="nil"/>
            </w:tcBorders>
            <w:shd w:val="clear" w:color="auto" w:fill="auto"/>
            <w:noWrap/>
            <w:vAlign w:val="bottom"/>
            <w:hideMark/>
          </w:tcPr>
          <w:p w14:paraId="69445320"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7D35E184"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17197E91"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79C05B2F" w14:textId="77777777" w:rsidTr="00700A7A">
        <w:trPr>
          <w:trHeight w:val="300"/>
        </w:trPr>
        <w:tc>
          <w:tcPr>
            <w:tcW w:w="2274" w:type="dxa"/>
            <w:tcBorders>
              <w:top w:val="nil"/>
              <w:left w:val="nil"/>
              <w:bottom w:val="nil"/>
              <w:right w:val="nil"/>
            </w:tcBorders>
            <w:shd w:val="clear" w:color="auto" w:fill="auto"/>
            <w:noWrap/>
            <w:vAlign w:val="bottom"/>
            <w:hideMark/>
          </w:tcPr>
          <w:p w14:paraId="08D31AC7"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659" w:type="dxa"/>
            <w:tcBorders>
              <w:top w:val="nil"/>
              <w:left w:val="nil"/>
              <w:bottom w:val="nil"/>
              <w:right w:val="nil"/>
            </w:tcBorders>
            <w:shd w:val="clear" w:color="auto" w:fill="auto"/>
            <w:noWrap/>
            <w:vAlign w:val="bottom"/>
            <w:hideMark/>
          </w:tcPr>
          <w:p w14:paraId="25B6ED6E"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752" w:type="dxa"/>
            <w:tcBorders>
              <w:top w:val="nil"/>
              <w:left w:val="nil"/>
              <w:bottom w:val="nil"/>
              <w:right w:val="nil"/>
            </w:tcBorders>
            <w:shd w:val="clear" w:color="auto" w:fill="auto"/>
            <w:noWrap/>
            <w:vAlign w:val="bottom"/>
            <w:hideMark/>
          </w:tcPr>
          <w:p w14:paraId="75BF6415"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14:paraId="4A6F72A3"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Interval(</w:t>
            </w:r>
            <w:proofErr w:type="spellStart"/>
            <w:r w:rsidRPr="00700A7A">
              <w:rPr>
                <w:rFonts w:ascii="Calibri" w:eastAsia="Times New Roman" w:hAnsi="Calibri" w:cs="Calibri"/>
                <w:color w:val="000000"/>
              </w:rPr>
              <w:t>ms</w:t>
            </w:r>
            <w:proofErr w:type="spellEnd"/>
            <w:r w:rsidRPr="00700A7A">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308DBE8B"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15.0917452</w:t>
            </w:r>
          </w:p>
        </w:tc>
        <w:tc>
          <w:tcPr>
            <w:tcW w:w="1266" w:type="dxa"/>
            <w:tcBorders>
              <w:top w:val="nil"/>
              <w:left w:val="nil"/>
              <w:bottom w:val="nil"/>
              <w:right w:val="nil"/>
            </w:tcBorders>
            <w:shd w:val="clear" w:color="auto" w:fill="auto"/>
            <w:noWrap/>
            <w:vAlign w:val="bottom"/>
            <w:hideMark/>
          </w:tcPr>
          <w:p w14:paraId="48D3A07B"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17.8057642</w:t>
            </w:r>
          </w:p>
        </w:tc>
      </w:tr>
      <w:tr w:rsidR="00700A7A" w:rsidRPr="00700A7A" w14:paraId="3F13DE16" w14:textId="77777777" w:rsidTr="00700A7A">
        <w:trPr>
          <w:trHeight w:val="300"/>
        </w:trPr>
        <w:tc>
          <w:tcPr>
            <w:tcW w:w="2274" w:type="dxa"/>
            <w:tcBorders>
              <w:top w:val="nil"/>
              <w:left w:val="nil"/>
              <w:bottom w:val="nil"/>
              <w:right w:val="nil"/>
            </w:tcBorders>
            <w:shd w:val="clear" w:color="auto" w:fill="auto"/>
            <w:noWrap/>
            <w:vAlign w:val="bottom"/>
            <w:hideMark/>
          </w:tcPr>
          <w:p w14:paraId="6377055F"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Media</w:t>
            </w:r>
          </w:p>
        </w:tc>
        <w:tc>
          <w:tcPr>
            <w:tcW w:w="1659" w:type="dxa"/>
            <w:tcBorders>
              <w:top w:val="nil"/>
              <w:left w:val="nil"/>
              <w:bottom w:val="nil"/>
              <w:right w:val="nil"/>
            </w:tcBorders>
            <w:shd w:val="clear" w:color="auto" w:fill="auto"/>
            <w:noWrap/>
            <w:vAlign w:val="bottom"/>
            <w:hideMark/>
          </w:tcPr>
          <w:p w14:paraId="6815EB8B"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16.4487547</w:t>
            </w:r>
          </w:p>
        </w:tc>
        <w:tc>
          <w:tcPr>
            <w:tcW w:w="752" w:type="dxa"/>
            <w:tcBorders>
              <w:top w:val="nil"/>
              <w:left w:val="nil"/>
              <w:bottom w:val="nil"/>
              <w:right w:val="nil"/>
            </w:tcBorders>
            <w:shd w:val="clear" w:color="auto" w:fill="auto"/>
            <w:noWrap/>
            <w:vAlign w:val="bottom"/>
            <w:hideMark/>
          </w:tcPr>
          <w:p w14:paraId="2BFA3220"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3861CE6A"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Interval(s)</w:t>
            </w:r>
          </w:p>
        </w:tc>
        <w:tc>
          <w:tcPr>
            <w:tcW w:w="1142" w:type="dxa"/>
            <w:tcBorders>
              <w:top w:val="nil"/>
              <w:left w:val="nil"/>
              <w:bottom w:val="nil"/>
              <w:right w:val="nil"/>
            </w:tcBorders>
            <w:shd w:val="clear" w:color="auto" w:fill="auto"/>
            <w:noWrap/>
            <w:vAlign w:val="bottom"/>
            <w:hideMark/>
          </w:tcPr>
          <w:p w14:paraId="1B389BB7"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0.01509175</w:t>
            </w:r>
          </w:p>
        </w:tc>
        <w:tc>
          <w:tcPr>
            <w:tcW w:w="1266" w:type="dxa"/>
            <w:tcBorders>
              <w:top w:val="nil"/>
              <w:left w:val="nil"/>
              <w:bottom w:val="nil"/>
              <w:right w:val="nil"/>
            </w:tcBorders>
            <w:shd w:val="clear" w:color="auto" w:fill="auto"/>
            <w:noWrap/>
            <w:vAlign w:val="bottom"/>
            <w:hideMark/>
          </w:tcPr>
          <w:p w14:paraId="65BA81D6"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0.01780576</w:t>
            </w:r>
          </w:p>
        </w:tc>
      </w:tr>
      <w:tr w:rsidR="00700A7A" w:rsidRPr="00700A7A" w14:paraId="6F88798E" w14:textId="77777777" w:rsidTr="00700A7A">
        <w:trPr>
          <w:trHeight w:val="300"/>
        </w:trPr>
        <w:tc>
          <w:tcPr>
            <w:tcW w:w="2274" w:type="dxa"/>
            <w:tcBorders>
              <w:top w:val="nil"/>
              <w:left w:val="nil"/>
              <w:bottom w:val="nil"/>
              <w:right w:val="nil"/>
            </w:tcBorders>
            <w:shd w:val="clear" w:color="auto" w:fill="auto"/>
            <w:noWrap/>
            <w:vAlign w:val="bottom"/>
            <w:hideMark/>
          </w:tcPr>
          <w:p w14:paraId="783BC8AE"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 xml:space="preserve">Error </w:t>
            </w:r>
            <w:proofErr w:type="spellStart"/>
            <w:r w:rsidRPr="00700A7A">
              <w:rPr>
                <w:rFonts w:ascii="Calibri" w:eastAsia="Times New Roman" w:hAnsi="Calibri" w:cs="Calibri"/>
                <w:color w:val="000000"/>
              </w:rPr>
              <w:t>típico</w:t>
            </w:r>
            <w:proofErr w:type="spellEnd"/>
          </w:p>
        </w:tc>
        <w:tc>
          <w:tcPr>
            <w:tcW w:w="1659" w:type="dxa"/>
            <w:tcBorders>
              <w:top w:val="nil"/>
              <w:left w:val="nil"/>
              <w:bottom w:val="nil"/>
              <w:right w:val="nil"/>
            </w:tcBorders>
            <w:shd w:val="clear" w:color="auto" w:fill="auto"/>
            <w:noWrap/>
            <w:vAlign w:val="bottom"/>
            <w:hideMark/>
          </w:tcPr>
          <w:p w14:paraId="288EC17C"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0.68817491</w:t>
            </w:r>
          </w:p>
        </w:tc>
        <w:tc>
          <w:tcPr>
            <w:tcW w:w="752" w:type="dxa"/>
            <w:tcBorders>
              <w:top w:val="nil"/>
              <w:left w:val="nil"/>
              <w:bottom w:val="nil"/>
              <w:right w:val="nil"/>
            </w:tcBorders>
            <w:shd w:val="clear" w:color="auto" w:fill="auto"/>
            <w:noWrap/>
            <w:vAlign w:val="bottom"/>
            <w:hideMark/>
          </w:tcPr>
          <w:p w14:paraId="07A178B5"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58A0763E"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1EE51519"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55671B20"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6788E8D3" w14:textId="77777777" w:rsidTr="00700A7A">
        <w:trPr>
          <w:trHeight w:val="300"/>
        </w:trPr>
        <w:tc>
          <w:tcPr>
            <w:tcW w:w="2274" w:type="dxa"/>
            <w:tcBorders>
              <w:top w:val="nil"/>
              <w:left w:val="nil"/>
              <w:bottom w:val="nil"/>
              <w:right w:val="nil"/>
            </w:tcBorders>
            <w:shd w:val="clear" w:color="auto" w:fill="auto"/>
            <w:noWrap/>
            <w:vAlign w:val="bottom"/>
            <w:hideMark/>
          </w:tcPr>
          <w:p w14:paraId="61AC421B"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Mediana</w:t>
            </w:r>
            <w:proofErr w:type="spellEnd"/>
          </w:p>
        </w:tc>
        <w:tc>
          <w:tcPr>
            <w:tcW w:w="1659" w:type="dxa"/>
            <w:tcBorders>
              <w:top w:val="nil"/>
              <w:left w:val="nil"/>
              <w:bottom w:val="nil"/>
              <w:right w:val="nil"/>
            </w:tcBorders>
            <w:shd w:val="clear" w:color="auto" w:fill="auto"/>
            <w:noWrap/>
            <w:vAlign w:val="bottom"/>
            <w:hideMark/>
          </w:tcPr>
          <w:p w14:paraId="2870FA06"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16.2265</w:t>
            </w:r>
          </w:p>
        </w:tc>
        <w:tc>
          <w:tcPr>
            <w:tcW w:w="752" w:type="dxa"/>
            <w:tcBorders>
              <w:top w:val="nil"/>
              <w:left w:val="nil"/>
              <w:bottom w:val="nil"/>
              <w:right w:val="nil"/>
            </w:tcBorders>
            <w:shd w:val="clear" w:color="auto" w:fill="auto"/>
            <w:noWrap/>
            <w:vAlign w:val="bottom"/>
            <w:hideMark/>
          </w:tcPr>
          <w:p w14:paraId="11348775"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273D4DBA"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75DB9137"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035ED11D"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32910A27" w14:textId="77777777" w:rsidTr="00700A7A">
        <w:trPr>
          <w:trHeight w:val="300"/>
        </w:trPr>
        <w:tc>
          <w:tcPr>
            <w:tcW w:w="2274" w:type="dxa"/>
            <w:tcBorders>
              <w:top w:val="nil"/>
              <w:left w:val="nil"/>
              <w:bottom w:val="nil"/>
              <w:right w:val="nil"/>
            </w:tcBorders>
            <w:shd w:val="clear" w:color="auto" w:fill="auto"/>
            <w:noWrap/>
            <w:vAlign w:val="bottom"/>
            <w:hideMark/>
          </w:tcPr>
          <w:p w14:paraId="0A58D5B3"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Moda</w:t>
            </w:r>
            <w:proofErr w:type="spellEnd"/>
          </w:p>
        </w:tc>
        <w:tc>
          <w:tcPr>
            <w:tcW w:w="1659" w:type="dxa"/>
            <w:tcBorders>
              <w:top w:val="nil"/>
              <w:left w:val="nil"/>
              <w:bottom w:val="nil"/>
              <w:right w:val="nil"/>
            </w:tcBorders>
            <w:shd w:val="clear" w:color="auto" w:fill="auto"/>
            <w:noWrap/>
            <w:vAlign w:val="bottom"/>
            <w:hideMark/>
          </w:tcPr>
          <w:p w14:paraId="0D0AEED9" w14:textId="77777777" w:rsidR="00700A7A" w:rsidRPr="00700A7A" w:rsidRDefault="00700A7A" w:rsidP="00700A7A">
            <w:pPr>
              <w:spacing w:after="0" w:line="240" w:lineRule="auto"/>
              <w:jc w:val="center"/>
              <w:rPr>
                <w:rFonts w:ascii="Calibri" w:eastAsia="Times New Roman" w:hAnsi="Calibri" w:cs="Calibri"/>
                <w:color w:val="000000"/>
              </w:rPr>
            </w:pPr>
            <w:r w:rsidRPr="00700A7A">
              <w:rPr>
                <w:rFonts w:ascii="Calibri" w:eastAsia="Times New Roman" w:hAnsi="Calibri" w:cs="Calibri"/>
                <w:color w:val="000000"/>
              </w:rPr>
              <w:t>#N/D</w:t>
            </w:r>
          </w:p>
        </w:tc>
        <w:tc>
          <w:tcPr>
            <w:tcW w:w="752" w:type="dxa"/>
            <w:tcBorders>
              <w:top w:val="nil"/>
              <w:left w:val="nil"/>
              <w:bottom w:val="nil"/>
              <w:right w:val="nil"/>
            </w:tcBorders>
            <w:shd w:val="clear" w:color="auto" w:fill="auto"/>
            <w:noWrap/>
            <w:vAlign w:val="bottom"/>
            <w:hideMark/>
          </w:tcPr>
          <w:p w14:paraId="7779C4DC" w14:textId="77777777" w:rsidR="00700A7A" w:rsidRPr="00700A7A" w:rsidRDefault="00700A7A" w:rsidP="00700A7A">
            <w:pPr>
              <w:spacing w:after="0" w:line="240" w:lineRule="auto"/>
              <w:jc w:val="center"/>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15821772"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3ACA3D11"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7B95880B"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1AF95438" w14:textId="77777777" w:rsidTr="00700A7A">
        <w:trPr>
          <w:trHeight w:val="300"/>
        </w:trPr>
        <w:tc>
          <w:tcPr>
            <w:tcW w:w="2274" w:type="dxa"/>
            <w:tcBorders>
              <w:top w:val="nil"/>
              <w:left w:val="nil"/>
              <w:bottom w:val="nil"/>
              <w:right w:val="nil"/>
            </w:tcBorders>
            <w:shd w:val="clear" w:color="auto" w:fill="auto"/>
            <w:noWrap/>
            <w:vAlign w:val="bottom"/>
            <w:hideMark/>
          </w:tcPr>
          <w:p w14:paraId="013F5343"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Desviación</w:t>
            </w:r>
            <w:proofErr w:type="spellEnd"/>
            <w:r w:rsidRPr="00700A7A">
              <w:rPr>
                <w:rFonts w:ascii="Calibri" w:eastAsia="Times New Roman" w:hAnsi="Calibri" w:cs="Calibri"/>
                <w:color w:val="000000"/>
              </w:rPr>
              <w:t xml:space="preserve"> </w:t>
            </w:r>
            <w:proofErr w:type="spellStart"/>
            <w:r w:rsidRPr="00700A7A">
              <w:rPr>
                <w:rFonts w:ascii="Calibri" w:eastAsia="Times New Roman" w:hAnsi="Calibri" w:cs="Calibri"/>
                <w:color w:val="000000"/>
              </w:rPr>
              <w:t>estándar</w:t>
            </w:r>
            <w:proofErr w:type="spellEnd"/>
          </w:p>
        </w:tc>
        <w:tc>
          <w:tcPr>
            <w:tcW w:w="1659" w:type="dxa"/>
            <w:tcBorders>
              <w:top w:val="nil"/>
              <w:left w:val="nil"/>
              <w:bottom w:val="nil"/>
              <w:right w:val="nil"/>
            </w:tcBorders>
            <w:shd w:val="clear" w:color="auto" w:fill="auto"/>
            <w:noWrap/>
            <w:vAlign w:val="bottom"/>
            <w:hideMark/>
          </w:tcPr>
          <w:p w14:paraId="7569E3B0"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9.75656322</w:t>
            </w:r>
          </w:p>
        </w:tc>
        <w:tc>
          <w:tcPr>
            <w:tcW w:w="752" w:type="dxa"/>
            <w:tcBorders>
              <w:top w:val="nil"/>
              <w:left w:val="nil"/>
              <w:bottom w:val="nil"/>
              <w:right w:val="nil"/>
            </w:tcBorders>
            <w:shd w:val="clear" w:color="auto" w:fill="auto"/>
            <w:noWrap/>
            <w:vAlign w:val="bottom"/>
            <w:hideMark/>
          </w:tcPr>
          <w:p w14:paraId="7A50D989"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0AB6593B"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1089D4AC"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12B092B8"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72717B67" w14:textId="77777777" w:rsidTr="00700A7A">
        <w:trPr>
          <w:trHeight w:val="300"/>
        </w:trPr>
        <w:tc>
          <w:tcPr>
            <w:tcW w:w="2274" w:type="dxa"/>
            <w:tcBorders>
              <w:top w:val="nil"/>
              <w:left w:val="nil"/>
              <w:bottom w:val="nil"/>
              <w:right w:val="nil"/>
            </w:tcBorders>
            <w:shd w:val="clear" w:color="auto" w:fill="auto"/>
            <w:noWrap/>
            <w:vAlign w:val="bottom"/>
            <w:hideMark/>
          </w:tcPr>
          <w:p w14:paraId="6A20A4BC"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Varianza</w:t>
            </w:r>
            <w:proofErr w:type="spellEnd"/>
            <w:r w:rsidRPr="00700A7A">
              <w:rPr>
                <w:rFonts w:ascii="Calibri" w:eastAsia="Times New Roman" w:hAnsi="Calibri" w:cs="Calibri"/>
                <w:color w:val="000000"/>
              </w:rPr>
              <w:t xml:space="preserve"> de la </w:t>
            </w:r>
            <w:proofErr w:type="spellStart"/>
            <w:r w:rsidRPr="00700A7A">
              <w:rPr>
                <w:rFonts w:ascii="Calibri" w:eastAsia="Times New Roman" w:hAnsi="Calibri" w:cs="Calibri"/>
                <w:color w:val="000000"/>
              </w:rPr>
              <w:t>muestra</w:t>
            </w:r>
            <w:proofErr w:type="spellEnd"/>
          </w:p>
        </w:tc>
        <w:tc>
          <w:tcPr>
            <w:tcW w:w="1659" w:type="dxa"/>
            <w:tcBorders>
              <w:top w:val="nil"/>
              <w:left w:val="nil"/>
              <w:bottom w:val="nil"/>
              <w:right w:val="nil"/>
            </w:tcBorders>
            <w:shd w:val="clear" w:color="auto" w:fill="auto"/>
            <w:noWrap/>
            <w:vAlign w:val="bottom"/>
            <w:hideMark/>
          </w:tcPr>
          <w:p w14:paraId="015CA993"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95.1905258</w:t>
            </w:r>
          </w:p>
        </w:tc>
        <w:tc>
          <w:tcPr>
            <w:tcW w:w="752" w:type="dxa"/>
            <w:tcBorders>
              <w:top w:val="nil"/>
              <w:left w:val="nil"/>
              <w:bottom w:val="nil"/>
              <w:right w:val="nil"/>
            </w:tcBorders>
            <w:shd w:val="clear" w:color="auto" w:fill="auto"/>
            <w:noWrap/>
            <w:vAlign w:val="bottom"/>
            <w:hideMark/>
          </w:tcPr>
          <w:p w14:paraId="5AE227BF"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311B9ED5"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0BA92B85"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73F7547F"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61B3E3FB" w14:textId="77777777" w:rsidTr="00700A7A">
        <w:trPr>
          <w:trHeight w:val="300"/>
        </w:trPr>
        <w:tc>
          <w:tcPr>
            <w:tcW w:w="2274" w:type="dxa"/>
            <w:tcBorders>
              <w:top w:val="nil"/>
              <w:left w:val="nil"/>
              <w:bottom w:val="nil"/>
              <w:right w:val="nil"/>
            </w:tcBorders>
            <w:shd w:val="clear" w:color="auto" w:fill="auto"/>
            <w:noWrap/>
            <w:vAlign w:val="bottom"/>
            <w:hideMark/>
          </w:tcPr>
          <w:p w14:paraId="06981495"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Curtosis</w:t>
            </w:r>
            <w:proofErr w:type="spellEnd"/>
          </w:p>
        </w:tc>
        <w:tc>
          <w:tcPr>
            <w:tcW w:w="1659" w:type="dxa"/>
            <w:tcBorders>
              <w:top w:val="nil"/>
              <w:left w:val="nil"/>
              <w:bottom w:val="nil"/>
              <w:right w:val="nil"/>
            </w:tcBorders>
            <w:shd w:val="clear" w:color="auto" w:fill="auto"/>
            <w:noWrap/>
            <w:vAlign w:val="bottom"/>
            <w:hideMark/>
          </w:tcPr>
          <w:p w14:paraId="135A5CD7"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13.3862365</w:t>
            </w:r>
          </w:p>
        </w:tc>
        <w:tc>
          <w:tcPr>
            <w:tcW w:w="752" w:type="dxa"/>
            <w:tcBorders>
              <w:top w:val="nil"/>
              <w:left w:val="nil"/>
              <w:bottom w:val="nil"/>
              <w:right w:val="nil"/>
            </w:tcBorders>
            <w:shd w:val="clear" w:color="auto" w:fill="auto"/>
            <w:noWrap/>
            <w:vAlign w:val="bottom"/>
            <w:hideMark/>
          </w:tcPr>
          <w:p w14:paraId="0CA86D3D"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34737B6D"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4D52DC43"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7ED8E41B"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66942785" w14:textId="77777777" w:rsidTr="00700A7A">
        <w:trPr>
          <w:trHeight w:val="300"/>
        </w:trPr>
        <w:tc>
          <w:tcPr>
            <w:tcW w:w="2274" w:type="dxa"/>
            <w:tcBorders>
              <w:top w:val="nil"/>
              <w:left w:val="nil"/>
              <w:bottom w:val="nil"/>
              <w:right w:val="nil"/>
            </w:tcBorders>
            <w:shd w:val="clear" w:color="auto" w:fill="auto"/>
            <w:noWrap/>
            <w:vAlign w:val="bottom"/>
            <w:hideMark/>
          </w:tcPr>
          <w:p w14:paraId="4D3DFDE8"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Coeficiente</w:t>
            </w:r>
            <w:proofErr w:type="spellEnd"/>
            <w:r w:rsidRPr="00700A7A">
              <w:rPr>
                <w:rFonts w:ascii="Calibri" w:eastAsia="Times New Roman" w:hAnsi="Calibri" w:cs="Calibri"/>
                <w:color w:val="000000"/>
              </w:rPr>
              <w:t xml:space="preserve"> de </w:t>
            </w:r>
            <w:proofErr w:type="spellStart"/>
            <w:r w:rsidRPr="00700A7A">
              <w:rPr>
                <w:rFonts w:ascii="Calibri" w:eastAsia="Times New Roman" w:hAnsi="Calibri" w:cs="Calibri"/>
                <w:color w:val="000000"/>
              </w:rPr>
              <w:t>asimetría</w:t>
            </w:r>
            <w:proofErr w:type="spellEnd"/>
          </w:p>
        </w:tc>
        <w:tc>
          <w:tcPr>
            <w:tcW w:w="1659" w:type="dxa"/>
            <w:tcBorders>
              <w:top w:val="nil"/>
              <w:left w:val="nil"/>
              <w:bottom w:val="nil"/>
              <w:right w:val="nil"/>
            </w:tcBorders>
            <w:shd w:val="clear" w:color="auto" w:fill="auto"/>
            <w:noWrap/>
            <w:vAlign w:val="bottom"/>
            <w:hideMark/>
          </w:tcPr>
          <w:p w14:paraId="5E42926F"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2.28138825</w:t>
            </w:r>
          </w:p>
        </w:tc>
        <w:tc>
          <w:tcPr>
            <w:tcW w:w="752" w:type="dxa"/>
            <w:tcBorders>
              <w:top w:val="nil"/>
              <w:left w:val="nil"/>
              <w:bottom w:val="nil"/>
              <w:right w:val="nil"/>
            </w:tcBorders>
            <w:shd w:val="clear" w:color="auto" w:fill="auto"/>
            <w:noWrap/>
            <w:vAlign w:val="bottom"/>
            <w:hideMark/>
          </w:tcPr>
          <w:p w14:paraId="3AF88E68"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6C7BFCB4"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6B9A65D2"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1D4120CD"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2D142315" w14:textId="77777777" w:rsidTr="00700A7A">
        <w:trPr>
          <w:trHeight w:val="300"/>
        </w:trPr>
        <w:tc>
          <w:tcPr>
            <w:tcW w:w="2274" w:type="dxa"/>
            <w:tcBorders>
              <w:top w:val="nil"/>
              <w:left w:val="nil"/>
              <w:bottom w:val="nil"/>
              <w:right w:val="nil"/>
            </w:tcBorders>
            <w:shd w:val="clear" w:color="auto" w:fill="auto"/>
            <w:noWrap/>
            <w:vAlign w:val="bottom"/>
            <w:hideMark/>
          </w:tcPr>
          <w:p w14:paraId="5CBD0B5B"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Rango</w:t>
            </w:r>
          </w:p>
        </w:tc>
        <w:tc>
          <w:tcPr>
            <w:tcW w:w="1659" w:type="dxa"/>
            <w:tcBorders>
              <w:top w:val="nil"/>
              <w:left w:val="nil"/>
              <w:bottom w:val="nil"/>
              <w:right w:val="nil"/>
            </w:tcBorders>
            <w:shd w:val="clear" w:color="auto" w:fill="auto"/>
            <w:noWrap/>
            <w:vAlign w:val="bottom"/>
            <w:hideMark/>
          </w:tcPr>
          <w:p w14:paraId="5B698D6E"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82.8921</w:t>
            </w:r>
          </w:p>
        </w:tc>
        <w:tc>
          <w:tcPr>
            <w:tcW w:w="752" w:type="dxa"/>
            <w:tcBorders>
              <w:top w:val="nil"/>
              <w:left w:val="nil"/>
              <w:bottom w:val="nil"/>
              <w:right w:val="nil"/>
            </w:tcBorders>
            <w:shd w:val="clear" w:color="auto" w:fill="auto"/>
            <w:noWrap/>
            <w:vAlign w:val="bottom"/>
            <w:hideMark/>
          </w:tcPr>
          <w:p w14:paraId="7B6399F6"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37166CE0"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725BA69D"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4113BBB0"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45A66FF1" w14:textId="77777777" w:rsidTr="00700A7A">
        <w:trPr>
          <w:trHeight w:val="300"/>
        </w:trPr>
        <w:tc>
          <w:tcPr>
            <w:tcW w:w="2274" w:type="dxa"/>
            <w:tcBorders>
              <w:top w:val="nil"/>
              <w:left w:val="nil"/>
              <w:bottom w:val="nil"/>
              <w:right w:val="nil"/>
            </w:tcBorders>
            <w:shd w:val="clear" w:color="auto" w:fill="auto"/>
            <w:noWrap/>
            <w:vAlign w:val="bottom"/>
            <w:hideMark/>
          </w:tcPr>
          <w:p w14:paraId="7892B5CA"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Mínimo</w:t>
            </w:r>
            <w:proofErr w:type="spellEnd"/>
          </w:p>
        </w:tc>
        <w:tc>
          <w:tcPr>
            <w:tcW w:w="1659" w:type="dxa"/>
            <w:tcBorders>
              <w:top w:val="nil"/>
              <w:left w:val="nil"/>
              <w:bottom w:val="nil"/>
              <w:right w:val="nil"/>
            </w:tcBorders>
            <w:shd w:val="clear" w:color="auto" w:fill="auto"/>
            <w:noWrap/>
            <w:vAlign w:val="bottom"/>
            <w:hideMark/>
          </w:tcPr>
          <w:p w14:paraId="2F550C6E"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2.3187</w:t>
            </w:r>
          </w:p>
        </w:tc>
        <w:tc>
          <w:tcPr>
            <w:tcW w:w="752" w:type="dxa"/>
            <w:tcBorders>
              <w:top w:val="nil"/>
              <w:left w:val="nil"/>
              <w:bottom w:val="nil"/>
              <w:right w:val="nil"/>
            </w:tcBorders>
            <w:shd w:val="clear" w:color="auto" w:fill="auto"/>
            <w:noWrap/>
            <w:vAlign w:val="bottom"/>
            <w:hideMark/>
          </w:tcPr>
          <w:p w14:paraId="6CCAB026"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36D499FE"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1524663D"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3072F825"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6C5B6FFF" w14:textId="77777777" w:rsidTr="00700A7A">
        <w:trPr>
          <w:trHeight w:val="300"/>
        </w:trPr>
        <w:tc>
          <w:tcPr>
            <w:tcW w:w="2274" w:type="dxa"/>
            <w:tcBorders>
              <w:top w:val="nil"/>
              <w:left w:val="nil"/>
              <w:bottom w:val="nil"/>
              <w:right w:val="nil"/>
            </w:tcBorders>
            <w:shd w:val="clear" w:color="auto" w:fill="auto"/>
            <w:noWrap/>
            <w:vAlign w:val="bottom"/>
            <w:hideMark/>
          </w:tcPr>
          <w:p w14:paraId="1D215BDA"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Máximo</w:t>
            </w:r>
            <w:proofErr w:type="spellEnd"/>
          </w:p>
        </w:tc>
        <w:tc>
          <w:tcPr>
            <w:tcW w:w="1659" w:type="dxa"/>
            <w:tcBorders>
              <w:top w:val="nil"/>
              <w:left w:val="nil"/>
              <w:bottom w:val="nil"/>
              <w:right w:val="nil"/>
            </w:tcBorders>
            <w:shd w:val="clear" w:color="auto" w:fill="auto"/>
            <w:noWrap/>
            <w:vAlign w:val="bottom"/>
            <w:hideMark/>
          </w:tcPr>
          <w:p w14:paraId="23CD71DE"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85.2108</w:t>
            </w:r>
          </w:p>
        </w:tc>
        <w:tc>
          <w:tcPr>
            <w:tcW w:w="752" w:type="dxa"/>
            <w:tcBorders>
              <w:top w:val="nil"/>
              <w:left w:val="nil"/>
              <w:bottom w:val="nil"/>
              <w:right w:val="nil"/>
            </w:tcBorders>
            <w:shd w:val="clear" w:color="auto" w:fill="auto"/>
            <w:noWrap/>
            <w:vAlign w:val="bottom"/>
            <w:hideMark/>
          </w:tcPr>
          <w:p w14:paraId="1B9629EB"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6AD2CECC"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34544B51"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20DA28C9"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73D4EAA8" w14:textId="77777777" w:rsidTr="00700A7A">
        <w:trPr>
          <w:trHeight w:val="300"/>
        </w:trPr>
        <w:tc>
          <w:tcPr>
            <w:tcW w:w="2274" w:type="dxa"/>
            <w:tcBorders>
              <w:top w:val="nil"/>
              <w:left w:val="nil"/>
              <w:bottom w:val="nil"/>
              <w:right w:val="nil"/>
            </w:tcBorders>
            <w:shd w:val="clear" w:color="auto" w:fill="auto"/>
            <w:noWrap/>
            <w:vAlign w:val="bottom"/>
            <w:hideMark/>
          </w:tcPr>
          <w:p w14:paraId="0AE486B2"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Suma</w:t>
            </w:r>
          </w:p>
        </w:tc>
        <w:tc>
          <w:tcPr>
            <w:tcW w:w="1659" w:type="dxa"/>
            <w:tcBorders>
              <w:top w:val="nil"/>
              <w:left w:val="nil"/>
              <w:bottom w:val="nil"/>
              <w:right w:val="nil"/>
            </w:tcBorders>
            <w:shd w:val="clear" w:color="auto" w:fill="auto"/>
            <w:noWrap/>
            <w:vAlign w:val="bottom"/>
            <w:hideMark/>
          </w:tcPr>
          <w:p w14:paraId="7C101448"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3306.1997</w:t>
            </w:r>
          </w:p>
        </w:tc>
        <w:tc>
          <w:tcPr>
            <w:tcW w:w="752" w:type="dxa"/>
            <w:tcBorders>
              <w:top w:val="nil"/>
              <w:left w:val="nil"/>
              <w:bottom w:val="nil"/>
              <w:right w:val="nil"/>
            </w:tcBorders>
            <w:shd w:val="clear" w:color="auto" w:fill="auto"/>
            <w:noWrap/>
            <w:vAlign w:val="bottom"/>
            <w:hideMark/>
          </w:tcPr>
          <w:p w14:paraId="0FE70226"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2C4A262D"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33A752EE"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35255259"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4C55B6D7" w14:textId="77777777" w:rsidTr="00700A7A">
        <w:trPr>
          <w:trHeight w:val="300"/>
        </w:trPr>
        <w:tc>
          <w:tcPr>
            <w:tcW w:w="2274" w:type="dxa"/>
            <w:tcBorders>
              <w:top w:val="nil"/>
              <w:left w:val="nil"/>
              <w:bottom w:val="nil"/>
              <w:right w:val="nil"/>
            </w:tcBorders>
            <w:shd w:val="clear" w:color="auto" w:fill="auto"/>
            <w:noWrap/>
            <w:vAlign w:val="bottom"/>
            <w:hideMark/>
          </w:tcPr>
          <w:p w14:paraId="4A3B366D"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Cuenta</w:t>
            </w:r>
            <w:proofErr w:type="spellEnd"/>
          </w:p>
        </w:tc>
        <w:tc>
          <w:tcPr>
            <w:tcW w:w="1659" w:type="dxa"/>
            <w:tcBorders>
              <w:top w:val="nil"/>
              <w:left w:val="nil"/>
              <w:bottom w:val="nil"/>
              <w:right w:val="nil"/>
            </w:tcBorders>
            <w:shd w:val="clear" w:color="auto" w:fill="auto"/>
            <w:noWrap/>
            <w:vAlign w:val="bottom"/>
            <w:hideMark/>
          </w:tcPr>
          <w:p w14:paraId="5CA3D620"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201</w:t>
            </w:r>
          </w:p>
        </w:tc>
        <w:tc>
          <w:tcPr>
            <w:tcW w:w="752" w:type="dxa"/>
            <w:tcBorders>
              <w:top w:val="nil"/>
              <w:left w:val="nil"/>
              <w:bottom w:val="nil"/>
              <w:right w:val="nil"/>
            </w:tcBorders>
            <w:shd w:val="clear" w:color="auto" w:fill="auto"/>
            <w:noWrap/>
            <w:vAlign w:val="bottom"/>
            <w:hideMark/>
          </w:tcPr>
          <w:p w14:paraId="145A845C"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6F948520"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2FC4164F"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1098ADF1"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2EF49E9D" w14:textId="77777777" w:rsidTr="00700A7A">
        <w:trPr>
          <w:trHeight w:val="315"/>
        </w:trPr>
        <w:tc>
          <w:tcPr>
            <w:tcW w:w="2274" w:type="dxa"/>
            <w:tcBorders>
              <w:top w:val="nil"/>
              <w:left w:val="nil"/>
              <w:bottom w:val="single" w:sz="8" w:space="0" w:color="auto"/>
              <w:right w:val="nil"/>
            </w:tcBorders>
            <w:shd w:val="clear" w:color="auto" w:fill="auto"/>
            <w:noWrap/>
            <w:vAlign w:val="bottom"/>
            <w:hideMark/>
          </w:tcPr>
          <w:p w14:paraId="0F542A1A"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 xml:space="preserve">Nivel de </w:t>
            </w:r>
            <w:proofErr w:type="spellStart"/>
            <w:r w:rsidRPr="00700A7A">
              <w:rPr>
                <w:rFonts w:ascii="Calibri" w:eastAsia="Times New Roman" w:hAnsi="Calibri" w:cs="Calibri"/>
                <w:color w:val="000000"/>
              </w:rPr>
              <w:t>confianza</w:t>
            </w:r>
            <w:proofErr w:type="spellEnd"/>
            <w:r w:rsidRPr="00700A7A">
              <w:rPr>
                <w:rFonts w:ascii="Calibri" w:eastAsia="Times New Roman" w:hAnsi="Calibri" w:cs="Calibri"/>
                <w:color w:val="000000"/>
              </w:rPr>
              <w:t>(95,0%)</w:t>
            </w:r>
          </w:p>
        </w:tc>
        <w:tc>
          <w:tcPr>
            <w:tcW w:w="1659" w:type="dxa"/>
            <w:tcBorders>
              <w:top w:val="nil"/>
              <w:left w:val="nil"/>
              <w:bottom w:val="single" w:sz="8" w:space="0" w:color="auto"/>
              <w:right w:val="nil"/>
            </w:tcBorders>
            <w:shd w:val="clear" w:color="auto" w:fill="auto"/>
            <w:noWrap/>
            <w:vAlign w:val="bottom"/>
            <w:hideMark/>
          </w:tcPr>
          <w:p w14:paraId="2ADFF2AD"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1.3570095</w:t>
            </w:r>
          </w:p>
        </w:tc>
        <w:tc>
          <w:tcPr>
            <w:tcW w:w="752" w:type="dxa"/>
            <w:tcBorders>
              <w:top w:val="nil"/>
              <w:left w:val="nil"/>
              <w:bottom w:val="nil"/>
              <w:right w:val="nil"/>
            </w:tcBorders>
            <w:shd w:val="clear" w:color="auto" w:fill="auto"/>
            <w:noWrap/>
            <w:vAlign w:val="bottom"/>
            <w:hideMark/>
          </w:tcPr>
          <w:p w14:paraId="6C6D9868"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437CCB83"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259832A3"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5ADB6D15"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bl>
    <w:p w14:paraId="59AFA105" w14:textId="77777777" w:rsidR="001425DD" w:rsidRDefault="001425DD" w:rsidP="001B25A9">
      <w:pPr>
        <w:pStyle w:val="Ttulo3"/>
      </w:pPr>
    </w:p>
    <w:p w14:paraId="23B79C05" w14:textId="0C291177" w:rsidR="001B25A9" w:rsidRPr="00700A7A" w:rsidRDefault="00700A7A" w:rsidP="00700A7A">
      <w:pPr>
        <w:pStyle w:val="Ttulo3"/>
      </w:pPr>
      <w:r>
        <w:br w:type="page"/>
      </w:r>
      <w:r>
        <w:lastRenderedPageBreak/>
        <w:t>Computer 2</w:t>
      </w:r>
    </w:p>
    <w:p w14:paraId="78604A2A" w14:textId="3685C075" w:rsidR="002F5EB4" w:rsidRDefault="00700A7A" w:rsidP="001B25A9">
      <w:pPr>
        <w:jc w:val="both"/>
      </w:pPr>
      <w:r>
        <w:t>For computer 2</w:t>
      </w:r>
      <w:r w:rsidR="00F250BA">
        <w:t xml:space="preserve">, the interval was from </w:t>
      </w:r>
      <w:r w:rsidR="000A04DA">
        <w:t>16.10ms</w:t>
      </w:r>
      <w:r w:rsidR="00F250BA">
        <w:t xml:space="preserve"> to </w:t>
      </w:r>
      <w:r w:rsidR="000A04DA">
        <w:t>19.21</w:t>
      </w:r>
      <w:r w:rsidR="005C34DB">
        <w:t>ms</w:t>
      </w:r>
      <w:r w:rsidR="00F250BA">
        <w:t xml:space="preserve">, with a mean of </w:t>
      </w:r>
      <w:r w:rsidR="000A04DA">
        <w:t>17.66ms</w:t>
      </w:r>
      <w:r w:rsidR="00F250BA">
        <w:t>.</w:t>
      </w:r>
      <w:r w:rsidR="001B25A9">
        <w:t xml:space="preserve"> </w:t>
      </w:r>
      <w:r w:rsidR="005C34DB">
        <w:t xml:space="preserve">The request with the highest response time was </w:t>
      </w:r>
      <w:r w:rsidR="000A04DA" w:rsidRPr="000A04DA">
        <w:t>/administrator/airport/create</w:t>
      </w:r>
      <w:r w:rsidR="000A04DA">
        <w:t xml:space="preserve"> </w:t>
      </w:r>
      <w:r w:rsidR="005C34DB">
        <w:t xml:space="preserve">with </w:t>
      </w:r>
      <w:r w:rsidR="000A04DA">
        <w:t>76.53</w:t>
      </w:r>
      <w:r w:rsidR="005C34DB">
        <w:t>ms</w:t>
      </w:r>
    </w:p>
    <w:p w14:paraId="305A68F8" w14:textId="6F831CF3" w:rsidR="001B25A9" w:rsidRPr="006B2E80" w:rsidRDefault="00700A7A" w:rsidP="002F5EB4">
      <w:pPr>
        <w:rPr>
          <w:color w:val="FF0000"/>
        </w:rPr>
      </w:pPr>
      <w:r>
        <w:rPr>
          <w:noProof/>
        </w:rPr>
        <w:drawing>
          <wp:inline distT="0" distB="0" distL="0" distR="0" wp14:anchorId="13FA9522" wp14:editId="7340CCE6">
            <wp:extent cx="4933950" cy="3364532"/>
            <wp:effectExtent l="0" t="0" r="0" b="7620"/>
            <wp:docPr id="5" name="Grá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940280" cy="3368848"/>
                    </a:xfrm>
                    <a:prstGeom prst="rect">
                      <a:avLst/>
                    </a:prstGeom>
                  </pic:spPr>
                </pic:pic>
              </a:graphicData>
            </a:graphic>
          </wp:inline>
        </w:drawing>
      </w:r>
    </w:p>
    <w:p w14:paraId="7B438CC8" w14:textId="0D2645E8" w:rsidR="005C34DB" w:rsidRDefault="005C34DB" w:rsidP="002F5EB4"/>
    <w:tbl>
      <w:tblPr>
        <w:tblW w:w="8504" w:type="dxa"/>
        <w:tblLook w:val="04A0" w:firstRow="1" w:lastRow="0" w:firstColumn="1" w:lastColumn="0" w:noHBand="0" w:noVBand="1"/>
      </w:tblPr>
      <w:tblGrid>
        <w:gridCol w:w="2261"/>
        <w:gridCol w:w="1232"/>
        <w:gridCol w:w="1104"/>
        <w:gridCol w:w="1443"/>
        <w:gridCol w:w="1232"/>
        <w:gridCol w:w="1232"/>
      </w:tblGrid>
      <w:tr w:rsidR="000A04DA" w:rsidRPr="000A04DA" w14:paraId="4711D8DB" w14:textId="77777777" w:rsidTr="000A04DA">
        <w:trPr>
          <w:trHeight w:val="300"/>
        </w:trPr>
        <w:tc>
          <w:tcPr>
            <w:tcW w:w="3598" w:type="dxa"/>
            <w:gridSpan w:val="2"/>
            <w:tcBorders>
              <w:top w:val="single" w:sz="8" w:space="0" w:color="auto"/>
              <w:left w:val="nil"/>
              <w:bottom w:val="single" w:sz="4" w:space="0" w:color="auto"/>
              <w:right w:val="nil"/>
            </w:tcBorders>
            <w:shd w:val="clear" w:color="auto" w:fill="auto"/>
            <w:noWrap/>
            <w:vAlign w:val="bottom"/>
            <w:hideMark/>
          </w:tcPr>
          <w:p w14:paraId="4F7FE558" w14:textId="77777777" w:rsidR="000A04DA" w:rsidRPr="000A04DA" w:rsidRDefault="000A04DA" w:rsidP="000A04DA">
            <w:pPr>
              <w:spacing w:after="0" w:line="240" w:lineRule="auto"/>
              <w:jc w:val="center"/>
              <w:rPr>
                <w:rFonts w:ascii="Calibri" w:eastAsia="Times New Roman" w:hAnsi="Calibri" w:cs="Calibri"/>
                <w:i/>
                <w:iCs/>
                <w:color w:val="000000"/>
              </w:rPr>
            </w:pPr>
            <w:r w:rsidRPr="000A04DA">
              <w:rPr>
                <w:rFonts w:ascii="Calibri" w:eastAsia="Times New Roman" w:hAnsi="Calibri" w:cs="Calibri"/>
                <w:i/>
                <w:iCs/>
                <w:color w:val="000000"/>
              </w:rPr>
              <w:t>Response Time</w:t>
            </w:r>
          </w:p>
        </w:tc>
        <w:tc>
          <w:tcPr>
            <w:tcW w:w="1143" w:type="dxa"/>
            <w:tcBorders>
              <w:top w:val="nil"/>
              <w:left w:val="nil"/>
              <w:bottom w:val="nil"/>
              <w:right w:val="nil"/>
            </w:tcBorders>
            <w:shd w:val="clear" w:color="auto" w:fill="auto"/>
            <w:noWrap/>
            <w:vAlign w:val="bottom"/>
            <w:hideMark/>
          </w:tcPr>
          <w:p w14:paraId="788E4A77" w14:textId="77777777" w:rsidR="000A04DA" w:rsidRPr="000A04DA" w:rsidRDefault="000A04DA" w:rsidP="000A04DA">
            <w:pPr>
              <w:spacing w:after="0" w:line="240" w:lineRule="auto"/>
              <w:jc w:val="center"/>
              <w:rPr>
                <w:rFonts w:ascii="Calibri" w:eastAsia="Times New Roman" w:hAnsi="Calibri" w:cs="Calibri"/>
                <w:i/>
                <w:iCs/>
                <w:color w:val="000000"/>
              </w:rPr>
            </w:pPr>
          </w:p>
        </w:tc>
        <w:tc>
          <w:tcPr>
            <w:tcW w:w="1496" w:type="dxa"/>
            <w:tcBorders>
              <w:top w:val="nil"/>
              <w:left w:val="nil"/>
              <w:bottom w:val="nil"/>
              <w:right w:val="nil"/>
            </w:tcBorders>
            <w:shd w:val="clear" w:color="auto" w:fill="auto"/>
            <w:noWrap/>
            <w:vAlign w:val="bottom"/>
            <w:hideMark/>
          </w:tcPr>
          <w:p w14:paraId="05CBADD9"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71D8FF9F"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2CD373E5"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7F8689E5" w14:textId="77777777" w:rsidTr="000A04DA">
        <w:trPr>
          <w:trHeight w:val="300"/>
        </w:trPr>
        <w:tc>
          <w:tcPr>
            <w:tcW w:w="2351" w:type="dxa"/>
            <w:tcBorders>
              <w:top w:val="nil"/>
              <w:left w:val="nil"/>
              <w:bottom w:val="nil"/>
              <w:right w:val="nil"/>
            </w:tcBorders>
            <w:shd w:val="clear" w:color="auto" w:fill="auto"/>
            <w:noWrap/>
            <w:vAlign w:val="bottom"/>
            <w:hideMark/>
          </w:tcPr>
          <w:p w14:paraId="12B91A09"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622881E4"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143" w:type="dxa"/>
            <w:tcBorders>
              <w:top w:val="nil"/>
              <w:left w:val="nil"/>
              <w:bottom w:val="nil"/>
              <w:right w:val="nil"/>
            </w:tcBorders>
            <w:shd w:val="clear" w:color="auto" w:fill="auto"/>
            <w:noWrap/>
            <w:vAlign w:val="bottom"/>
            <w:hideMark/>
          </w:tcPr>
          <w:p w14:paraId="470BF1A0"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496" w:type="dxa"/>
            <w:tcBorders>
              <w:top w:val="nil"/>
              <w:left w:val="nil"/>
              <w:bottom w:val="nil"/>
              <w:right w:val="nil"/>
            </w:tcBorders>
            <w:shd w:val="clear" w:color="auto" w:fill="auto"/>
            <w:noWrap/>
            <w:vAlign w:val="bottom"/>
            <w:hideMark/>
          </w:tcPr>
          <w:p w14:paraId="3041733F"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Interval(</w:t>
            </w:r>
            <w:proofErr w:type="spellStart"/>
            <w:r w:rsidRPr="000A04DA">
              <w:rPr>
                <w:rFonts w:ascii="Calibri" w:eastAsia="Times New Roman" w:hAnsi="Calibri" w:cs="Calibri"/>
                <w:color w:val="000000"/>
              </w:rPr>
              <w:t>ms</w:t>
            </w:r>
            <w:proofErr w:type="spellEnd"/>
            <w:r w:rsidRPr="000A04DA">
              <w:rPr>
                <w:rFonts w:ascii="Calibri" w:eastAsia="Times New Roman" w:hAnsi="Calibri" w:cs="Calibri"/>
                <w:color w:val="000000"/>
              </w:rPr>
              <w:t>)</w:t>
            </w:r>
          </w:p>
        </w:tc>
        <w:tc>
          <w:tcPr>
            <w:tcW w:w="1020" w:type="dxa"/>
            <w:tcBorders>
              <w:top w:val="nil"/>
              <w:left w:val="nil"/>
              <w:bottom w:val="nil"/>
              <w:right w:val="nil"/>
            </w:tcBorders>
            <w:shd w:val="clear" w:color="auto" w:fill="auto"/>
            <w:noWrap/>
            <w:vAlign w:val="bottom"/>
            <w:hideMark/>
          </w:tcPr>
          <w:p w14:paraId="59EF15D8"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16.1082632</w:t>
            </w:r>
          </w:p>
        </w:tc>
        <w:tc>
          <w:tcPr>
            <w:tcW w:w="1247" w:type="dxa"/>
            <w:tcBorders>
              <w:top w:val="nil"/>
              <w:left w:val="nil"/>
              <w:bottom w:val="nil"/>
              <w:right w:val="nil"/>
            </w:tcBorders>
            <w:shd w:val="clear" w:color="auto" w:fill="auto"/>
            <w:noWrap/>
            <w:vAlign w:val="bottom"/>
            <w:hideMark/>
          </w:tcPr>
          <w:p w14:paraId="4425F721"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19.2161697</w:t>
            </w:r>
          </w:p>
        </w:tc>
      </w:tr>
      <w:tr w:rsidR="000A04DA" w:rsidRPr="000A04DA" w14:paraId="7F7D9D8C" w14:textId="77777777" w:rsidTr="000A04DA">
        <w:trPr>
          <w:trHeight w:val="300"/>
        </w:trPr>
        <w:tc>
          <w:tcPr>
            <w:tcW w:w="2351" w:type="dxa"/>
            <w:tcBorders>
              <w:top w:val="nil"/>
              <w:left w:val="nil"/>
              <w:bottom w:val="nil"/>
              <w:right w:val="nil"/>
            </w:tcBorders>
            <w:shd w:val="clear" w:color="auto" w:fill="auto"/>
            <w:noWrap/>
            <w:vAlign w:val="bottom"/>
            <w:hideMark/>
          </w:tcPr>
          <w:p w14:paraId="67651F62"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Media</w:t>
            </w:r>
          </w:p>
        </w:tc>
        <w:tc>
          <w:tcPr>
            <w:tcW w:w="1247" w:type="dxa"/>
            <w:tcBorders>
              <w:top w:val="nil"/>
              <w:left w:val="nil"/>
              <w:bottom w:val="nil"/>
              <w:right w:val="nil"/>
            </w:tcBorders>
            <w:shd w:val="clear" w:color="auto" w:fill="auto"/>
            <w:noWrap/>
            <w:vAlign w:val="bottom"/>
            <w:hideMark/>
          </w:tcPr>
          <w:p w14:paraId="2D71E2EC"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17.6622164</w:t>
            </w:r>
          </w:p>
        </w:tc>
        <w:tc>
          <w:tcPr>
            <w:tcW w:w="1143" w:type="dxa"/>
            <w:tcBorders>
              <w:top w:val="nil"/>
              <w:left w:val="nil"/>
              <w:bottom w:val="nil"/>
              <w:right w:val="nil"/>
            </w:tcBorders>
            <w:shd w:val="clear" w:color="auto" w:fill="auto"/>
            <w:noWrap/>
            <w:vAlign w:val="bottom"/>
            <w:hideMark/>
          </w:tcPr>
          <w:p w14:paraId="051B35EE"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7FF095CB"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Interval(s)</w:t>
            </w:r>
          </w:p>
        </w:tc>
        <w:tc>
          <w:tcPr>
            <w:tcW w:w="1020" w:type="dxa"/>
            <w:tcBorders>
              <w:top w:val="nil"/>
              <w:left w:val="nil"/>
              <w:bottom w:val="nil"/>
              <w:right w:val="nil"/>
            </w:tcBorders>
            <w:shd w:val="clear" w:color="auto" w:fill="auto"/>
            <w:noWrap/>
            <w:vAlign w:val="bottom"/>
            <w:hideMark/>
          </w:tcPr>
          <w:p w14:paraId="4BAF7EA3"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0.01610826</w:t>
            </w:r>
          </w:p>
        </w:tc>
        <w:tc>
          <w:tcPr>
            <w:tcW w:w="1247" w:type="dxa"/>
            <w:tcBorders>
              <w:top w:val="nil"/>
              <w:left w:val="nil"/>
              <w:bottom w:val="nil"/>
              <w:right w:val="nil"/>
            </w:tcBorders>
            <w:shd w:val="clear" w:color="auto" w:fill="auto"/>
            <w:noWrap/>
            <w:vAlign w:val="bottom"/>
            <w:hideMark/>
          </w:tcPr>
          <w:p w14:paraId="269A10A7"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0.01921617</w:t>
            </w:r>
          </w:p>
        </w:tc>
      </w:tr>
      <w:tr w:rsidR="000A04DA" w:rsidRPr="000A04DA" w14:paraId="45A0236E" w14:textId="77777777" w:rsidTr="000A04DA">
        <w:trPr>
          <w:trHeight w:val="300"/>
        </w:trPr>
        <w:tc>
          <w:tcPr>
            <w:tcW w:w="2351" w:type="dxa"/>
            <w:tcBorders>
              <w:top w:val="nil"/>
              <w:left w:val="nil"/>
              <w:bottom w:val="nil"/>
              <w:right w:val="nil"/>
            </w:tcBorders>
            <w:shd w:val="clear" w:color="auto" w:fill="auto"/>
            <w:noWrap/>
            <w:vAlign w:val="bottom"/>
            <w:hideMark/>
          </w:tcPr>
          <w:p w14:paraId="1111FD9F"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 xml:space="preserve">Error </w:t>
            </w:r>
            <w:proofErr w:type="spellStart"/>
            <w:r w:rsidRPr="000A04DA">
              <w:rPr>
                <w:rFonts w:ascii="Calibri" w:eastAsia="Times New Roman" w:hAnsi="Calibri" w:cs="Calibri"/>
                <w:color w:val="000000"/>
              </w:rPr>
              <w:t>típico</w:t>
            </w:r>
            <w:proofErr w:type="spellEnd"/>
          </w:p>
        </w:tc>
        <w:tc>
          <w:tcPr>
            <w:tcW w:w="1247" w:type="dxa"/>
            <w:tcBorders>
              <w:top w:val="nil"/>
              <w:left w:val="nil"/>
              <w:bottom w:val="nil"/>
              <w:right w:val="nil"/>
            </w:tcBorders>
            <w:shd w:val="clear" w:color="auto" w:fill="auto"/>
            <w:noWrap/>
            <w:vAlign w:val="bottom"/>
            <w:hideMark/>
          </w:tcPr>
          <w:p w14:paraId="7A3B76AE"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0.78805022</w:t>
            </w:r>
          </w:p>
        </w:tc>
        <w:tc>
          <w:tcPr>
            <w:tcW w:w="1143" w:type="dxa"/>
            <w:tcBorders>
              <w:top w:val="nil"/>
              <w:left w:val="nil"/>
              <w:bottom w:val="nil"/>
              <w:right w:val="nil"/>
            </w:tcBorders>
            <w:shd w:val="clear" w:color="auto" w:fill="auto"/>
            <w:noWrap/>
            <w:vAlign w:val="bottom"/>
            <w:hideMark/>
          </w:tcPr>
          <w:p w14:paraId="5644DAB5"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2A87485E"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2F0063B"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6D2BD53B"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73BAF689" w14:textId="77777777" w:rsidTr="000A04DA">
        <w:trPr>
          <w:trHeight w:val="300"/>
        </w:trPr>
        <w:tc>
          <w:tcPr>
            <w:tcW w:w="2351" w:type="dxa"/>
            <w:tcBorders>
              <w:top w:val="nil"/>
              <w:left w:val="nil"/>
              <w:bottom w:val="nil"/>
              <w:right w:val="nil"/>
            </w:tcBorders>
            <w:shd w:val="clear" w:color="auto" w:fill="auto"/>
            <w:noWrap/>
            <w:vAlign w:val="bottom"/>
            <w:hideMark/>
          </w:tcPr>
          <w:p w14:paraId="2B7C1B7D"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Mediana</w:t>
            </w:r>
            <w:proofErr w:type="spellEnd"/>
          </w:p>
        </w:tc>
        <w:tc>
          <w:tcPr>
            <w:tcW w:w="1247" w:type="dxa"/>
            <w:tcBorders>
              <w:top w:val="nil"/>
              <w:left w:val="nil"/>
              <w:bottom w:val="nil"/>
              <w:right w:val="nil"/>
            </w:tcBorders>
            <w:shd w:val="clear" w:color="auto" w:fill="auto"/>
            <w:noWrap/>
            <w:vAlign w:val="bottom"/>
            <w:hideMark/>
          </w:tcPr>
          <w:p w14:paraId="53374CCC"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17.1031</w:t>
            </w:r>
          </w:p>
        </w:tc>
        <w:tc>
          <w:tcPr>
            <w:tcW w:w="1143" w:type="dxa"/>
            <w:tcBorders>
              <w:top w:val="nil"/>
              <w:left w:val="nil"/>
              <w:bottom w:val="nil"/>
              <w:right w:val="nil"/>
            </w:tcBorders>
            <w:shd w:val="clear" w:color="auto" w:fill="auto"/>
            <w:noWrap/>
            <w:vAlign w:val="bottom"/>
            <w:hideMark/>
          </w:tcPr>
          <w:p w14:paraId="0B8A0568"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48FE0B59"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55062162"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673B9473"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4C0E85AF" w14:textId="77777777" w:rsidTr="000A04DA">
        <w:trPr>
          <w:trHeight w:val="300"/>
        </w:trPr>
        <w:tc>
          <w:tcPr>
            <w:tcW w:w="2351" w:type="dxa"/>
            <w:tcBorders>
              <w:top w:val="nil"/>
              <w:left w:val="nil"/>
              <w:bottom w:val="nil"/>
              <w:right w:val="nil"/>
            </w:tcBorders>
            <w:shd w:val="clear" w:color="auto" w:fill="auto"/>
            <w:noWrap/>
            <w:vAlign w:val="bottom"/>
            <w:hideMark/>
          </w:tcPr>
          <w:p w14:paraId="6690E226"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Moda</w:t>
            </w:r>
            <w:proofErr w:type="spellEnd"/>
          </w:p>
        </w:tc>
        <w:tc>
          <w:tcPr>
            <w:tcW w:w="1247" w:type="dxa"/>
            <w:tcBorders>
              <w:top w:val="nil"/>
              <w:left w:val="nil"/>
              <w:bottom w:val="nil"/>
              <w:right w:val="nil"/>
            </w:tcBorders>
            <w:shd w:val="clear" w:color="auto" w:fill="auto"/>
            <w:noWrap/>
            <w:vAlign w:val="bottom"/>
            <w:hideMark/>
          </w:tcPr>
          <w:p w14:paraId="5F40B9B9" w14:textId="77777777" w:rsidR="000A04DA" w:rsidRPr="000A04DA" w:rsidRDefault="000A04DA" w:rsidP="000A04DA">
            <w:pPr>
              <w:spacing w:after="0" w:line="240" w:lineRule="auto"/>
              <w:jc w:val="center"/>
              <w:rPr>
                <w:rFonts w:ascii="Calibri" w:eastAsia="Times New Roman" w:hAnsi="Calibri" w:cs="Calibri"/>
                <w:color w:val="000000"/>
              </w:rPr>
            </w:pPr>
            <w:r w:rsidRPr="000A04DA">
              <w:rPr>
                <w:rFonts w:ascii="Calibri" w:eastAsia="Times New Roman" w:hAnsi="Calibri" w:cs="Calibri"/>
                <w:color w:val="000000"/>
              </w:rPr>
              <w:t>#N/D</w:t>
            </w:r>
          </w:p>
        </w:tc>
        <w:tc>
          <w:tcPr>
            <w:tcW w:w="1143" w:type="dxa"/>
            <w:tcBorders>
              <w:top w:val="nil"/>
              <w:left w:val="nil"/>
              <w:bottom w:val="nil"/>
              <w:right w:val="nil"/>
            </w:tcBorders>
            <w:shd w:val="clear" w:color="auto" w:fill="auto"/>
            <w:noWrap/>
            <w:vAlign w:val="bottom"/>
            <w:hideMark/>
          </w:tcPr>
          <w:p w14:paraId="5121D9F4" w14:textId="77777777" w:rsidR="000A04DA" w:rsidRPr="000A04DA" w:rsidRDefault="000A04DA" w:rsidP="000A04DA">
            <w:pPr>
              <w:spacing w:after="0" w:line="240" w:lineRule="auto"/>
              <w:jc w:val="center"/>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1AB34720"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6ABC5629"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5642644B"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237A4602" w14:textId="77777777" w:rsidTr="000A04DA">
        <w:trPr>
          <w:trHeight w:val="300"/>
        </w:trPr>
        <w:tc>
          <w:tcPr>
            <w:tcW w:w="2351" w:type="dxa"/>
            <w:tcBorders>
              <w:top w:val="nil"/>
              <w:left w:val="nil"/>
              <w:bottom w:val="nil"/>
              <w:right w:val="nil"/>
            </w:tcBorders>
            <w:shd w:val="clear" w:color="auto" w:fill="auto"/>
            <w:noWrap/>
            <w:vAlign w:val="bottom"/>
            <w:hideMark/>
          </w:tcPr>
          <w:p w14:paraId="642B6EC0"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Desviación</w:t>
            </w:r>
            <w:proofErr w:type="spellEnd"/>
            <w:r w:rsidRPr="000A04DA">
              <w:rPr>
                <w:rFonts w:ascii="Calibri" w:eastAsia="Times New Roman" w:hAnsi="Calibri" w:cs="Calibri"/>
                <w:color w:val="000000"/>
              </w:rPr>
              <w:t xml:space="preserve"> </w:t>
            </w:r>
            <w:proofErr w:type="spellStart"/>
            <w:r w:rsidRPr="000A04DA">
              <w:rPr>
                <w:rFonts w:ascii="Calibri" w:eastAsia="Times New Roman" w:hAnsi="Calibri" w:cs="Calibri"/>
                <w:color w:val="000000"/>
              </w:rPr>
              <w:t>estándar</w:t>
            </w:r>
            <w:proofErr w:type="spellEnd"/>
          </w:p>
        </w:tc>
        <w:tc>
          <w:tcPr>
            <w:tcW w:w="1247" w:type="dxa"/>
            <w:tcBorders>
              <w:top w:val="nil"/>
              <w:left w:val="nil"/>
              <w:bottom w:val="nil"/>
              <w:right w:val="nil"/>
            </w:tcBorders>
            <w:shd w:val="clear" w:color="auto" w:fill="auto"/>
            <w:noWrap/>
            <w:vAlign w:val="bottom"/>
            <w:hideMark/>
          </w:tcPr>
          <w:p w14:paraId="7144B654"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11.1725402</w:t>
            </w:r>
          </w:p>
        </w:tc>
        <w:tc>
          <w:tcPr>
            <w:tcW w:w="1143" w:type="dxa"/>
            <w:tcBorders>
              <w:top w:val="nil"/>
              <w:left w:val="nil"/>
              <w:bottom w:val="nil"/>
              <w:right w:val="nil"/>
            </w:tcBorders>
            <w:shd w:val="clear" w:color="auto" w:fill="auto"/>
            <w:noWrap/>
            <w:vAlign w:val="bottom"/>
            <w:hideMark/>
          </w:tcPr>
          <w:p w14:paraId="7413BB02"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33FA3DBA"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21EE81B"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16BB1DFE"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3D24EE27" w14:textId="77777777" w:rsidTr="000A04DA">
        <w:trPr>
          <w:trHeight w:val="300"/>
        </w:trPr>
        <w:tc>
          <w:tcPr>
            <w:tcW w:w="2351" w:type="dxa"/>
            <w:tcBorders>
              <w:top w:val="nil"/>
              <w:left w:val="nil"/>
              <w:bottom w:val="nil"/>
              <w:right w:val="nil"/>
            </w:tcBorders>
            <w:shd w:val="clear" w:color="auto" w:fill="auto"/>
            <w:noWrap/>
            <w:vAlign w:val="bottom"/>
            <w:hideMark/>
          </w:tcPr>
          <w:p w14:paraId="24DC7F10"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Varianza</w:t>
            </w:r>
            <w:proofErr w:type="spellEnd"/>
            <w:r w:rsidRPr="000A04DA">
              <w:rPr>
                <w:rFonts w:ascii="Calibri" w:eastAsia="Times New Roman" w:hAnsi="Calibri" w:cs="Calibri"/>
                <w:color w:val="000000"/>
              </w:rPr>
              <w:t xml:space="preserve"> de la </w:t>
            </w:r>
            <w:proofErr w:type="spellStart"/>
            <w:r w:rsidRPr="000A04DA">
              <w:rPr>
                <w:rFonts w:ascii="Calibri" w:eastAsia="Times New Roman" w:hAnsi="Calibri" w:cs="Calibri"/>
                <w:color w:val="000000"/>
              </w:rPr>
              <w:t>muestra</w:t>
            </w:r>
            <w:proofErr w:type="spellEnd"/>
          </w:p>
        </w:tc>
        <w:tc>
          <w:tcPr>
            <w:tcW w:w="1247" w:type="dxa"/>
            <w:tcBorders>
              <w:top w:val="nil"/>
              <w:left w:val="nil"/>
              <w:bottom w:val="nil"/>
              <w:right w:val="nil"/>
            </w:tcBorders>
            <w:shd w:val="clear" w:color="auto" w:fill="auto"/>
            <w:noWrap/>
            <w:vAlign w:val="bottom"/>
            <w:hideMark/>
          </w:tcPr>
          <w:p w14:paraId="3A035577"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124.825655</w:t>
            </w:r>
          </w:p>
        </w:tc>
        <w:tc>
          <w:tcPr>
            <w:tcW w:w="1143" w:type="dxa"/>
            <w:tcBorders>
              <w:top w:val="nil"/>
              <w:left w:val="nil"/>
              <w:bottom w:val="nil"/>
              <w:right w:val="nil"/>
            </w:tcBorders>
            <w:shd w:val="clear" w:color="auto" w:fill="auto"/>
            <w:noWrap/>
            <w:vAlign w:val="bottom"/>
            <w:hideMark/>
          </w:tcPr>
          <w:p w14:paraId="2CF2891A"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6F82803C"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7C7E7D2C"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1B94F919"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3D4FBE5F" w14:textId="77777777" w:rsidTr="000A04DA">
        <w:trPr>
          <w:trHeight w:val="300"/>
        </w:trPr>
        <w:tc>
          <w:tcPr>
            <w:tcW w:w="2351" w:type="dxa"/>
            <w:tcBorders>
              <w:top w:val="nil"/>
              <w:left w:val="nil"/>
              <w:bottom w:val="nil"/>
              <w:right w:val="nil"/>
            </w:tcBorders>
            <w:shd w:val="clear" w:color="auto" w:fill="auto"/>
            <w:noWrap/>
            <w:vAlign w:val="bottom"/>
            <w:hideMark/>
          </w:tcPr>
          <w:p w14:paraId="4CD11F3D"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Curtosis</w:t>
            </w:r>
            <w:proofErr w:type="spellEnd"/>
          </w:p>
        </w:tc>
        <w:tc>
          <w:tcPr>
            <w:tcW w:w="1247" w:type="dxa"/>
            <w:tcBorders>
              <w:top w:val="nil"/>
              <w:left w:val="nil"/>
              <w:bottom w:val="nil"/>
              <w:right w:val="nil"/>
            </w:tcBorders>
            <w:shd w:val="clear" w:color="auto" w:fill="auto"/>
            <w:noWrap/>
            <w:vAlign w:val="bottom"/>
            <w:hideMark/>
          </w:tcPr>
          <w:p w14:paraId="0DA85588"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7.78052111</w:t>
            </w:r>
          </w:p>
        </w:tc>
        <w:tc>
          <w:tcPr>
            <w:tcW w:w="1143" w:type="dxa"/>
            <w:tcBorders>
              <w:top w:val="nil"/>
              <w:left w:val="nil"/>
              <w:bottom w:val="nil"/>
              <w:right w:val="nil"/>
            </w:tcBorders>
            <w:shd w:val="clear" w:color="auto" w:fill="auto"/>
            <w:noWrap/>
            <w:vAlign w:val="bottom"/>
            <w:hideMark/>
          </w:tcPr>
          <w:p w14:paraId="0DE60B3D"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4D49EBEA"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7EC5829"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30FEE2CE"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1967CA70" w14:textId="77777777" w:rsidTr="000A04DA">
        <w:trPr>
          <w:trHeight w:val="300"/>
        </w:trPr>
        <w:tc>
          <w:tcPr>
            <w:tcW w:w="2351" w:type="dxa"/>
            <w:tcBorders>
              <w:top w:val="nil"/>
              <w:left w:val="nil"/>
              <w:bottom w:val="nil"/>
              <w:right w:val="nil"/>
            </w:tcBorders>
            <w:shd w:val="clear" w:color="auto" w:fill="auto"/>
            <w:noWrap/>
            <w:vAlign w:val="bottom"/>
            <w:hideMark/>
          </w:tcPr>
          <w:p w14:paraId="37470B91"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Coeficiente</w:t>
            </w:r>
            <w:proofErr w:type="spellEnd"/>
            <w:r w:rsidRPr="000A04DA">
              <w:rPr>
                <w:rFonts w:ascii="Calibri" w:eastAsia="Times New Roman" w:hAnsi="Calibri" w:cs="Calibri"/>
                <w:color w:val="000000"/>
              </w:rPr>
              <w:t xml:space="preserve"> de </w:t>
            </w:r>
            <w:proofErr w:type="spellStart"/>
            <w:r w:rsidRPr="000A04DA">
              <w:rPr>
                <w:rFonts w:ascii="Calibri" w:eastAsia="Times New Roman" w:hAnsi="Calibri" w:cs="Calibri"/>
                <w:color w:val="000000"/>
              </w:rPr>
              <w:t>asimetría</w:t>
            </w:r>
            <w:proofErr w:type="spellEnd"/>
          </w:p>
        </w:tc>
        <w:tc>
          <w:tcPr>
            <w:tcW w:w="1247" w:type="dxa"/>
            <w:tcBorders>
              <w:top w:val="nil"/>
              <w:left w:val="nil"/>
              <w:bottom w:val="nil"/>
              <w:right w:val="nil"/>
            </w:tcBorders>
            <w:shd w:val="clear" w:color="auto" w:fill="auto"/>
            <w:noWrap/>
            <w:vAlign w:val="bottom"/>
            <w:hideMark/>
          </w:tcPr>
          <w:p w14:paraId="3B939756"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1.96779195</w:t>
            </w:r>
          </w:p>
        </w:tc>
        <w:tc>
          <w:tcPr>
            <w:tcW w:w="1143" w:type="dxa"/>
            <w:tcBorders>
              <w:top w:val="nil"/>
              <w:left w:val="nil"/>
              <w:bottom w:val="nil"/>
              <w:right w:val="nil"/>
            </w:tcBorders>
            <w:shd w:val="clear" w:color="auto" w:fill="auto"/>
            <w:noWrap/>
            <w:vAlign w:val="bottom"/>
            <w:hideMark/>
          </w:tcPr>
          <w:p w14:paraId="28219A08"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2C1EEBF1"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394E3785"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08B4C149"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3C38CFA3" w14:textId="77777777" w:rsidTr="000A04DA">
        <w:trPr>
          <w:trHeight w:val="300"/>
        </w:trPr>
        <w:tc>
          <w:tcPr>
            <w:tcW w:w="2351" w:type="dxa"/>
            <w:tcBorders>
              <w:top w:val="nil"/>
              <w:left w:val="nil"/>
              <w:bottom w:val="nil"/>
              <w:right w:val="nil"/>
            </w:tcBorders>
            <w:shd w:val="clear" w:color="auto" w:fill="auto"/>
            <w:noWrap/>
            <w:vAlign w:val="bottom"/>
            <w:hideMark/>
          </w:tcPr>
          <w:p w14:paraId="3DCDF804"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Rango</w:t>
            </w:r>
          </w:p>
        </w:tc>
        <w:tc>
          <w:tcPr>
            <w:tcW w:w="1247" w:type="dxa"/>
            <w:tcBorders>
              <w:top w:val="nil"/>
              <w:left w:val="nil"/>
              <w:bottom w:val="nil"/>
              <w:right w:val="nil"/>
            </w:tcBorders>
            <w:shd w:val="clear" w:color="auto" w:fill="auto"/>
            <w:noWrap/>
            <w:vAlign w:val="bottom"/>
            <w:hideMark/>
          </w:tcPr>
          <w:p w14:paraId="21B07650"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74.705</w:t>
            </w:r>
          </w:p>
        </w:tc>
        <w:tc>
          <w:tcPr>
            <w:tcW w:w="1143" w:type="dxa"/>
            <w:tcBorders>
              <w:top w:val="nil"/>
              <w:left w:val="nil"/>
              <w:bottom w:val="nil"/>
              <w:right w:val="nil"/>
            </w:tcBorders>
            <w:shd w:val="clear" w:color="auto" w:fill="auto"/>
            <w:noWrap/>
            <w:vAlign w:val="bottom"/>
            <w:hideMark/>
          </w:tcPr>
          <w:p w14:paraId="09B7B222"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6739785F"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2CBD34B"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0075A49D"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28231394" w14:textId="77777777" w:rsidTr="000A04DA">
        <w:trPr>
          <w:trHeight w:val="300"/>
        </w:trPr>
        <w:tc>
          <w:tcPr>
            <w:tcW w:w="2351" w:type="dxa"/>
            <w:tcBorders>
              <w:top w:val="nil"/>
              <w:left w:val="nil"/>
              <w:bottom w:val="nil"/>
              <w:right w:val="nil"/>
            </w:tcBorders>
            <w:shd w:val="clear" w:color="auto" w:fill="auto"/>
            <w:noWrap/>
            <w:vAlign w:val="bottom"/>
            <w:hideMark/>
          </w:tcPr>
          <w:p w14:paraId="6A826752"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Mínimo</w:t>
            </w:r>
            <w:proofErr w:type="spellEnd"/>
          </w:p>
        </w:tc>
        <w:tc>
          <w:tcPr>
            <w:tcW w:w="1247" w:type="dxa"/>
            <w:tcBorders>
              <w:top w:val="nil"/>
              <w:left w:val="nil"/>
              <w:bottom w:val="nil"/>
              <w:right w:val="nil"/>
            </w:tcBorders>
            <w:shd w:val="clear" w:color="auto" w:fill="auto"/>
            <w:noWrap/>
            <w:vAlign w:val="bottom"/>
            <w:hideMark/>
          </w:tcPr>
          <w:p w14:paraId="27C2A88E"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1.8302</w:t>
            </w:r>
          </w:p>
        </w:tc>
        <w:tc>
          <w:tcPr>
            <w:tcW w:w="1143" w:type="dxa"/>
            <w:tcBorders>
              <w:top w:val="nil"/>
              <w:left w:val="nil"/>
              <w:bottom w:val="nil"/>
              <w:right w:val="nil"/>
            </w:tcBorders>
            <w:shd w:val="clear" w:color="auto" w:fill="auto"/>
            <w:noWrap/>
            <w:vAlign w:val="bottom"/>
            <w:hideMark/>
          </w:tcPr>
          <w:p w14:paraId="71C91B69"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4B2D8474"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C3F32FA"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0F937CB0"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56D6C8B7" w14:textId="77777777" w:rsidTr="000A04DA">
        <w:trPr>
          <w:trHeight w:val="300"/>
        </w:trPr>
        <w:tc>
          <w:tcPr>
            <w:tcW w:w="2351" w:type="dxa"/>
            <w:tcBorders>
              <w:top w:val="nil"/>
              <w:left w:val="nil"/>
              <w:bottom w:val="nil"/>
              <w:right w:val="nil"/>
            </w:tcBorders>
            <w:shd w:val="clear" w:color="auto" w:fill="auto"/>
            <w:noWrap/>
            <w:vAlign w:val="bottom"/>
            <w:hideMark/>
          </w:tcPr>
          <w:p w14:paraId="64B2CB9C"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Máximo</w:t>
            </w:r>
            <w:proofErr w:type="spellEnd"/>
          </w:p>
        </w:tc>
        <w:tc>
          <w:tcPr>
            <w:tcW w:w="1247" w:type="dxa"/>
            <w:tcBorders>
              <w:top w:val="nil"/>
              <w:left w:val="nil"/>
              <w:bottom w:val="nil"/>
              <w:right w:val="nil"/>
            </w:tcBorders>
            <w:shd w:val="clear" w:color="auto" w:fill="auto"/>
            <w:noWrap/>
            <w:vAlign w:val="bottom"/>
            <w:hideMark/>
          </w:tcPr>
          <w:p w14:paraId="3A3A1E60"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76.5352</w:t>
            </w:r>
          </w:p>
        </w:tc>
        <w:tc>
          <w:tcPr>
            <w:tcW w:w="1143" w:type="dxa"/>
            <w:tcBorders>
              <w:top w:val="nil"/>
              <w:left w:val="nil"/>
              <w:bottom w:val="nil"/>
              <w:right w:val="nil"/>
            </w:tcBorders>
            <w:shd w:val="clear" w:color="auto" w:fill="auto"/>
            <w:noWrap/>
            <w:vAlign w:val="bottom"/>
            <w:hideMark/>
          </w:tcPr>
          <w:p w14:paraId="62AC28A2"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019FADF1"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65E096EB"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740AA131"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57213E74" w14:textId="77777777" w:rsidTr="000A04DA">
        <w:trPr>
          <w:trHeight w:val="300"/>
        </w:trPr>
        <w:tc>
          <w:tcPr>
            <w:tcW w:w="2351" w:type="dxa"/>
            <w:tcBorders>
              <w:top w:val="nil"/>
              <w:left w:val="nil"/>
              <w:bottom w:val="nil"/>
              <w:right w:val="nil"/>
            </w:tcBorders>
            <w:shd w:val="clear" w:color="auto" w:fill="auto"/>
            <w:noWrap/>
            <w:vAlign w:val="bottom"/>
            <w:hideMark/>
          </w:tcPr>
          <w:p w14:paraId="08DEEE53"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Suma</w:t>
            </w:r>
          </w:p>
        </w:tc>
        <w:tc>
          <w:tcPr>
            <w:tcW w:w="1247" w:type="dxa"/>
            <w:tcBorders>
              <w:top w:val="nil"/>
              <w:left w:val="nil"/>
              <w:bottom w:val="nil"/>
              <w:right w:val="nil"/>
            </w:tcBorders>
            <w:shd w:val="clear" w:color="auto" w:fill="auto"/>
            <w:noWrap/>
            <w:vAlign w:val="bottom"/>
            <w:hideMark/>
          </w:tcPr>
          <w:p w14:paraId="6B699175"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3550.1055</w:t>
            </w:r>
          </w:p>
        </w:tc>
        <w:tc>
          <w:tcPr>
            <w:tcW w:w="1143" w:type="dxa"/>
            <w:tcBorders>
              <w:top w:val="nil"/>
              <w:left w:val="nil"/>
              <w:bottom w:val="nil"/>
              <w:right w:val="nil"/>
            </w:tcBorders>
            <w:shd w:val="clear" w:color="auto" w:fill="auto"/>
            <w:noWrap/>
            <w:vAlign w:val="bottom"/>
            <w:hideMark/>
          </w:tcPr>
          <w:p w14:paraId="4BFE3542"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724DF346"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337ABD84"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06C538D0"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65B5A69D" w14:textId="77777777" w:rsidTr="000A04DA">
        <w:trPr>
          <w:trHeight w:val="300"/>
        </w:trPr>
        <w:tc>
          <w:tcPr>
            <w:tcW w:w="2351" w:type="dxa"/>
            <w:tcBorders>
              <w:top w:val="nil"/>
              <w:left w:val="nil"/>
              <w:bottom w:val="nil"/>
              <w:right w:val="nil"/>
            </w:tcBorders>
            <w:shd w:val="clear" w:color="auto" w:fill="auto"/>
            <w:noWrap/>
            <w:vAlign w:val="bottom"/>
            <w:hideMark/>
          </w:tcPr>
          <w:p w14:paraId="3165DF81"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Cuenta</w:t>
            </w:r>
            <w:proofErr w:type="spellEnd"/>
          </w:p>
        </w:tc>
        <w:tc>
          <w:tcPr>
            <w:tcW w:w="1247" w:type="dxa"/>
            <w:tcBorders>
              <w:top w:val="nil"/>
              <w:left w:val="nil"/>
              <w:bottom w:val="nil"/>
              <w:right w:val="nil"/>
            </w:tcBorders>
            <w:shd w:val="clear" w:color="auto" w:fill="auto"/>
            <w:noWrap/>
            <w:vAlign w:val="bottom"/>
            <w:hideMark/>
          </w:tcPr>
          <w:p w14:paraId="2C3C18E7"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201</w:t>
            </w:r>
          </w:p>
        </w:tc>
        <w:tc>
          <w:tcPr>
            <w:tcW w:w="1143" w:type="dxa"/>
            <w:tcBorders>
              <w:top w:val="nil"/>
              <w:left w:val="nil"/>
              <w:bottom w:val="nil"/>
              <w:right w:val="nil"/>
            </w:tcBorders>
            <w:shd w:val="clear" w:color="auto" w:fill="auto"/>
            <w:noWrap/>
            <w:vAlign w:val="bottom"/>
            <w:hideMark/>
          </w:tcPr>
          <w:p w14:paraId="189422DF"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060A8D65"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5DDF2100"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5401D783"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657B5DD1" w14:textId="77777777" w:rsidTr="000A04DA">
        <w:trPr>
          <w:trHeight w:val="315"/>
        </w:trPr>
        <w:tc>
          <w:tcPr>
            <w:tcW w:w="2351" w:type="dxa"/>
            <w:tcBorders>
              <w:top w:val="nil"/>
              <w:left w:val="nil"/>
              <w:bottom w:val="single" w:sz="8" w:space="0" w:color="auto"/>
              <w:right w:val="nil"/>
            </w:tcBorders>
            <w:shd w:val="clear" w:color="auto" w:fill="auto"/>
            <w:noWrap/>
            <w:vAlign w:val="bottom"/>
            <w:hideMark/>
          </w:tcPr>
          <w:p w14:paraId="04C5AFB4"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 xml:space="preserve">Nivel de </w:t>
            </w:r>
            <w:proofErr w:type="spellStart"/>
            <w:r w:rsidRPr="000A04DA">
              <w:rPr>
                <w:rFonts w:ascii="Calibri" w:eastAsia="Times New Roman" w:hAnsi="Calibri" w:cs="Calibri"/>
                <w:color w:val="000000"/>
              </w:rPr>
              <w:t>confianza</w:t>
            </w:r>
            <w:proofErr w:type="spellEnd"/>
            <w:r w:rsidRPr="000A04DA">
              <w:rPr>
                <w:rFonts w:ascii="Calibri" w:eastAsia="Times New Roman" w:hAnsi="Calibri" w:cs="Calibri"/>
                <w:color w:val="000000"/>
              </w:rPr>
              <w:t>(95,0%)</w:t>
            </w:r>
          </w:p>
        </w:tc>
        <w:tc>
          <w:tcPr>
            <w:tcW w:w="1247" w:type="dxa"/>
            <w:tcBorders>
              <w:top w:val="nil"/>
              <w:left w:val="nil"/>
              <w:bottom w:val="single" w:sz="8" w:space="0" w:color="auto"/>
              <w:right w:val="nil"/>
            </w:tcBorders>
            <w:shd w:val="clear" w:color="auto" w:fill="auto"/>
            <w:noWrap/>
            <w:vAlign w:val="bottom"/>
            <w:hideMark/>
          </w:tcPr>
          <w:p w14:paraId="2EF237A0"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1.55395326</w:t>
            </w:r>
          </w:p>
        </w:tc>
        <w:tc>
          <w:tcPr>
            <w:tcW w:w="1143" w:type="dxa"/>
            <w:tcBorders>
              <w:top w:val="nil"/>
              <w:left w:val="nil"/>
              <w:bottom w:val="nil"/>
              <w:right w:val="nil"/>
            </w:tcBorders>
            <w:shd w:val="clear" w:color="auto" w:fill="auto"/>
            <w:noWrap/>
            <w:vAlign w:val="bottom"/>
            <w:hideMark/>
          </w:tcPr>
          <w:p w14:paraId="1D4CC78C"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25901835"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3FD74A2"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4D703A5A"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bl>
    <w:p w14:paraId="3923223A" w14:textId="2234DCB1" w:rsidR="001B25A9" w:rsidRPr="001B25A9" w:rsidRDefault="005C34DB" w:rsidP="000A04DA">
      <w:pPr>
        <w:pStyle w:val="Ttulo3"/>
      </w:pPr>
      <w:r>
        <w:br w:type="page"/>
      </w:r>
      <w:bookmarkStart w:id="8" w:name="_Toc199169092"/>
      <w:r w:rsidR="001B25A9">
        <w:lastRenderedPageBreak/>
        <w:t>Comparison</w:t>
      </w:r>
      <w:bookmarkEnd w:id="8"/>
    </w:p>
    <w:p w14:paraId="161AD50C" w14:textId="45329929" w:rsidR="00F250BA" w:rsidRPr="00B0263B" w:rsidRDefault="00F250BA" w:rsidP="001B25A9">
      <w:pPr>
        <w:jc w:val="both"/>
        <w:rPr>
          <w:u w:val="single"/>
        </w:rPr>
      </w:pPr>
      <w:r>
        <w:t xml:space="preserve">The </w:t>
      </w:r>
      <w:r w:rsidR="00B0263B">
        <w:t>two-sample</w:t>
      </w:r>
      <w:r>
        <w:t xml:space="preserve"> z-test for means resulted in a </w:t>
      </w:r>
      <w:r w:rsidRPr="00F250BA">
        <w:t>P(Z&lt;=z) two-tail</w:t>
      </w:r>
      <w:r>
        <w:t xml:space="preserve"> value of 0.</w:t>
      </w:r>
      <w:r w:rsidR="000A04DA">
        <w:t>24</w:t>
      </w:r>
      <w:r>
        <w:t xml:space="preserve">, which is </w:t>
      </w:r>
      <w:r w:rsidR="00B0263B">
        <w:t>over</w:t>
      </w:r>
      <w:r>
        <w:t xml:space="preserve"> the alpha value for the 95% confidence level (0.05). </w:t>
      </w:r>
      <w:r w:rsidR="00B0263B">
        <w:t xml:space="preserve">With this in mind there is not enough evidence to ensure there is a significative change. Even with this we can see how the mean is higher </w:t>
      </w:r>
      <w:r w:rsidR="000A04DA">
        <w:t>in the PC2</w:t>
      </w:r>
    </w:p>
    <w:tbl>
      <w:tblPr>
        <w:tblW w:w="5556" w:type="dxa"/>
        <w:tblLook w:val="04A0" w:firstRow="1" w:lastRow="0" w:firstColumn="1" w:lastColumn="0" w:noHBand="0" w:noVBand="1"/>
      </w:tblPr>
      <w:tblGrid>
        <w:gridCol w:w="3156"/>
        <w:gridCol w:w="1276"/>
        <w:gridCol w:w="1276"/>
      </w:tblGrid>
      <w:tr w:rsidR="000A04DA" w:rsidRPr="000A04DA" w14:paraId="635A2720" w14:textId="77777777" w:rsidTr="000A04DA">
        <w:trPr>
          <w:trHeight w:val="300"/>
        </w:trPr>
        <w:tc>
          <w:tcPr>
            <w:tcW w:w="3156" w:type="dxa"/>
            <w:tcBorders>
              <w:top w:val="single" w:sz="8" w:space="0" w:color="auto"/>
              <w:left w:val="nil"/>
              <w:bottom w:val="single" w:sz="4" w:space="0" w:color="auto"/>
              <w:right w:val="nil"/>
            </w:tcBorders>
            <w:shd w:val="clear" w:color="auto" w:fill="auto"/>
            <w:noWrap/>
            <w:vAlign w:val="bottom"/>
            <w:hideMark/>
          </w:tcPr>
          <w:p w14:paraId="02C2A10C" w14:textId="77777777" w:rsidR="000A04DA" w:rsidRPr="000A04DA" w:rsidRDefault="000A04DA" w:rsidP="000A04DA">
            <w:pPr>
              <w:spacing w:after="0" w:line="240" w:lineRule="auto"/>
              <w:jc w:val="center"/>
              <w:rPr>
                <w:rFonts w:ascii="Calibri" w:eastAsia="Times New Roman" w:hAnsi="Calibri" w:cs="Calibri"/>
                <w:i/>
                <w:iCs/>
                <w:color w:val="000000"/>
              </w:rPr>
            </w:pPr>
            <w:r w:rsidRPr="000A04DA">
              <w:rPr>
                <w:rFonts w:ascii="Calibri" w:eastAsia="Times New Roman" w:hAnsi="Calibri" w:cs="Calibri"/>
                <w:i/>
                <w:iCs/>
                <w:color w:val="000000"/>
              </w:rPr>
              <w:t> </w:t>
            </w:r>
          </w:p>
        </w:tc>
        <w:tc>
          <w:tcPr>
            <w:tcW w:w="1200" w:type="dxa"/>
            <w:tcBorders>
              <w:top w:val="single" w:sz="8" w:space="0" w:color="auto"/>
              <w:left w:val="nil"/>
              <w:bottom w:val="single" w:sz="4" w:space="0" w:color="auto"/>
              <w:right w:val="nil"/>
            </w:tcBorders>
            <w:shd w:val="clear" w:color="auto" w:fill="auto"/>
            <w:noWrap/>
            <w:vAlign w:val="bottom"/>
            <w:hideMark/>
          </w:tcPr>
          <w:p w14:paraId="7FA8EA2D" w14:textId="77777777" w:rsidR="000A04DA" w:rsidRPr="000A04DA" w:rsidRDefault="000A04DA" w:rsidP="000A04DA">
            <w:pPr>
              <w:spacing w:after="0" w:line="240" w:lineRule="auto"/>
              <w:jc w:val="center"/>
              <w:rPr>
                <w:rFonts w:ascii="Calibri" w:eastAsia="Times New Roman" w:hAnsi="Calibri" w:cs="Calibri"/>
                <w:i/>
                <w:iCs/>
                <w:color w:val="000000"/>
              </w:rPr>
            </w:pPr>
            <w:r w:rsidRPr="000A04DA">
              <w:rPr>
                <w:rFonts w:ascii="Calibri" w:eastAsia="Times New Roman" w:hAnsi="Calibri" w:cs="Calibri"/>
                <w:i/>
                <w:iCs/>
                <w:color w:val="000000"/>
              </w:rPr>
              <w:t>PC1</w:t>
            </w:r>
          </w:p>
        </w:tc>
        <w:tc>
          <w:tcPr>
            <w:tcW w:w="1200" w:type="dxa"/>
            <w:tcBorders>
              <w:top w:val="single" w:sz="8" w:space="0" w:color="auto"/>
              <w:left w:val="nil"/>
              <w:bottom w:val="single" w:sz="4" w:space="0" w:color="auto"/>
              <w:right w:val="nil"/>
            </w:tcBorders>
            <w:shd w:val="clear" w:color="auto" w:fill="auto"/>
            <w:noWrap/>
            <w:vAlign w:val="bottom"/>
            <w:hideMark/>
          </w:tcPr>
          <w:p w14:paraId="0E2CAF9F" w14:textId="77777777" w:rsidR="000A04DA" w:rsidRPr="000A04DA" w:rsidRDefault="000A04DA" w:rsidP="000A04DA">
            <w:pPr>
              <w:spacing w:after="0" w:line="240" w:lineRule="auto"/>
              <w:jc w:val="center"/>
              <w:rPr>
                <w:rFonts w:ascii="Calibri" w:eastAsia="Times New Roman" w:hAnsi="Calibri" w:cs="Calibri"/>
                <w:i/>
                <w:iCs/>
                <w:color w:val="000000"/>
              </w:rPr>
            </w:pPr>
            <w:r w:rsidRPr="000A04DA">
              <w:rPr>
                <w:rFonts w:ascii="Calibri" w:eastAsia="Times New Roman" w:hAnsi="Calibri" w:cs="Calibri"/>
                <w:i/>
                <w:iCs/>
                <w:color w:val="000000"/>
              </w:rPr>
              <w:t>PC2</w:t>
            </w:r>
          </w:p>
        </w:tc>
      </w:tr>
      <w:tr w:rsidR="000A04DA" w:rsidRPr="000A04DA" w14:paraId="0FA2F8F8" w14:textId="77777777" w:rsidTr="000A04DA">
        <w:trPr>
          <w:trHeight w:val="300"/>
        </w:trPr>
        <w:tc>
          <w:tcPr>
            <w:tcW w:w="3156" w:type="dxa"/>
            <w:tcBorders>
              <w:top w:val="nil"/>
              <w:left w:val="nil"/>
              <w:bottom w:val="nil"/>
              <w:right w:val="nil"/>
            </w:tcBorders>
            <w:shd w:val="clear" w:color="auto" w:fill="auto"/>
            <w:noWrap/>
            <w:vAlign w:val="bottom"/>
            <w:hideMark/>
          </w:tcPr>
          <w:p w14:paraId="149BD197"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Media</w:t>
            </w:r>
          </w:p>
        </w:tc>
        <w:tc>
          <w:tcPr>
            <w:tcW w:w="1200" w:type="dxa"/>
            <w:tcBorders>
              <w:top w:val="nil"/>
              <w:left w:val="nil"/>
              <w:bottom w:val="nil"/>
              <w:right w:val="nil"/>
            </w:tcBorders>
            <w:shd w:val="clear" w:color="auto" w:fill="auto"/>
            <w:noWrap/>
            <w:vAlign w:val="bottom"/>
            <w:hideMark/>
          </w:tcPr>
          <w:p w14:paraId="38C454F7"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16.4487547</w:t>
            </w:r>
          </w:p>
        </w:tc>
        <w:tc>
          <w:tcPr>
            <w:tcW w:w="1200" w:type="dxa"/>
            <w:tcBorders>
              <w:top w:val="nil"/>
              <w:left w:val="nil"/>
              <w:bottom w:val="nil"/>
              <w:right w:val="nil"/>
            </w:tcBorders>
            <w:shd w:val="clear" w:color="auto" w:fill="auto"/>
            <w:noWrap/>
            <w:vAlign w:val="bottom"/>
            <w:hideMark/>
          </w:tcPr>
          <w:p w14:paraId="5EFC49AA"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17.6622164</w:t>
            </w:r>
          </w:p>
        </w:tc>
      </w:tr>
      <w:tr w:rsidR="000A04DA" w:rsidRPr="000A04DA" w14:paraId="507B01E2" w14:textId="77777777" w:rsidTr="000A04DA">
        <w:trPr>
          <w:trHeight w:val="300"/>
        </w:trPr>
        <w:tc>
          <w:tcPr>
            <w:tcW w:w="3156" w:type="dxa"/>
            <w:tcBorders>
              <w:top w:val="nil"/>
              <w:left w:val="nil"/>
              <w:bottom w:val="nil"/>
              <w:right w:val="nil"/>
            </w:tcBorders>
            <w:shd w:val="clear" w:color="auto" w:fill="auto"/>
            <w:noWrap/>
            <w:vAlign w:val="bottom"/>
            <w:hideMark/>
          </w:tcPr>
          <w:p w14:paraId="7A35FF62"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Varianza</w:t>
            </w:r>
            <w:proofErr w:type="spellEnd"/>
            <w:r w:rsidRPr="000A04DA">
              <w:rPr>
                <w:rFonts w:ascii="Calibri" w:eastAsia="Times New Roman" w:hAnsi="Calibri" w:cs="Calibri"/>
                <w:color w:val="000000"/>
              </w:rPr>
              <w:t xml:space="preserve"> (</w:t>
            </w:r>
            <w:proofErr w:type="spellStart"/>
            <w:r w:rsidRPr="000A04DA">
              <w:rPr>
                <w:rFonts w:ascii="Calibri" w:eastAsia="Times New Roman" w:hAnsi="Calibri" w:cs="Calibri"/>
                <w:color w:val="000000"/>
              </w:rPr>
              <w:t>conocida</w:t>
            </w:r>
            <w:proofErr w:type="spellEnd"/>
            <w:r w:rsidRPr="000A04DA">
              <w:rPr>
                <w:rFonts w:ascii="Calibri" w:eastAsia="Times New Roman" w:hAnsi="Calibri" w:cs="Calibri"/>
                <w:color w:val="000000"/>
              </w:rPr>
              <w:t>)</w:t>
            </w:r>
          </w:p>
        </w:tc>
        <w:tc>
          <w:tcPr>
            <w:tcW w:w="1200" w:type="dxa"/>
            <w:tcBorders>
              <w:top w:val="nil"/>
              <w:left w:val="nil"/>
              <w:bottom w:val="nil"/>
              <w:right w:val="nil"/>
            </w:tcBorders>
            <w:shd w:val="clear" w:color="auto" w:fill="auto"/>
            <w:noWrap/>
            <w:vAlign w:val="bottom"/>
            <w:hideMark/>
          </w:tcPr>
          <w:p w14:paraId="049342C6"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95.1905258</w:t>
            </w:r>
          </w:p>
        </w:tc>
        <w:tc>
          <w:tcPr>
            <w:tcW w:w="1200" w:type="dxa"/>
            <w:tcBorders>
              <w:top w:val="nil"/>
              <w:left w:val="nil"/>
              <w:bottom w:val="nil"/>
              <w:right w:val="nil"/>
            </w:tcBorders>
            <w:shd w:val="clear" w:color="auto" w:fill="auto"/>
            <w:noWrap/>
            <w:vAlign w:val="bottom"/>
            <w:hideMark/>
          </w:tcPr>
          <w:p w14:paraId="20755643"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124.825655</w:t>
            </w:r>
          </w:p>
        </w:tc>
      </w:tr>
      <w:tr w:rsidR="000A04DA" w:rsidRPr="000A04DA" w14:paraId="63912037" w14:textId="77777777" w:rsidTr="000A04DA">
        <w:trPr>
          <w:trHeight w:val="300"/>
        </w:trPr>
        <w:tc>
          <w:tcPr>
            <w:tcW w:w="3156" w:type="dxa"/>
            <w:tcBorders>
              <w:top w:val="nil"/>
              <w:left w:val="nil"/>
              <w:bottom w:val="nil"/>
              <w:right w:val="nil"/>
            </w:tcBorders>
            <w:shd w:val="clear" w:color="auto" w:fill="auto"/>
            <w:noWrap/>
            <w:vAlign w:val="bottom"/>
            <w:hideMark/>
          </w:tcPr>
          <w:p w14:paraId="1A042820"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Observaciones</w:t>
            </w:r>
            <w:proofErr w:type="spellEnd"/>
          </w:p>
        </w:tc>
        <w:tc>
          <w:tcPr>
            <w:tcW w:w="1200" w:type="dxa"/>
            <w:tcBorders>
              <w:top w:val="nil"/>
              <w:left w:val="nil"/>
              <w:bottom w:val="nil"/>
              <w:right w:val="nil"/>
            </w:tcBorders>
            <w:shd w:val="clear" w:color="auto" w:fill="auto"/>
            <w:noWrap/>
            <w:vAlign w:val="bottom"/>
            <w:hideMark/>
          </w:tcPr>
          <w:p w14:paraId="2C84121E"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201</w:t>
            </w:r>
          </w:p>
        </w:tc>
        <w:tc>
          <w:tcPr>
            <w:tcW w:w="1200" w:type="dxa"/>
            <w:tcBorders>
              <w:top w:val="nil"/>
              <w:left w:val="nil"/>
              <w:bottom w:val="nil"/>
              <w:right w:val="nil"/>
            </w:tcBorders>
            <w:shd w:val="clear" w:color="auto" w:fill="auto"/>
            <w:noWrap/>
            <w:vAlign w:val="bottom"/>
            <w:hideMark/>
          </w:tcPr>
          <w:p w14:paraId="61B7CF1B"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201</w:t>
            </w:r>
          </w:p>
        </w:tc>
      </w:tr>
      <w:tr w:rsidR="000A04DA" w:rsidRPr="000A04DA" w14:paraId="5FE9307D" w14:textId="77777777" w:rsidTr="000A04DA">
        <w:trPr>
          <w:trHeight w:val="300"/>
        </w:trPr>
        <w:tc>
          <w:tcPr>
            <w:tcW w:w="3156" w:type="dxa"/>
            <w:tcBorders>
              <w:top w:val="nil"/>
              <w:left w:val="nil"/>
              <w:bottom w:val="nil"/>
              <w:right w:val="nil"/>
            </w:tcBorders>
            <w:shd w:val="clear" w:color="auto" w:fill="auto"/>
            <w:noWrap/>
            <w:vAlign w:val="bottom"/>
            <w:hideMark/>
          </w:tcPr>
          <w:p w14:paraId="518DBCEA"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Diferencia</w:t>
            </w:r>
            <w:proofErr w:type="spellEnd"/>
            <w:r w:rsidRPr="000A04DA">
              <w:rPr>
                <w:rFonts w:ascii="Calibri" w:eastAsia="Times New Roman" w:hAnsi="Calibri" w:cs="Calibri"/>
                <w:color w:val="000000"/>
              </w:rPr>
              <w:t xml:space="preserve"> </w:t>
            </w:r>
            <w:proofErr w:type="spellStart"/>
            <w:r w:rsidRPr="000A04DA">
              <w:rPr>
                <w:rFonts w:ascii="Calibri" w:eastAsia="Times New Roman" w:hAnsi="Calibri" w:cs="Calibri"/>
                <w:color w:val="000000"/>
              </w:rPr>
              <w:t>hipotética</w:t>
            </w:r>
            <w:proofErr w:type="spellEnd"/>
            <w:r w:rsidRPr="000A04DA">
              <w:rPr>
                <w:rFonts w:ascii="Calibri" w:eastAsia="Times New Roman" w:hAnsi="Calibri" w:cs="Calibri"/>
                <w:color w:val="000000"/>
              </w:rPr>
              <w:t xml:space="preserve"> de las medias</w:t>
            </w:r>
          </w:p>
        </w:tc>
        <w:tc>
          <w:tcPr>
            <w:tcW w:w="1200" w:type="dxa"/>
            <w:tcBorders>
              <w:top w:val="nil"/>
              <w:left w:val="nil"/>
              <w:bottom w:val="nil"/>
              <w:right w:val="nil"/>
            </w:tcBorders>
            <w:shd w:val="clear" w:color="auto" w:fill="auto"/>
            <w:noWrap/>
            <w:vAlign w:val="bottom"/>
            <w:hideMark/>
          </w:tcPr>
          <w:p w14:paraId="45953C2B"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w:t>
            </w:r>
          </w:p>
        </w:tc>
        <w:tc>
          <w:tcPr>
            <w:tcW w:w="1200" w:type="dxa"/>
            <w:tcBorders>
              <w:top w:val="nil"/>
              <w:left w:val="nil"/>
              <w:bottom w:val="nil"/>
              <w:right w:val="nil"/>
            </w:tcBorders>
            <w:shd w:val="clear" w:color="auto" w:fill="auto"/>
            <w:noWrap/>
            <w:vAlign w:val="bottom"/>
            <w:hideMark/>
          </w:tcPr>
          <w:p w14:paraId="09320B53" w14:textId="77777777" w:rsidR="000A04DA" w:rsidRPr="000A04DA" w:rsidRDefault="000A04DA" w:rsidP="000A04DA">
            <w:pPr>
              <w:spacing w:after="0" w:line="240" w:lineRule="auto"/>
              <w:jc w:val="right"/>
              <w:rPr>
                <w:rFonts w:ascii="Calibri" w:eastAsia="Times New Roman" w:hAnsi="Calibri" w:cs="Calibri"/>
                <w:color w:val="000000"/>
              </w:rPr>
            </w:pPr>
          </w:p>
        </w:tc>
      </w:tr>
      <w:tr w:rsidR="000A04DA" w:rsidRPr="000A04DA" w14:paraId="4173FE7B" w14:textId="77777777" w:rsidTr="000A04DA">
        <w:trPr>
          <w:trHeight w:val="300"/>
        </w:trPr>
        <w:tc>
          <w:tcPr>
            <w:tcW w:w="3156" w:type="dxa"/>
            <w:tcBorders>
              <w:top w:val="nil"/>
              <w:left w:val="nil"/>
              <w:bottom w:val="nil"/>
              <w:right w:val="nil"/>
            </w:tcBorders>
            <w:shd w:val="clear" w:color="auto" w:fill="auto"/>
            <w:noWrap/>
            <w:vAlign w:val="bottom"/>
            <w:hideMark/>
          </w:tcPr>
          <w:p w14:paraId="0FF6143D"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z</w:t>
            </w:r>
          </w:p>
        </w:tc>
        <w:tc>
          <w:tcPr>
            <w:tcW w:w="1200" w:type="dxa"/>
            <w:tcBorders>
              <w:top w:val="nil"/>
              <w:left w:val="nil"/>
              <w:bottom w:val="nil"/>
              <w:right w:val="nil"/>
            </w:tcBorders>
            <w:shd w:val="clear" w:color="auto" w:fill="auto"/>
            <w:noWrap/>
            <w:vAlign w:val="bottom"/>
            <w:hideMark/>
          </w:tcPr>
          <w:p w14:paraId="6E73200E"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-1.15983654</w:t>
            </w:r>
          </w:p>
        </w:tc>
        <w:tc>
          <w:tcPr>
            <w:tcW w:w="1200" w:type="dxa"/>
            <w:tcBorders>
              <w:top w:val="nil"/>
              <w:left w:val="nil"/>
              <w:bottom w:val="nil"/>
              <w:right w:val="nil"/>
            </w:tcBorders>
            <w:shd w:val="clear" w:color="auto" w:fill="auto"/>
            <w:noWrap/>
            <w:vAlign w:val="bottom"/>
            <w:hideMark/>
          </w:tcPr>
          <w:p w14:paraId="51A1A641" w14:textId="77777777" w:rsidR="000A04DA" w:rsidRPr="000A04DA" w:rsidRDefault="000A04DA" w:rsidP="000A04DA">
            <w:pPr>
              <w:spacing w:after="0" w:line="240" w:lineRule="auto"/>
              <w:jc w:val="right"/>
              <w:rPr>
                <w:rFonts w:ascii="Calibri" w:eastAsia="Times New Roman" w:hAnsi="Calibri" w:cs="Calibri"/>
                <w:color w:val="000000"/>
              </w:rPr>
            </w:pPr>
          </w:p>
        </w:tc>
      </w:tr>
      <w:tr w:rsidR="000A04DA" w:rsidRPr="000A04DA" w14:paraId="1F9D4BA6" w14:textId="77777777" w:rsidTr="000A04DA">
        <w:trPr>
          <w:trHeight w:val="300"/>
        </w:trPr>
        <w:tc>
          <w:tcPr>
            <w:tcW w:w="3156" w:type="dxa"/>
            <w:tcBorders>
              <w:top w:val="nil"/>
              <w:left w:val="nil"/>
              <w:bottom w:val="nil"/>
              <w:right w:val="nil"/>
            </w:tcBorders>
            <w:shd w:val="clear" w:color="auto" w:fill="auto"/>
            <w:noWrap/>
            <w:vAlign w:val="bottom"/>
            <w:hideMark/>
          </w:tcPr>
          <w:p w14:paraId="19F6799F"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P(Z&lt;=z) una cola</w:t>
            </w:r>
          </w:p>
        </w:tc>
        <w:tc>
          <w:tcPr>
            <w:tcW w:w="1200" w:type="dxa"/>
            <w:tcBorders>
              <w:top w:val="nil"/>
              <w:left w:val="nil"/>
              <w:bottom w:val="nil"/>
              <w:right w:val="nil"/>
            </w:tcBorders>
            <w:shd w:val="clear" w:color="auto" w:fill="auto"/>
            <w:noWrap/>
            <w:vAlign w:val="bottom"/>
            <w:hideMark/>
          </w:tcPr>
          <w:p w14:paraId="1FA48070"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0.12305768</w:t>
            </w:r>
          </w:p>
        </w:tc>
        <w:tc>
          <w:tcPr>
            <w:tcW w:w="1200" w:type="dxa"/>
            <w:tcBorders>
              <w:top w:val="nil"/>
              <w:left w:val="nil"/>
              <w:bottom w:val="nil"/>
              <w:right w:val="nil"/>
            </w:tcBorders>
            <w:shd w:val="clear" w:color="auto" w:fill="auto"/>
            <w:noWrap/>
            <w:vAlign w:val="bottom"/>
            <w:hideMark/>
          </w:tcPr>
          <w:p w14:paraId="04DFFA98" w14:textId="77777777" w:rsidR="000A04DA" w:rsidRPr="000A04DA" w:rsidRDefault="000A04DA" w:rsidP="000A04DA">
            <w:pPr>
              <w:spacing w:after="0" w:line="240" w:lineRule="auto"/>
              <w:jc w:val="right"/>
              <w:rPr>
                <w:rFonts w:ascii="Calibri" w:eastAsia="Times New Roman" w:hAnsi="Calibri" w:cs="Calibri"/>
                <w:color w:val="000000"/>
              </w:rPr>
            </w:pPr>
          </w:p>
        </w:tc>
      </w:tr>
      <w:tr w:rsidR="000A04DA" w:rsidRPr="000A04DA" w14:paraId="7C12A2CB" w14:textId="77777777" w:rsidTr="000A04DA">
        <w:trPr>
          <w:trHeight w:val="300"/>
        </w:trPr>
        <w:tc>
          <w:tcPr>
            <w:tcW w:w="3156" w:type="dxa"/>
            <w:tcBorders>
              <w:top w:val="nil"/>
              <w:left w:val="nil"/>
              <w:bottom w:val="nil"/>
              <w:right w:val="nil"/>
            </w:tcBorders>
            <w:shd w:val="clear" w:color="auto" w:fill="auto"/>
            <w:noWrap/>
            <w:vAlign w:val="bottom"/>
            <w:hideMark/>
          </w:tcPr>
          <w:p w14:paraId="706BDC25"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 xml:space="preserve">Valor </w:t>
            </w:r>
            <w:proofErr w:type="spellStart"/>
            <w:r w:rsidRPr="000A04DA">
              <w:rPr>
                <w:rFonts w:ascii="Calibri" w:eastAsia="Times New Roman" w:hAnsi="Calibri" w:cs="Calibri"/>
                <w:color w:val="000000"/>
              </w:rPr>
              <w:t>crítico</w:t>
            </w:r>
            <w:proofErr w:type="spellEnd"/>
            <w:r w:rsidRPr="000A04DA">
              <w:rPr>
                <w:rFonts w:ascii="Calibri" w:eastAsia="Times New Roman" w:hAnsi="Calibri" w:cs="Calibri"/>
                <w:color w:val="000000"/>
              </w:rPr>
              <w:t xml:space="preserve"> de z (una cola)</w:t>
            </w:r>
          </w:p>
        </w:tc>
        <w:tc>
          <w:tcPr>
            <w:tcW w:w="1200" w:type="dxa"/>
            <w:tcBorders>
              <w:top w:val="nil"/>
              <w:left w:val="nil"/>
              <w:bottom w:val="nil"/>
              <w:right w:val="nil"/>
            </w:tcBorders>
            <w:shd w:val="clear" w:color="auto" w:fill="auto"/>
            <w:noWrap/>
            <w:vAlign w:val="bottom"/>
            <w:hideMark/>
          </w:tcPr>
          <w:p w14:paraId="74E96429"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1.64485363</w:t>
            </w:r>
          </w:p>
        </w:tc>
        <w:tc>
          <w:tcPr>
            <w:tcW w:w="1200" w:type="dxa"/>
            <w:tcBorders>
              <w:top w:val="nil"/>
              <w:left w:val="nil"/>
              <w:bottom w:val="nil"/>
              <w:right w:val="nil"/>
            </w:tcBorders>
            <w:shd w:val="clear" w:color="auto" w:fill="auto"/>
            <w:noWrap/>
            <w:vAlign w:val="bottom"/>
            <w:hideMark/>
          </w:tcPr>
          <w:p w14:paraId="38B46850" w14:textId="77777777" w:rsidR="000A04DA" w:rsidRPr="000A04DA" w:rsidRDefault="000A04DA" w:rsidP="000A04DA">
            <w:pPr>
              <w:spacing w:after="0" w:line="240" w:lineRule="auto"/>
              <w:jc w:val="right"/>
              <w:rPr>
                <w:rFonts w:ascii="Calibri" w:eastAsia="Times New Roman" w:hAnsi="Calibri" w:cs="Calibri"/>
                <w:color w:val="000000"/>
              </w:rPr>
            </w:pPr>
          </w:p>
        </w:tc>
      </w:tr>
      <w:tr w:rsidR="000A04DA" w:rsidRPr="000A04DA" w14:paraId="17126D35" w14:textId="77777777" w:rsidTr="000A04DA">
        <w:trPr>
          <w:trHeight w:val="300"/>
        </w:trPr>
        <w:tc>
          <w:tcPr>
            <w:tcW w:w="3156" w:type="dxa"/>
            <w:tcBorders>
              <w:top w:val="nil"/>
              <w:left w:val="nil"/>
              <w:bottom w:val="nil"/>
              <w:right w:val="nil"/>
            </w:tcBorders>
            <w:shd w:val="clear" w:color="auto" w:fill="auto"/>
            <w:noWrap/>
            <w:vAlign w:val="bottom"/>
            <w:hideMark/>
          </w:tcPr>
          <w:p w14:paraId="71FC4EDD"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P(Z&lt;=z) dos colas</w:t>
            </w:r>
          </w:p>
        </w:tc>
        <w:tc>
          <w:tcPr>
            <w:tcW w:w="1200" w:type="dxa"/>
            <w:tcBorders>
              <w:top w:val="nil"/>
              <w:left w:val="nil"/>
              <w:bottom w:val="nil"/>
              <w:right w:val="nil"/>
            </w:tcBorders>
            <w:shd w:val="clear" w:color="auto" w:fill="auto"/>
            <w:noWrap/>
            <w:vAlign w:val="bottom"/>
            <w:hideMark/>
          </w:tcPr>
          <w:p w14:paraId="776A5DB5"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0.24611537</w:t>
            </w:r>
          </w:p>
        </w:tc>
        <w:tc>
          <w:tcPr>
            <w:tcW w:w="1200" w:type="dxa"/>
            <w:tcBorders>
              <w:top w:val="nil"/>
              <w:left w:val="nil"/>
              <w:bottom w:val="nil"/>
              <w:right w:val="nil"/>
            </w:tcBorders>
            <w:shd w:val="clear" w:color="auto" w:fill="auto"/>
            <w:noWrap/>
            <w:vAlign w:val="bottom"/>
            <w:hideMark/>
          </w:tcPr>
          <w:p w14:paraId="4699D879" w14:textId="77777777" w:rsidR="000A04DA" w:rsidRPr="000A04DA" w:rsidRDefault="000A04DA" w:rsidP="000A04DA">
            <w:pPr>
              <w:spacing w:after="0" w:line="240" w:lineRule="auto"/>
              <w:jc w:val="right"/>
              <w:rPr>
                <w:rFonts w:ascii="Calibri" w:eastAsia="Times New Roman" w:hAnsi="Calibri" w:cs="Calibri"/>
                <w:color w:val="000000"/>
              </w:rPr>
            </w:pPr>
          </w:p>
        </w:tc>
      </w:tr>
      <w:tr w:rsidR="000A04DA" w:rsidRPr="000A04DA" w14:paraId="1B31E3C7" w14:textId="77777777" w:rsidTr="000A04DA">
        <w:trPr>
          <w:trHeight w:val="315"/>
        </w:trPr>
        <w:tc>
          <w:tcPr>
            <w:tcW w:w="3156" w:type="dxa"/>
            <w:tcBorders>
              <w:top w:val="nil"/>
              <w:left w:val="nil"/>
              <w:bottom w:val="single" w:sz="8" w:space="0" w:color="auto"/>
              <w:right w:val="nil"/>
            </w:tcBorders>
            <w:shd w:val="clear" w:color="auto" w:fill="auto"/>
            <w:noWrap/>
            <w:vAlign w:val="bottom"/>
            <w:hideMark/>
          </w:tcPr>
          <w:p w14:paraId="38F4362A"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 xml:space="preserve">Valor </w:t>
            </w:r>
            <w:proofErr w:type="spellStart"/>
            <w:r w:rsidRPr="000A04DA">
              <w:rPr>
                <w:rFonts w:ascii="Calibri" w:eastAsia="Times New Roman" w:hAnsi="Calibri" w:cs="Calibri"/>
                <w:color w:val="000000"/>
              </w:rPr>
              <w:t>crítico</w:t>
            </w:r>
            <w:proofErr w:type="spellEnd"/>
            <w:r w:rsidRPr="000A04DA">
              <w:rPr>
                <w:rFonts w:ascii="Calibri" w:eastAsia="Times New Roman" w:hAnsi="Calibri" w:cs="Calibri"/>
                <w:color w:val="000000"/>
              </w:rPr>
              <w:t xml:space="preserve"> de z (dos colas)</w:t>
            </w:r>
          </w:p>
        </w:tc>
        <w:tc>
          <w:tcPr>
            <w:tcW w:w="1200" w:type="dxa"/>
            <w:tcBorders>
              <w:top w:val="nil"/>
              <w:left w:val="nil"/>
              <w:bottom w:val="single" w:sz="8" w:space="0" w:color="auto"/>
              <w:right w:val="nil"/>
            </w:tcBorders>
            <w:shd w:val="clear" w:color="auto" w:fill="auto"/>
            <w:noWrap/>
            <w:vAlign w:val="bottom"/>
            <w:hideMark/>
          </w:tcPr>
          <w:p w14:paraId="0BCEADAC"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1.95996398</w:t>
            </w:r>
          </w:p>
        </w:tc>
        <w:tc>
          <w:tcPr>
            <w:tcW w:w="1200" w:type="dxa"/>
            <w:tcBorders>
              <w:top w:val="nil"/>
              <w:left w:val="nil"/>
              <w:bottom w:val="single" w:sz="8" w:space="0" w:color="auto"/>
              <w:right w:val="nil"/>
            </w:tcBorders>
            <w:shd w:val="clear" w:color="auto" w:fill="auto"/>
            <w:noWrap/>
            <w:vAlign w:val="bottom"/>
            <w:hideMark/>
          </w:tcPr>
          <w:p w14:paraId="12E94CBF"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 </w:t>
            </w:r>
          </w:p>
        </w:tc>
      </w:tr>
    </w:tbl>
    <w:p w14:paraId="06D47C36" w14:textId="77777777" w:rsidR="001B25A9" w:rsidRPr="002F5EB4" w:rsidRDefault="001B25A9" w:rsidP="001B25A9">
      <w:pPr>
        <w:jc w:val="both"/>
      </w:pPr>
    </w:p>
    <w:p w14:paraId="45E3F0C3" w14:textId="1FE43FC4" w:rsidR="006172E0" w:rsidRDefault="006172E0" w:rsidP="002F5EB4">
      <w:pPr>
        <w:pStyle w:val="Ttulo1"/>
      </w:pPr>
      <w:bookmarkStart w:id="9" w:name="_Toc199169093"/>
      <w:r w:rsidRPr="002F5EB4">
        <w:t>Conclusions</w:t>
      </w:r>
      <w:bookmarkEnd w:id="9"/>
    </w:p>
    <w:p w14:paraId="126F14C7" w14:textId="3D75A671" w:rsidR="005C34DB" w:rsidRPr="00700A7A" w:rsidRDefault="005C34DB" w:rsidP="005C34DB">
      <w:pPr>
        <w:rPr>
          <w:color w:val="FF0000"/>
        </w:rPr>
      </w:pPr>
      <w:r w:rsidRPr="00700A7A">
        <w:rPr>
          <w:color w:val="FF0000"/>
        </w:rPr>
        <w:t>We deeply tested all airline manager features to ensure maximum quality, having 100% tests passing, a really high percentage of test coverage and uncovered branches are not coverable.</w:t>
      </w:r>
    </w:p>
    <w:p w14:paraId="657F044E" w14:textId="2A7A9069" w:rsidR="005C34DB" w:rsidRPr="00700A7A" w:rsidRDefault="005C34DB" w:rsidP="005C34DB">
      <w:pPr>
        <w:rPr>
          <w:color w:val="FF0000"/>
        </w:rPr>
      </w:pPr>
      <w:r w:rsidRPr="00700A7A">
        <w:rPr>
          <w:color w:val="FF0000"/>
        </w:rPr>
        <w:t xml:space="preserve">After the performance analysis we can see a minor rise in execution time when using indices due to the cost of the indices being bigger than the </w:t>
      </w:r>
      <w:r w:rsidR="00B0263B" w:rsidRPr="00700A7A">
        <w:rPr>
          <w:color w:val="FF0000"/>
        </w:rPr>
        <w:t>advantage,</w:t>
      </w:r>
      <w:r w:rsidRPr="00700A7A">
        <w:rPr>
          <w:color w:val="FF0000"/>
        </w:rPr>
        <w:t xml:space="preserve"> they bring us because of the small database size.</w:t>
      </w:r>
    </w:p>
    <w:p w14:paraId="6581F2A5" w14:textId="193FA070" w:rsidR="006172E0" w:rsidRPr="002F5EB4" w:rsidRDefault="006172E0" w:rsidP="002F5EB4">
      <w:pPr>
        <w:pStyle w:val="Ttulo1"/>
      </w:pPr>
      <w:bookmarkStart w:id="10" w:name="_Toc199169094"/>
      <w:r w:rsidRPr="002F5EB4">
        <w:t>Bibliography</w:t>
      </w:r>
      <w:bookmarkEnd w:id="10"/>
    </w:p>
    <w:p w14:paraId="38F7F591" w14:textId="66659F66" w:rsidR="006172E0" w:rsidRPr="006172E0" w:rsidRDefault="006172E0" w:rsidP="006172E0">
      <w:r w:rsidRPr="002F5EB4">
        <w:t>Intentionally blank.</w:t>
      </w:r>
    </w:p>
    <w:sectPr w:rsidR="006172E0" w:rsidRPr="006172E0" w:rsidSect="00B36FFC">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9A568" w14:textId="77777777" w:rsidR="00820EE4" w:rsidRPr="002F5EB4" w:rsidRDefault="00820EE4" w:rsidP="00B36FFC">
      <w:pPr>
        <w:spacing w:after="0" w:line="240" w:lineRule="auto"/>
      </w:pPr>
      <w:r w:rsidRPr="002F5EB4">
        <w:separator/>
      </w:r>
    </w:p>
  </w:endnote>
  <w:endnote w:type="continuationSeparator" w:id="0">
    <w:p w14:paraId="1522C383" w14:textId="77777777" w:rsidR="00820EE4" w:rsidRPr="002F5EB4" w:rsidRDefault="00820EE4" w:rsidP="00B36FFC">
      <w:pPr>
        <w:spacing w:after="0" w:line="240" w:lineRule="auto"/>
      </w:pPr>
      <w:r w:rsidRPr="002F5E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785610"/>
      <w:docPartObj>
        <w:docPartGallery w:val="Page Numbers (Bottom of Page)"/>
        <w:docPartUnique/>
      </w:docPartObj>
    </w:sdtPr>
    <w:sdtEndPr/>
    <w:sdtContent>
      <w:p w14:paraId="277EEC2C" w14:textId="1DFA13EE" w:rsidR="00B36FFC" w:rsidRPr="002F5EB4" w:rsidRDefault="00B36FFC">
        <w:pPr>
          <w:pStyle w:val="Piedepgina"/>
          <w:jc w:val="right"/>
        </w:pPr>
        <w:r w:rsidRPr="002F5EB4">
          <w:fldChar w:fldCharType="begin"/>
        </w:r>
        <w:r w:rsidRPr="002F5EB4">
          <w:instrText xml:space="preserve"> PAGE   \* MERGEFORMAT </w:instrText>
        </w:r>
        <w:r w:rsidRPr="002F5EB4">
          <w:fldChar w:fldCharType="separate"/>
        </w:r>
        <w:r w:rsidRPr="002F5EB4">
          <w:t>2</w:t>
        </w:r>
        <w:r w:rsidRPr="002F5EB4">
          <w:fldChar w:fldCharType="end"/>
        </w:r>
      </w:p>
    </w:sdtContent>
  </w:sdt>
  <w:p w14:paraId="57EA4453" w14:textId="77777777" w:rsidR="00B36FFC" w:rsidRPr="002F5EB4" w:rsidRDefault="00B36F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0F5F7" w14:textId="77777777" w:rsidR="00820EE4" w:rsidRPr="002F5EB4" w:rsidRDefault="00820EE4" w:rsidP="00B36FFC">
      <w:pPr>
        <w:spacing w:after="0" w:line="240" w:lineRule="auto"/>
      </w:pPr>
      <w:r w:rsidRPr="002F5EB4">
        <w:separator/>
      </w:r>
    </w:p>
  </w:footnote>
  <w:footnote w:type="continuationSeparator" w:id="0">
    <w:p w14:paraId="4A53612D" w14:textId="77777777" w:rsidR="00820EE4" w:rsidRPr="002F5EB4" w:rsidRDefault="00820EE4" w:rsidP="00B36FFC">
      <w:pPr>
        <w:spacing w:after="0" w:line="240" w:lineRule="auto"/>
      </w:pPr>
      <w:r w:rsidRPr="002F5EB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3063" w14:textId="5584348B" w:rsidR="006172E0" w:rsidRPr="002F5EB4" w:rsidRDefault="004B27A0">
    <w:pPr>
      <w:pStyle w:val="Encabezado"/>
    </w:pPr>
    <w:r w:rsidRPr="002F5EB4">
      <w:rPr>
        <w:noProof/>
      </w:rPr>
      <w:drawing>
        <wp:anchor distT="0" distB="0" distL="114300" distR="114300" simplePos="0" relativeHeight="251658240" behindDoc="0" locked="0" layoutInCell="1" allowOverlap="1" wp14:anchorId="4BE09B40" wp14:editId="7EDC39A8">
          <wp:simplePos x="0" y="0"/>
          <wp:positionH relativeFrom="column">
            <wp:posOffset>635</wp:posOffset>
          </wp:positionH>
          <wp:positionV relativeFrom="paragraph">
            <wp:posOffset>10464</wp:posOffset>
          </wp:positionV>
          <wp:extent cx="180975" cy="163195"/>
          <wp:effectExtent l="0" t="0" r="9525" b="8255"/>
          <wp:wrapSquare wrapText="bothSides"/>
          <wp:docPr id="40134827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1">
                    <a:extLst>
                      <a:ext uri="{96DAC541-7B7A-43D3-8B79-37D633B846F1}">
                        <asvg:svgBlip xmlns:asvg="http://schemas.microsoft.com/office/drawing/2016/SVG/main" r:embed="rId2"/>
                      </a:ext>
                    </a:extLst>
                  </a:blip>
                  <a:stretch>
                    <a:fillRect/>
                  </a:stretch>
                </pic:blipFill>
                <pic:spPr>
                  <a:xfrm>
                    <a:off x="0" y="0"/>
                    <a:ext cx="180975" cy="163195"/>
                  </a:xfrm>
                  <a:prstGeom prst="rect">
                    <a:avLst/>
                  </a:prstGeom>
                </pic:spPr>
              </pic:pic>
            </a:graphicData>
          </a:graphic>
        </wp:anchor>
      </w:drawing>
    </w:r>
    <w:r w:rsidR="006172E0" w:rsidRPr="002F5EB4">
      <w:t>Acme AirNav Solutions, Inc.</w:t>
    </w:r>
  </w:p>
  <w:p w14:paraId="32B2A3D7" w14:textId="77777777" w:rsidR="006172E0" w:rsidRPr="002F5EB4" w:rsidRDefault="006172E0">
    <w:pPr>
      <w:pStyle w:val="Encabezado"/>
    </w:pPr>
  </w:p>
  <w:p w14:paraId="78A3BE1A" w14:textId="77777777" w:rsidR="006172E0" w:rsidRPr="002F5EB4" w:rsidRDefault="006172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B593B"/>
    <w:multiLevelType w:val="hybridMultilevel"/>
    <w:tmpl w:val="F810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76266"/>
    <w:multiLevelType w:val="hybridMultilevel"/>
    <w:tmpl w:val="6C3A6D3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6BD23840"/>
    <w:multiLevelType w:val="hybridMultilevel"/>
    <w:tmpl w:val="7FDA6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A4B85"/>
    <w:multiLevelType w:val="hybridMultilevel"/>
    <w:tmpl w:val="26304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81"/>
    <w:rsid w:val="00011250"/>
    <w:rsid w:val="0001457A"/>
    <w:rsid w:val="0006525A"/>
    <w:rsid w:val="00086033"/>
    <w:rsid w:val="000A04DA"/>
    <w:rsid w:val="001425DD"/>
    <w:rsid w:val="00164671"/>
    <w:rsid w:val="00167D4D"/>
    <w:rsid w:val="00184A48"/>
    <w:rsid w:val="0019177B"/>
    <w:rsid w:val="001A0033"/>
    <w:rsid w:val="001B25A9"/>
    <w:rsid w:val="00211A3B"/>
    <w:rsid w:val="0025047A"/>
    <w:rsid w:val="0028402A"/>
    <w:rsid w:val="002A4D1D"/>
    <w:rsid w:val="002A4EE6"/>
    <w:rsid w:val="002F2FEB"/>
    <w:rsid w:val="002F5EB4"/>
    <w:rsid w:val="00410377"/>
    <w:rsid w:val="00432350"/>
    <w:rsid w:val="004B27A0"/>
    <w:rsid w:val="004D6750"/>
    <w:rsid w:val="005C34DB"/>
    <w:rsid w:val="005D0D2F"/>
    <w:rsid w:val="00610A5C"/>
    <w:rsid w:val="006172E0"/>
    <w:rsid w:val="00630E64"/>
    <w:rsid w:val="00634E51"/>
    <w:rsid w:val="00643DD3"/>
    <w:rsid w:val="0065411A"/>
    <w:rsid w:val="006946F7"/>
    <w:rsid w:val="006A4B74"/>
    <w:rsid w:val="006B2E80"/>
    <w:rsid w:val="006B65B2"/>
    <w:rsid w:val="006C50EF"/>
    <w:rsid w:val="00700A7A"/>
    <w:rsid w:val="00705A95"/>
    <w:rsid w:val="0072018D"/>
    <w:rsid w:val="00774FBD"/>
    <w:rsid w:val="007B7B87"/>
    <w:rsid w:val="007D63CE"/>
    <w:rsid w:val="007E230A"/>
    <w:rsid w:val="0081740A"/>
    <w:rsid w:val="00820EE4"/>
    <w:rsid w:val="00837537"/>
    <w:rsid w:val="00896C52"/>
    <w:rsid w:val="008A3B48"/>
    <w:rsid w:val="008A5D71"/>
    <w:rsid w:val="008B35E0"/>
    <w:rsid w:val="008E4144"/>
    <w:rsid w:val="00904D40"/>
    <w:rsid w:val="00963DD1"/>
    <w:rsid w:val="00967E1C"/>
    <w:rsid w:val="009C3468"/>
    <w:rsid w:val="00A73297"/>
    <w:rsid w:val="00AC4781"/>
    <w:rsid w:val="00B0263B"/>
    <w:rsid w:val="00B028E2"/>
    <w:rsid w:val="00B243A1"/>
    <w:rsid w:val="00B36848"/>
    <w:rsid w:val="00B36FFC"/>
    <w:rsid w:val="00B400EE"/>
    <w:rsid w:val="00B53782"/>
    <w:rsid w:val="00B83490"/>
    <w:rsid w:val="00BB2525"/>
    <w:rsid w:val="00BC103A"/>
    <w:rsid w:val="00BF3611"/>
    <w:rsid w:val="00C065E0"/>
    <w:rsid w:val="00C11B4F"/>
    <w:rsid w:val="00C9384A"/>
    <w:rsid w:val="00C95408"/>
    <w:rsid w:val="00CD5D08"/>
    <w:rsid w:val="00CE6A74"/>
    <w:rsid w:val="00D07E32"/>
    <w:rsid w:val="00D1131D"/>
    <w:rsid w:val="00D50CC6"/>
    <w:rsid w:val="00D51B23"/>
    <w:rsid w:val="00D615E4"/>
    <w:rsid w:val="00D919CC"/>
    <w:rsid w:val="00DD3984"/>
    <w:rsid w:val="00DF2E07"/>
    <w:rsid w:val="00E10570"/>
    <w:rsid w:val="00E8132C"/>
    <w:rsid w:val="00E949B3"/>
    <w:rsid w:val="00F204E1"/>
    <w:rsid w:val="00F250BA"/>
    <w:rsid w:val="00F5327B"/>
    <w:rsid w:val="00F73C59"/>
    <w:rsid w:val="00F84107"/>
    <w:rsid w:val="00FE4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4E53"/>
  <w15:chartTrackingRefBased/>
  <w15:docId w15:val="{60358B7D-9AD3-4C36-9120-7A7772E9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Ttulo2"/>
    <w:next w:val="Normal"/>
    <w:link w:val="Ttulo1Car"/>
    <w:uiPriority w:val="9"/>
    <w:qFormat/>
    <w:rsid w:val="006172E0"/>
    <w:pPr>
      <w:spacing w:after="360"/>
      <w:outlineLvl w:val="0"/>
    </w:pPr>
    <w:rPr>
      <w:sz w:val="40"/>
      <w:szCs w:val="40"/>
    </w:rPr>
  </w:style>
  <w:style w:type="paragraph" w:styleId="Ttulo2">
    <w:name w:val="heading 2"/>
    <w:basedOn w:val="Estilo1"/>
    <w:next w:val="Normal"/>
    <w:link w:val="Ttulo2Car"/>
    <w:uiPriority w:val="9"/>
    <w:unhideWhenUsed/>
    <w:qFormat/>
    <w:rsid w:val="002F5EB4"/>
    <w:pPr>
      <w:spacing w:before="320"/>
      <w:outlineLvl w:val="1"/>
    </w:pPr>
    <w:rPr>
      <w:u w:val="none"/>
    </w:rPr>
  </w:style>
  <w:style w:type="paragraph" w:styleId="Ttulo3">
    <w:name w:val="heading 3"/>
    <w:basedOn w:val="Normal"/>
    <w:next w:val="Normal"/>
    <w:link w:val="Ttulo3Car"/>
    <w:uiPriority w:val="9"/>
    <w:unhideWhenUsed/>
    <w:qFormat/>
    <w:rsid w:val="002F5EB4"/>
    <w:pPr>
      <w:keepNext/>
      <w:keepLines/>
      <w:spacing w:before="40" w:after="0"/>
      <w:outlineLvl w:val="2"/>
    </w:pPr>
    <w:rPr>
      <w:rFonts w:asciiTheme="majorHAnsi" w:eastAsiaTheme="majorEastAsia" w:hAnsiTheme="majorHAnsi" w:cstheme="majorBidi"/>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5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D51B23"/>
    <w:rPr>
      <w:i/>
      <w:iCs/>
    </w:rPr>
  </w:style>
  <w:style w:type="paragraph" w:customStyle="1" w:styleId="Estilo1">
    <w:name w:val="Estilo1"/>
    <w:basedOn w:val="Normal"/>
    <w:link w:val="Estilo1Car"/>
    <w:qFormat/>
    <w:rsid w:val="00D51B23"/>
    <w:pPr>
      <w:pBdr>
        <w:bottom w:val="single" w:sz="4" w:space="1" w:color="auto"/>
      </w:pBdr>
    </w:pPr>
    <w:rPr>
      <w:b/>
      <w:bCs/>
      <w:sz w:val="28"/>
      <w:szCs w:val="28"/>
      <w:u w:val="single"/>
    </w:rPr>
  </w:style>
  <w:style w:type="character" w:styleId="Hipervnculo">
    <w:name w:val="Hyperlink"/>
    <w:basedOn w:val="Fuentedeprrafopredeter"/>
    <w:uiPriority w:val="99"/>
    <w:unhideWhenUsed/>
    <w:rsid w:val="00F84107"/>
    <w:rPr>
      <w:color w:val="0563C1" w:themeColor="hyperlink"/>
      <w:u w:val="single"/>
    </w:rPr>
  </w:style>
  <w:style w:type="character" w:customStyle="1" w:styleId="Estilo1Car">
    <w:name w:val="Estilo1 Car"/>
    <w:basedOn w:val="Fuentedeprrafopredeter"/>
    <w:link w:val="Estilo1"/>
    <w:rsid w:val="00D51B23"/>
    <w:rPr>
      <w:b/>
      <w:bCs/>
      <w:sz w:val="28"/>
      <w:szCs w:val="28"/>
      <w:u w:val="single"/>
    </w:rPr>
  </w:style>
  <w:style w:type="character" w:styleId="Mencinsinresolver">
    <w:name w:val="Unresolved Mention"/>
    <w:basedOn w:val="Fuentedeprrafopredeter"/>
    <w:uiPriority w:val="99"/>
    <w:semiHidden/>
    <w:unhideWhenUsed/>
    <w:rsid w:val="00F84107"/>
    <w:rPr>
      <w:color w:val="605E5C"/>
      <w:shd w:val="clear" w:color="auto" w:fill="E1DFDD"/>
    </w:rPr>
  </w:style>
  <w:style w:type="paragraph" w:styleId="Sinespaciado">
    <w:name w:val="No Spacing"/>
    <w:link w:val="SinespaciadoCar"/>
    <w:uiPriority w:val="1"/>
    <w:qFormat/>
    <w:rsid w:val="00B36FF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36FFC"/>
    <w:rPr>
      <w:rFonts w:eastAsiaTheme="minorEastAsia"/>
      <w:lang w:val="en-US"/>
    </w:rPr>
  </w:style>
  <w:style w:type="character" w:customStyle="1" w:styleId="Ttulo1Car">
    <w:name w:val="Título 1 Car"/>
    <w:basedOn w:val="Fuentedeprrafopredeter"/>
    <w:link w:val="Ttulo1"/>
    <w:uiPriority w:val="9"/>
    <w:rsid w:val="006172E0"/>
    <w:rPr>
      <w:b/>
      <w:bCs/>
      <w:sz w:val="40"/>
      <w:szCs w:val="40"/>
    </w:rPr>
  </w:style>
  <w:style w:type="character" w:customStyle="1" w:styleId="Ttulo2Car">
    <w:name w:val="Título 2 Car"/>
    <w:basedOn w:val="Fuentedeprrafopredeter"/>
    <w:link w:val="Ttulo2"/>
    <w:uiPriority w:val="9"/>
    <w:rsid w:val="002F5EB4"/>
    <w:rPr>
      <w:b/>
      <w:bCs/>
      <w:sz w:val="28"/>
      <w:szCs w:val="28"/>
      <w:lang w:val="en-US"/>
    </w:rPr>
  </w:style>
  <w:style w:type="paragraph" w:styleId="Encabezado">
    <w:name w:val="header"/>
    <w:basedOn w:val="Normal"/>
    <w:link w:val="EncabezadoCar"/>
    <w:uiPriority w:val="99"/>
    <w:unhideWhenUsed/>
    <w:rsid w:val="00B36FF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36FFC"/>
  </w:style>
  <w:style w:type="paragraph" w:styleId="Piedepgina">
    <w:name w:val="footer"/>
    <w:basedOn w:val="Normal"/>
    <w:link w:val="PiedepginaCar"/>
    <w:uiPriority w:val="99"/>
    <w:unhideWhenUsed/>
    <w:rsid w:val="00B36FF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36FFC"/>
  </w:style>
  <w:style w:type="paragraph" w:styleId="TtuloTDC">
    <w:name w:val="TOC Heading"/>
    <w:basedOn w:val="Ttulo1"/>
    <w:next w:val="Normal"/>
    <w:uiPriority w:val="39"/>
    <w:unhideWhenUsed/>
    <w:qFormat/>
    <w:rsid w:val="00B36FFC"/>
    <w:pPr>
      <w:keepNext/>
      <w:keepLines/>
      <w:spacing w:before="240"/>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B36FFC"/>
    <w:pPr>
      <w:spacing w:after="100"/>
    </w:pPr>
  </w:style>
  <w:style w:type="paragraph" w:styleId="TDC2">
    <w:name w:val="toc 2"/>
    <w:basedOn w:val="Normal"/>
    <w:next w:val="Normal"/>
    <w:autoRedefine/>
    <w:uiPriority w:val="39"/>
    <w:unhideWhenUsed/>
    <w:rsid w:val="00B36FFC"/>
    <w:pPr>
      <w:spacing w:after="100"/>
      <w:ind w:left="220"/>
    </w:pPr>
  </w:style>
  <w:style w:type="paragraph" w:styleId="Prrafodelista">
    <w:name w:val="List Paragraph"/>
    <w:basedOn w:val="Normal"/>
    <w:uiPriority w:val="34"/>
    <w:qFormat/>
    <w:rsid w:val="00B83490"/>
    <w:pPr>
      <w:ind w:left="720"/>
      <w:contextualSpacing/>
    </w:pPr>
  </w:style>
  <w:style w:type="paragraph" w:styleId="Descripcin">
    <w:name w:val="caption"/>
    <w:basedOn w:val="Normal"/>
    <w:next w:val="Normal"/>
    <w:uiPriority w:val="35"/>
    <w:unhideWhenUsed/>
    <w:qFormat/>
    <w:rsid w:val="0041037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F5EB4"/>
    <w:rPr>
      <w:rFonts w:asciiTheme="majorHAnsi" w:eastAsiaTheme="majorEastAsia" w:hAnsiTheme="majorHAnsi" w:cstheme="majorBidi"/>
      <w:b/>
      <w:bCs/>
      <w:sz w:val="24"/>
      <w:szCs w:val="24"/>
      <w:lang w:val="en-US"/>
    </w:rPr>
  </w:style>
  <w:style w:type="paragraph" w:styleId="TDC3">
    <w:name w:val="toc 3"/>
    <w:basedOn w:val="Normal"/>
    <w:next w:val="Normal"/>
    <w:autoRedefine/>
    <w:uiPriority w:val="39"/>
    <w:unhideWhenUsed/>
    <w:rsid w:val="001646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3793">
      <w:bodyDiv w:val="1"/>
      <w:marLeft w:val="0"/>
      <w:marRight w:val="0"/>
      <w:marTop w:val="0"/>
      <w:marBottom w:val="0"/>
      <w:divBdr>
        <w:top w:val="none" w:sz="0" w:space="0" w:color="auto"/>
        <w:left w:val="none" w:sz="0" w:space="0" w:color="auto"/>
        <w:bottom w:val="none" w:sz="0" w:space="0" w:color="auto"/>
        <w:right w:val="none" w:sz="0" w:space="0" w:color="auto"/>
      </w:divBdr>
    </w:div>
    <w:div w:id="88284255">
      <w:bodyDiv w:val="1"/>
      <w:marLeft w:val="0"/>
      <w:marRight w:val="0"/>
      <w:marTop w:val="0"/>
      <w:marBottom w:val="0"/>
      <w:divBdr>
        <w:top w:val="none" w:sz="0" w:space="0" w:color="auto"/>
        <w:left w:val="none" w:sz="0" w:space="0" w:color="auto"/>
        <w:bottom w:val="none" w:sz="0" w:space="0" w:color="auto"/>
        <w:right w:val="none" w:sz="0" w:space="0" w:color="auto"/>
      </w:divBdr>
    </w:div>
    <w:div w:id="156699599">
      <w:bodyDiv w:val="1"/>
      <w:marLeft w:val="0"/>
      <w:marRight w:val="0"/>
      <w:marTop w:val="0"/>
      <w:marBottom w:val="0"/>
      <w:divBdr>
        <w:top w:val="none" w:sz="0" w:space="0" w:color="auto"/>
        <w:left w:val="none" w:sz="0" w:space="0" w:color="auto"/>
        <w:bottom w:val="none" w:sz="0" w:space="0" w:color="auto"/>
        <w:right w:val="none" w:sz="0" w:space="0" w:color="auto"/>
      </w:divBdr>
    </w:div>
    <w:div w:id="377167973">
      <w:bodyDiv w:val="1"/>
      <w:marLeft w:val="0"/>
      <w:marRight w:val="0"/>
      <w:marTop w:val="0"/>
      <w:marBottom w:val="0"/>
      <w:divBdr>
        <w:top w:val="none" w:sz="0" w:space="0" w:color="auto"/>
        <w:left w:val="none" w:sz="0" w:space="0" w:color="auto"/>
        <w:bottom w:val="none" w:sz="0" w:space="0" w:color="auto"/>
        <w:right w:val="none" w:sz="0" w:space="0" w:color="auto"/>
      </w:divBdr>
    </w:div>
    <w:div w:id="516122244">
      <w:bodyDiv w:val="1"/>
      <w:marLeft w:val="0"/>
      <w:marRight w:val="0"/>
      <w:marTop w:val="0"/>
      <w:marBottom w:val="0"/>
      <w:divBdr>
        <w:top w:val="none" w:sz="0" w:space="0" w:color="auto"/>
        <w:left w:val="none" w:sz="0" w:space="0" w:color="auto"/>
        <w:bottom w:val="none" w:sz="0" w:space="0" w:color="auto"/>
        <w:right w:val="none" w:sz="0" w:space="0" w:color="auto"/>
      </w:divBdr>
    </w:div>
    <w:div w:id="606472444">
      <w:bodyDiv w:val="1"/>
      <w:marLeft w:val="0"/>
      <w:marRight w:val="0"/>
      <w:marTop w:val="0"/>
      <w:marBottom w:val="0"/>
      <w:divBdr>
        <w:top w:val="none" w:sz="0" w:space="0" w:color="auto"/>
        <w:left w:val="none" w:sz="0" w:space="0" w:color="auto"/>
        <w:bottom w:val="none" w:sz="0" w:space="0" w:color="auto"/>
        <w:right w:val="none" w:sz="0" w:space="0" w:color="auto"/>
      </w:divBdr>
    </w:div>
    <w:div w:id="645548366">
      <w:bodyDiv w:val="1"/>
      <w:marLeft w:val="0"/>
      <w:marRight w:val="0"/>
      <w:marTop w:val="0"/>
      <w:marBottom w:val="0"/>
      <w:divBdr>
        <w:top w:val="none" w:sz="0" w:space="0" w:color="auto"/>
        <w:left w:val="none" w:sz="0" w:space="0" w:color="auto"/>
        <w:bottom w:val="none" w:sz="0" w:space="0" w:color="auto"/>
        <w:right w:val="none" w:sz="0" w:space="0" w:color="auto"/>
      </w:divBdr>
    </w:div>
    <w:div w:id="659893001">
      <w:bodyDiv w:val="1"/>
      <w:marLeft w:val="0"/>
      <w:marRight w:val="0"/>
      <w:marTop w:val="0"/>
      <w:marBottom w:val="0"/>
      <w:divBdr>
        <w:top w:val="none" w:sz="0" w:space="0" w:color="auto"/>
        <w:left w:val="none" w:sz="0" w:space="0" w:color="auto"/>
        <w:bottom w:val="none" w:sz="0" w:space="0" w:color="auto"/>
        <w:right w:val="none" w:sz="0" w:space="0" w:color="auto"/>
      </w:divBdr>
    </w:div>
    <w:div w:id="670178548">
      <w:bodyDiv w:val="1"/>
      <w:marLeft w:val="0"/>
      <w:marRight w:val="0"/>
      <w:marTop w:val="0"/>
      <w:marBottom w:val="0"/>
      <w:divBdr>
        <w:top w:val="none" w:sz="0" w:space="0" w:color="auto"/>
        <w:left w:val="none" w:sz="0" w:space="0" w:color="auto"/>
        <w:bottom w:val="none" w:sz="0" w:space="0" w:color="auto"/>
        <w:right w:val="none" w:sz="0" w:space="0" w:color="auto"/>
      </w:divBdr>
    </w:div>
    <w:div w:id="681973107">
      <w:bodyDiv w:val="1"/>
      <w:marLeft w:val="0"/>
      <w:marRight w:val="0"/>
      <w:marTop w:val="0"/>
      <w:marBottom w:val="0"/>
      <w:divBdr>
        <w:top w:val="none" w:sz="0" w:space="0" w:color="auto"/>
        <w:left w:val="none" w:sz="0" w:space="0" w:color="auto"/>
        <w:bottom w:val="none" w:sz="0" w:space="0" w:color="auto"/>
        <w:right w:val="none" w:sz="0" w:space="0" w:color="auto"/>
      </w:divBdr>
    </w:div>
    <w:div w:id="767888996">
      <w:bodyDiv w:val="1"/>
      <w:marLeft w:val="0"/>
      <w:marRight w:val="0"/>
      <w:marTop w:val="0"/>
      <w:marBottom w:val="0"/>
      <w:divBdr>
        <w:top w:val="none" w:sz="0" w:space="0" w:color="auto"/>
        <w:left w:val="none" w:sz="0" w:space="0" w:color="auto"/>
        <w:bottom w:val="none" w:sz="0" w:space="0" w:color="auto"/>
        <w:right w:val="none" w:sz="0" w:space="0" w:color="auto"/>
      </w:divBdr>
    </w:div>
    <w:div w:id="772020094">
      <w:bodyDiv w:val="1"/>
      <w:marLeft w:val="0"/>
      <w:marRight w:val="0"/>
      <w:marTop w:val="0"/>
      <w:marBottom w:val="0"/>
      <w:divBdr>
        <w:top w:val="none" w:sz="0" w:space="0" w:color="auto"/>
        <w:left w:val="none" w:sz="0" w:space="0" w:color="auto"/>
        <w:bottom w:val="none" w:sz="0" w:space="0" w:color="auto"/>
        <w:right w:val="none" w:sz="0" w:space="0" w:color="auto"/>
      </w:divBdr>
    </w:div>
    <w:div w:id="822624125">
      <w:bodyDiv w:val="1"/>
      <w:marLeft w:val="0"/>
      <w:marRight w:val="0"/>
      <w:marTop w:val="0"/>
      <w:marBottom w:val="0"/>
      <w:divBdr>
        <w:top w:val="none" w:sz="0" w:space="0" w:color="auto"/>
        <w:left w:val="none" w:sz="0" w:space="0" w:color="auto"/>
        <w:bottom w:val="none" w:sz="0" w:space="0" w:color="auto"/>
        <w:right w:val="none" w:sz="0" w:space="0" w:color="auto"/>
      </w:divBdr>
    </w:div>
    <w:div w:id="1021249041">
      <w:bodyDiv w:val="1"/>
      <w:marLeft w:val="0"/>
      <w:marRight w:val="0"/>
      <w:marTop w:val="0"/>
      <w:marBottom w:val="0"/>
      <w:divBdr>
        <w:top w:val="none" w:sz="0" w:space="0" w:color="auto"/>
        <w:left w:val="none" w:sz="0" w:space="0" w:color="auto"/>
        <w:bottom w:val="none" w:sz="0" w:space="0" w:color="auto"/>
        <w:right w:val="none" w:sz="0" w:space="0" w:color="auto"/>
      </w:divBdr>
    </w:div>
    <w:div w:id="1079182317">
      <w:bodyDiv w:val="1"/>
      <w:marLeft w:val="0"/>
      <w:marRight w:val="0"/>
      <w:marTop w:val="0"/>
      <w:marBottom w:val="0"/>
      <w:divBdr>
        <w:top w:val="none" w:sz="0" w:space="0" w:color="auto"/>
        <w:left w:val="none" w:sz="0" w:space="0" w:color="auto"/>
        <w:bottom w:val="none" w:sz="0" w:space="0" w:color="auto"/>
        <w:right w:val="none" w:sz="0" w:space="0" w:color="auto"/>
      </w:divBdr>
    </w:div>
    <w:div w:id="1090467009">
      <w:bodyDiv w:val="1"/>
      <w:marLeft w:val="0"/>
      <w:marRight w:val="0"/>
      <w:marTop w:val="0"/>
      <w:marBottom w:val="0"/>
      <w:divBdr>
        <w:top w:val="none" w:sz="0" w:space="0" w:color="auto"/>
        <w:left w:val="none" w:sz="0" w:space="0" w:color="auto"/>
        <w:bottom w:val="none" w:sz="0" w:space="0" w:color="auto"/>
        <w:right w:val="none" w:sz="0" w:space="0" w:color="auto"/>
      </w:divBdr>
    </w:div>
    <w:div w:id="1096050851">
      <w:bodyDiv w:val="1"/>
      <w:marLeft w:val="0"/>
      <w:marRight w:val="0"/>
      <w:marTop w:val="0"/>
      <w:marBottom w:val="0"/>
      <w:divBdr>
        <w:top w:val="none" w:sz="0" w:space="0" w:color="auto"/>
        <w:left w:val="none" w:sz="0" w:space="0" w:color="auto"/>
        <w:bottom w:val="none" w:sz="0" w:space="0" w:color="auto"/>
        <w:right w:val="none" w:sz="0" w:space="0" w:color="auto"/>
      </w:divBdr>
    </w:div>
    <w:div w:id="1240754789">
      <w:bodyDiv w:val="1"/>
      <w:marLeft w:val="0"/>
      <w:marRight w:val="0"/>
      <w:marTop w:val="0"/>
      <w:marBottom w:val="0"/>
      <w:divBdr>
        <w:top w:val="none" w:sz="0" w:space="0" w:color="auto"/>
        <w:left w:val="none" w:sz="0" w:space="0" w:color="auto"/>
        <w:bottom w:val="none" w:sz="0" w:space="0" w:color="auto"/>
        <w:right w:val="none" w:sz="0" w:space="0" w:color="auto"/>
      </w:divBdr>
    </w:div>
    <w:div w:id="1537740047">
      <w:bodyDiv w:val="1"/>
      <w:marLeft w:val="0"/>
      <w:marRight w:val="0"/>
      <w:marTop w:val="0"/>
      <w:marBottom w:val="0"/>
      <w:divBdr>
        <w:top w:val="none" w:sz="0" w:space="0" w:color="auto"/>
        <w:left w:val="none" w:sz="0" w:space="0" w:color="auto"/>
        <w:bottom w:val="none" w:sz="0" w:space="0" w:color="auto"/>
        <w:right w:val="none" w:sz="0" w:space="0" w:color="auto"/>
      </w:divBdr>
    </w:div>
    <w:div w:id="1778133237">
      <w:bodyDiv w:val="1"/>
      <w:marLeft w:val="0"/>
      <w:marRight w:val="0"/>
      <w:marTop w:val="0"/>
      <w:marBottom w:val="0"/>
      <w:divBdr>
        <w:top w:val="none" w:sz="0" w:space="0" w:color="auto"/>
        <w:left w:val="none" w:sz="0" w:space="0" w:color="auto"/>
        <w:bottom w:val="none" w:sz="0" w:space="0" w:color="auto"/>
        <w:right w:val="none" w:sz="0" w:space="0" w:color="auto"/>
      </w:divBdr>
    </w:div>
    <w:div w:id="1804301942">
      <w:bodyDiv w:val="1"/>
      <w:marLeft w:val="0"/>
      <w:marRight w:val="0"/>
      <w:marTop w:val="0"/>
      <w:marBottom w:val="0"/>
      <w:divBdr>
        <w:top w:val="none" w:sz="0" w:space="0" w:color="auto"/>
        <w:left w:val="none" w:sz="0" w:space="0" w:color="auto"/>
        <w:bottom w:val="none" w:sz="0" w:space="0" w:color="auto"/>
        <w:right w:val="none" w:sz="0" w:space="0" w:color="auto"/>
      </w:divBdr>
    </w:div>
    <w:div w:id="1892619580">
      <w:bodyDiv w:val="1"/>
      <w:marLeft w:val="0"/>
      <w:marRight w:val="0"/>
      <w:marTop w:val="0"/>
      <w:marBottom w:val="0"/>
      <w:divBdr>
        <w:top w:val="none" w:sz="0" w:space="0" w:color="auto"/>
        <w:left w:val="none" w:sz="0" w:space="0" w:color="auto"/>
        <w:bottom w:val="none" w:sz="0" w:space="0" w:color="auto"/>
        <w:right w:val="none" w:sz="0" w:space="0" w:color="auto"/>
      </w:divBdr>
    </w:div>
    <w:div w:id="2067562247">
      <w:bodyDiv w:val="1"/>
      <w:marLeft w:val="0"/>
      <w:marRight w:val="0"/>
      <w:marTop w:val="0"/>
      <w:marBottom w:val="0"/>
      <w:divBdr>
        <w:top w:val="none" w:sz="0" w:space="0" w:color="auto"/>
        <w:left w:val="none" w:sz="0" w:space="0" w:color="auto"/>
        <w:bottom w:val="none" w:sz="0" w:space="0" w:color="auto"/>
        <w:right w:val="none" w:sz="0" w:space="0" w:color="auto"/>
      </w:divBdr>
    </w:div>
    <w:div w:id="211100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svg"/><Relationship Id="rId10" Type="http://schemas.openxmlformats.org/officeDocument/2006/relationships/image" Target="media/image2.sv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Workspace-25\Projects\Acme-ANS-D04\reports\Group\D04\tester-performance-airport-pc1-clean.csv.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Response</a:t>
            </a:r>
            <a:r>
              <a:rPr lang="en-US" baseline="0"/>
              <a:t> Time by Path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promedios!$B$16:$B$211</c:f>
              <c:strCache>
                <c:ptCount val="9"/>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8">
                  <c:v>Promedio general</c:v>
                </c:pt>
              </c:strCache>
            </c:strRef>
          </c:cat>
          <c:val>
            <c:numRef>
              <c:f>promedios!$C$16:$C$211</c:f>
              <c:numCache>
                <c:formatCode>General</c:formatCode>
                <c:ptCount val="9"/>
              </c:numCache>
            </c:numRef>
          </c:val>
          <c:extLst>
            <c:ext xmlns:c16="http://schemas.microsoft.com/office/drawing/2014/chart" uri="{C3380CC4-5D6E-409C-BE32-E72D297353CC}">
              <c16:uniqueId val="{00000000-CCC5-48DE-9EF7-AF4B33090501}"/>
            </c:ext>
          </c:extLst>
        </c:ser>
        <c:ser>
          <c:idx val="1"/>
          <c:order val="1"/>
          <c:spPr>
            <a:solidFill>
              <a:schemeClr val="accent2"/>
            </a:solidFill>
            <a:ln>
              <a:noFill/>
            </a:ln>
            <a:effectLst/>
          </c:spPr>
          <c:invertIfNegative val="0"/>
          <c:cat>
            <c:strRef>
              <c:f>promedios!$B$16:$B$211</c:f>
              <c:strCache>
                <c:ptCount val="9"/>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8">
                  <c:v>Promedio general</c:v>
                </c:pt>
              </c:strCache>
            </c:strRef>
          </c:cat>
          <c:val>
            <c:numRef>
              <c:f>promedios!$D$16:$D$211</c:f>
              <c:numCache>
                <c:formatCode>General</c:formatCode>
                <c:ptCount val="9"/>
                <c:pt idx="0">
                  <c:v>8.3248430714285728</c:v>
                </c:pt>
                <c:pt idx="1">
                  <c:v>21.39148744444444</c:v>
                </c:pt>
                <c:pt idx="2">
                  <c:v>16.028137625000003</c:v>
                </c:pt>
                <c:pt idx="3">
                  <c:v>11.183260000000001</c:v>
                </c:pt>
                <c:pt idx="4">
                  <c:v>17.574220888888892</c:v>
                </c:pt>
                <c:pt idx="5">
                  <c:v>8.8430560624999988</c:v>
                </c:pt>
                <c:pt idx="6">
                  <c:v>4.1779000714285699</c:v>
                </c:pt>
                <c:pt idx="8">
                  <c:v>16.448754736318406</c:v>
                </c:pt>
              </c:numCache>
            </c:numRef>
          </c:val>
          <c:extLst>
            <c:ext xmlns:c16="http://schemas.microsoft.com/office/drawing/2014/chart" uri="{C3380CC4-5D6E-409C-BE32-E72D297353CC}">
              <c16:uniqueId val="{00000001-CCC5-48DE-9EF7-AF4B33090501}"/>
            </c:ext>
          </c:extLst>
        </c:ser>
        <c:dLbls>
          <c:showLegendKey val="0"/>
          <c:showVal val="0"/>
          <c:showCatName val="0"/>
          <c:showSerName val="0"/>
          <c:showPercent val="0"/>
          <c:showBubbleSize val="0"/>
        </c:dLbls>
        <c:gapWidth val="219"/>
        <c:overlap val="-27"/>
        <c:axId val="716365344"/>
        <c:axId val="716367840"/>
      </c:barChart>
      <c:catAx>
        <c:axId val="716365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367840"/>
        <c:crosses val="autoZero"/>
        <c:auto val="1"/>
        <c:lblAlgn val="ctr"/>
        <c:lblOffset val="100"/>
        <c:noMultiLvlLbl val="0"/>
      </c:catAx>
      <c:valAx>
        <c:axId val="71636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36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9CAF6CBE114E9B988912B2D810F1DC"/>
        <w:category>
          <w:name w:val="General"/>
          <w:gallery w:val="placeholder"/>
        </w:category>
        <w:types>
          <w:type w:val="bbPlcHdr"/>
        </w:types>
        <w:behaviors>
          <w:behavior w:val="content"/>
        </w:behaviors>
        <w:guid w:val="{9D38F5BC-0090-4DD3-982B-ECC2192FA068}"/>
      </w:docPartPr>
      <w:docPartBody>
        <w:p w:rsidR="008E55F2" w:rsidRDefault="00D237B6" w:rsidP="00D237B6">
          <w:pPr>
            <w:pStyle w:val="439CAF6CBE114E9B988912B2D810F1DC"/>
          </w:pPr>
          <w:r>
            <w:rPr>
              <w:color w:val="4472C4" w:themeColor="accent1"/>
              <w:sz w:val="28"/>
              <w:szCs w:val="28"/>
            </w:rPr>
            <w:t>[Date]</w:t>
          </w:r>
        </w:p>
      </w:docPartBody>
    </w:docPart>
    <w:docPart>
      <w:docPartPr>
        <w:name w:val="9960A3491DF644639375AB302C6AA29D"/>
        <w:category>
          <w:name w:val="General"/>
          <w:gallery w:val="placeholder"/>
        </w:category>
        <w:types>
          <w:type w:val="bbPlcHdr"/>
        </w:types>
        <w:behaviors>
          <w:behavior w:val="content"/>
        </w:behaviors>
        <w:guid w:val="{E26000AB-FAA1-403F-8D1E-B0AD0A03F88E}"/>
      </w:docPartPr>
      <w:docPartBody>
        <w:p w:rsidR="008E55F2" w:rsidRDefault="00D237B6" w:rsidP="00D237B6">
          <w:pPr>
            <w:pStyle w:val="9960A3491DF644639375AB302C6AA29D"/>
          </w:pPr>
          <w:r>
            <w:rPr>
              <w:color w:val="2F5496" w:themeColor="accent1" w:themeShade="BF"/>
            </w:rPr>
            <w:t>[Company name]</w:t>
          </w:r>
        </w:p>
      </w:docPartBody>
    </w:docPart>
    <w:docPart>
      <w:docPartPr>
        <w:name w:val="A8B1D71E80654B2ABB8B3AEDAF4F702E"/>
        <w:category>
          <w:name w:val="General"/>
          <w:gallery w:val="placeholder"/>
        </w:category>
        <w:types>
          <w:type w:val="bbPlcHdr"/>
        </w:types>
        <w:behaviors>
          <w:behavior w:val="content"/>
        </w:behaviors>
        <w:guid w:val="{61B55FEB-601D-466E-BE1E-CC09D797BC4E}"/>
      </w:docPartPr>
      <w:docPartBody>
        <w:p w:rsidR="008E55F2" w:rsidRDefault="00D237B6" w:rsidP="00D237B6">
          <w:pPr>
            <w:pStyle w:val="A8B1D71E80654B2ABB8B3AEDAF4F702E"/>
          </w:pPr>
          <w:r>
            <w:rPr>
              <w:rFonts w:asciiTheme="majorHAnsi" w:eastAsiaTheme="majorEastAsia" w:hAnsiTheme="majorHAnsi" w:cstheme="majorBidi"/>
              <w:color w:val="4472C4" w:themeColor="accent1"/>
              <w:sz w:val="88"/>
              <w:szCs w:val="88"/>
            </w:rPr>
            <w:t>[Document title]</w:t>
          </w:r>
        </w:p>
      </w:docPartBody>
    </w:docPart>
    <w:docPart>
      <w:docPartPr>
        <w:name w:val="F863CE71B3D0419C92A6A07ED1D97BF8"/>
        <w:category>
          <w:name w:val="General"/>
          <w:gallery w:val="placeholder"/>
        </w:category>
        <w:types>
          <w:type w:val="bbPlcHdr"/>
        </w:types>
        <w:behaviors>
          <w:behavior w:val="content"/>
        </w:behaviors>
        <w:guid w:val="{85CC797A-333D-403C-84E5-27461EDE61EC}"/>
      </w:docPartPr>
      <w:docPartBody>
        <w:p w:rsidR="008E55F2" w:rsidRDefault="00D237B6" w:rsidP="00D237B6">
          <w:pPr>
            <w:pStyle w:val="F863CE71B3D0419C92A6A07ED1D97BF8"/>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B6"/>
    <w:rsid w:val="00011250"/>
    <w:rsid w:val="00072A36"/>
    <w:rsid w:val="0019177B"/>
    <w:rsid w:val="0019484F"/>
    <w:rsid w:val="00211A3B"/>
    <w:rsid w:val="00320D52"/>
    <w:rsid w:val="003E6126"/>
    <w:rsid w:val="00426986"/>
    <w:rsid w:val="0049311C"/>
    <w:rsid w:val="00560B10"/>
    <w:rsid w:val="00773167"/>
    <w:rsid w:val="00774FBD"/>
    <w:rsid w:val="007D76D2"/>
    <w:rsid w:val="007E230A"/>
    <w:rsid w:val="008E55F2"/>
    <w:rsid w:val="00A2546A"/>
    <w:rsid w:val="00B04F66"/>
    <w:rsid w:val="00B204D8"/>
    <w:rsid w:val="00B400EE"/>
    <w:rsid w:val="00C95408"/>
    <w:rsid w:val="00D237B6"/>
    <w:rsid w:val="00F64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9CAF6CBE114E9B988912B2D810F1DC">
    <w:name w:val="439CAF6CBE114E9B988912B2D810F1DC"/>
    <w:rsid w:val="00D237B6"/>
  </w:style>
  <w:style w:type="paragraph" w:customStyle="1" w:styleId="9960A3491DF644639375AB302C6AA29D">
    <w:name w:val="9960A3491DF644639375AB302C6AA29D"/>
    <w:rsid w:val="00D237B6"/>
  </w:style>
  <w:style w:type="paragraph" w:customStyle="1" w:styleId="A8B1D71E80654B2ABB8B3AEDAF4F702E">
    <w:name w:val="A8B1D71E80654B2ABB8B3AEDAF4F702E"/>
    <w:rsid w:val="00D237B6"/>
  </w:style>
  <w:style w:type="paragraph" w:customStyle="1" w:styleId="F863CE71B3D0419C92A6A07ED1D97BF8">
    <w:name w:val="F863CE71B3D0419C92A6A07ED1D97BF8"/>
    <w:rsid w:val="00D237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0A4E6-2657-4A4E-926D-23C61C8E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8</Pages>
  <Words>1156</Words>
  <Characters>6590</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Testing Report</vt:lpstr>
      <vt:lpstr>Testing Report</vt:lpstr>
    </vt:vector>
  </TitlesOfParts>
  <Company>Acme AirNav Solutions, Inc.</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https://github.com/Emilio-115/DP2-Acme-ANS</dc:subject>
  <dc:creator>Emilio PC</dc:creator>
  <cp:keywords/>
  <dc:description/>
  <cp:lastModifiedBy>Pepe</cp:lastModifiedBy>
  <cp:revision>30</cp:revision>
  <dcterms:created xsi:type="dcterms:W3CDTF">2025-02-15T16:25:00Z</dcterms:created>
  <dcterms:modified xsi:type="dcterms:W3CDTF">2025-05-26T16:08:00Z</dcterms:modified>
</cp:coreProperties>
</file>