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Pr="00963DD1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:rsidRPr="00963DD1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963DD1" w:rsidRDefault="00B36FFC" w:rsidP="00B36FFC">
                <w:pPr>
                  <w:pStyle w:val="NoSpacing"/>
                </w:pPr>
                <w:r w:rsidRPr="00963DD1">
                  <w:t>José Coronil Álvarez (joscoralv@alum.us.es)</w:t>
                </w:r>
              </w:p>
              <w:p w14:paraId="2228B353" w14:textId="07BF08EB" w:rsidR="00B36FFC" w:rsidRPr="00963DD1" w:rsidRDefault="00B36FFC" w:rsidP="00B36FFC">
                <w:pPr>
                  <w:pStyle w:val="NoSpacing"/>
                </w:pPr>
                <w:r w:rsidRPr="00963DD1">
                  <w:t>Miguel García Vizcaíno (miggarviz@alum.us.es)</w:t>
                </w:r>
              </w:p>
              <w:p w14:paraId="0E742B28" w14:textId="2F1C9629" w:rsidR="00B36FFC" w:rsidRPr="00963DD1" w:rsidRDefault="00B36FFC" w:rsidP="00B36FFC">
                <w:pPr>
                  <w:pStyle w:val="NoSpacing"/>
                </w:pPr>
                <w:r w:rsidRPr="00963DD1">
                  <w:t>Javier Ignacio Milá de la Roca Dos Santos (javmildos@alum.us.es)</w:t>
                </w:r>
              </w:p>
              <w:p w14:paraId="29137E05" w14:textId="72114F0C" w:rsidR="00B36FFC" w:rsidRDefault="00B36FFC" w:rsidP="00B36FFC">
                <w:pPr>
                  <w:pStyle w:val="NoSpacing"/>
                </w:pPr>
                <w:r w:rsidRPr="00963DD1">
                  <w:t>Emilio Manuel Vázquez Cruz (</w:t>
                </w:r>
                <w:r w:rsidRPr="00C065E0">
                  <w:t>emivazcru@alum.us.es</w:t>
                </w:r>
                <w:r w:rsidRPr="00963DD1">
                  <w:t>)</w:t>
                </w:r>
              </w:p>
              <w:p w14:paraId="5D8C1897" w14:textId="704B8680" w:rsidR="00C065E0" w:rsidRPr="00963DD1" w:rsidRDefault="00C065E0" w:rsidP="00B36FFC">
                <w:pPr>
                  <w:pStyle w:val="NoSpacing"/>
                </w:pPr>
                <w:r>
                  <w:t>Group C1.028</w:t>
                </w:r>
              </w:p>
              <w:p w14:paraId="0B19BC09" w14:textId="320B8417" w:rsidR="00B36FFC" w:rsidRPr="00963DD1" w:rsidRDefault="00000000">
                <w:pPr>
                  <w:pStyle w:val="NoSpacing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2-18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243A1">
                      <w:t>2-18-2025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:rsidRPr="00963DD1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963DD1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:rsidRPr="00963DD1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622A212C" w:rsidR="004B27A0" w:rsidRPr="00963DD1" w:rsidRDefault="00B8349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63DD1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Analysis Report</w:t>
                    </w:r>
                  </w:p>
                </w:sdtContent>
              </w:sdt>
            </w:tc>
          </w:tr>
          <w:tr w:rsidR="004B27A0" w:rsidRPr="00963DD1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63F92AE1" w:rsidR="004B27A0" w:rsidRPr="00963DD1" w:rsidRDefault="00B8349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Pr="00963DD1" w:rsidRDefault="004B27A0">
          <w:r w:rsidRPr="00963DD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51199821">
                <wp:simplePos x="0" y="0"/>
                <wp:positionH relativeFrom="margin">
                  <wp:posOffset>490855</wp:posOffset>
                </wp:positionH>
                <wp:positionV relativeFrom="paragraph">
                  <wp:posOffset>1799903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DD1">
            <w:t xml:space="preserve">  </w:t>
          </w:r>
          <w:r w:rsidR="00B36FFC" w:rsidRPr="00963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BCE1" w14:textId="6F839D3E" w:rsidR="00B36FFC" w:rsidRPr="00963DD1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963DD1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03F92FA9" w14:textId="19F212CE" w:rsidR="00B243A1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63DD1">
            <w:rPr>
              <w:rFonts w:cstheme="minorHAnsi"/>
            </w:rPr>
            <w:fldChar w:fldCharType="begin"/>
          </w:r>
          <w:r w:rsidRPr="00963DD1">
            <w:rPr>
              <w:rFonts w:cstheme="minorHAnsi"/>
            </w:rPr>
            <w:instrText xml:space="preserve"> TOC \o "1-3" \h \z \u </w:instrText>
          </w:r>
          <w:r w:rsidRPr="00963DD1">
            <w:rPr>
              <w:rFonts w:cstheme="minorHAnsi"/>
            </w:rPr>
            <w:fldChar w:fldCharType="separate"/>
          </w:r>
          <w:hyperlink w:anchor="_Toc190960965" w:history="1">
            <w:r w:rsidR="00B243A1" w:rsidRPr="00EF216E">
              <w:rPr>
                <w:rStyle w:val="Hyperlink"/>
                <w:noProof/>
              </w:rPr>
              <w:t>Executive Summary</w:t>
            </w:r>
            <w:r w:rsidR="00B243A1">
              <w:rPr>
                <w:noProof/>
                <w:webHidden/>
              </w:rPr>
              <w:tab/>
            </w:r>
            <w:r w:rsidR="00B243A1">
              <w:rPr>
                <w:noProof/>
                <w:webHidden/>
              </w:rPr>
              <w:fldChar w:fldCharType="begin"/>
            </w:r>
            <w:r w:rsidR="00B243A1">
              <w:rPr>
                <w:noProof/>
                <w:webHidden/>
              </w:rPr>
              <w:instrText xml:space="preserve"> PAGEREF _Toc190960965 \h </w:instrText>
            </w:r>
            <w:r w:rsidR="00B243A1">
              <w:rPr>
                <w:noProof/>
                <w:webHidden/>
              </w:rPr>
            </w:r>
            <w:r w:rsidR="00B243A1">
              <w:rPr>
                <w:noProof/>
                <w:webHidden/>
              </w:rPr>
              <w:fldChar w:fldCharType="separate"/>
            </w:r>
            <w:r w:rsidR="00B243A1">
              <w:rPr>
                <w:noProof/>
                <w:webHidden/>
              </w:rPr>
              <w:t>2</w:t>
            </w:r>
            <w:r w:rsidR="00B243A1">
              <w:rPr>
                <w:noProof/>
                <w:webHidden/>
              </w:rPr>
              <w:fldChar w:fldCharType="end"/>
            </w:r>
          </w:hyperlink>
        </w:p>
        <w:p w14:paraId="09A623D7" w14:textId="44B582D6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6" w:history="1">
            <w:r w:rsidRPr="00EF216E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A07C" w14:textId="5033F3ED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7" w:history="1">
            <w:r w:rsidRPr="00EF21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836B" w14:textId="1D65912A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8" w:history="1">
            <w:r w:rsidRPr="00EF216E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9FEC" w14:textId="0BF94C8A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9" w:history="1">
            <w:r w:rsidRPr="00EF216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0AE8" w14:textId="507184B3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70" w:history="1">
            <w:r w:rsidRPr="00EF216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18D74EE2" w:rsidR="00B36FFC" w:rsidRPr="00963DD1" w:rsidRDefault="00B36FFC">
          <w:r w:rsidRPr="00963DD1">
            <w:rPr>
              <w:rFonts w:cstheme="minorHAnsi"/>
              <w:b/>
              <w:bCs/>
            </w:rPr>
            <w:fldChar w:fldCharType="end"/>
          </w:r>
        </w:p>
      </w:sdtContent>
    </w:sdt>
    <w:p w14:paraId="529EACFC" w14:textId="77777777" w:rsidR="00B36FFC" w:rsidRPr="00963DD1" w:rsidRDefault="00B36FFC"/>
    <w:p w14:paraId="3CB857D1" w14:textId="77777777" w:rsidR="00B36FFC" w:rsidRPr="00963DD1" w:rsidRDefault="00B36FFC">
      <w:pPr>
        <w:rPr>
          <w:b/>
          <w:bCs/>
          <w:sz w:val="40"/>
          <w:szCs w:val="40"/>
        </w:rPr>
      </w:pPr>
      <w:r w:rsidRPr="00963DD1">
        <w:br w:type="page"/>
      </w:r>
    </w:p>
    <w:p w14:paraId="5B76D919" w14:textId="3DBD74EA" w:rsidR="006A4B74" w:rsidRPr="00963DD1" w:rsidRDefault="00B36FFC" w:rsidP="006172E0">
      <w:pPr>
        <w:pStyle w:val="Heading1"/>
      </w:pPr>
      <w:bookmarkStart w:id="0" w:name="_Toc190960965"/>
      <w:r w:rsidRPr="00963DD1">
        <w:lastRenderedPageBreak/>
        <w:t>Executive Summary</w:t>
      </w:r>
      <w:bookmarkEnd w:id="0"/>
    </w:p>
    <w:p w14:paraId="0C598AD0" w14:textId="0A84CA7D" w:rsidR="006172E0" w:rsidRDefault="00BB2525" w:rsidP="00B36FFC">
      <w:r>
        <w:t>Tasks requiring documentation must follow a certain structure, so it was decided a template would be created by me with José Coronil providing images for a professional and consistent image.</w:t>
      </w:r>
    </w:p>
    <w:p w14:paraId="20BA0CFE" w14:textId="50D2EF45" w:rsidR="00BB2525" w:rsidRDefault="00BB2525" w:rsidP="00B36FFC">
      <w:r>
        <w:t>Tasks requiring planning were managed using a single GitHub Project, using labels, estimates and other features to create views for each student’s and group tasks and to plan the work, conforming to the teacher’s requirements.</w:t>
      </w:r>
    </w:p>
    <w:p w14:paraId="0B10D56D" w14:textId="77777777" w:rsidR="00BB2525" w:rsidRPr="00963DD1" w:rsidRDefault="00BB2525" w:rsidP="00B36FFC"/>
    <w:p w14:paraId="39812ECC" w14:textId="026B30AE" w:rsidR="00B36FFC" w:rsidRPr="00963DD1" w:rsidRDefault="00B36FFC" w:rsidP="006172E0">
      <w:pPr>
        <w:pStyle w:val="Heading1"/>
      </w:pPr>
      <w:bookmarkStart w:id="1" w:name="_Toc190960966"/>
      <w:r w:rsidRPr="00963DD1">
        <w:t>Revision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278"/>
        <w:gridCol w:w="5350"/>
      </w:tblGrid>
      <w:tr w:rsidR="006172E0" w:rsidRPr="00963DD1" w14:paraId="5C8CDD9C" w14:textId="77777777" w:rsidTr="006172E0">
        <w:tc>
          <w:tcPr>
            <w:tcW w:w="1885" w:type="dxa"/>
          </w:tcPr>
          <w:p w14:paraId="0578AB3D" w14:textId="3C5C1A57" w:rsidR="006172E0" w:rsidRPr="00963DD1" w:rsidRDefault="006172E0" w:rsidP="006172E0">
            <w:r w:rsidRPr="00963DD1">
              <w:t>Revision number</w:t>
            </w:r>
          </w:p>
        </w:tc>
        <w:tc>
          <w:tcPr>
            <w:tcW w:w="1170" w:type="dxa"/>
          </w:tcPr>
          <w:p w14:paraId="014DFF08" w14:textId="67BE165D" w:rsidR="006172E0" w:rsidRPr="00963DD1" w:rsidRDefault="006172E0" w:rsidP="006172E0">
            <w:r w:rsidRPr="00963DD1">
              <w:t>Date</w:t>
            </w:r>
          </w:p>
        </w:tc>
        <w:tc>
          <w:tcPr>
            <w:tcW w:w="5439" w:type="dxa"/>
          </w:tcPr>
          <w:p w14:paraId="283D8E67" w14:textId="799F9FEA" w:rsidR="006172E0" w:rsidRPr="00963DD1" w:rsidRDefault="006172E0" w:rsidP="006172E0">
            <w:r w:rsidRPr="00963DD1">
              <w:t>Description</w:t>
            </w:r>
          </w:p>
        </w:tc>
      </w:tr>
      <w:tr w:rsidR="006172E0" w:rsidRPr="00963DD1" w14:paraId="10C873C4" w14:textId="77777777" w:rsidTr="006172E0">
        <w:tc>
          <w:tcPr>
            <w:tcW w:w="1885" w:type="dxa"/>
          </w:tcPr>
          <w:p w14:paraId="3FFE4FDF" w14:textId="449ADDD5" w:rsidR="006172E0" w:rsidRPr="00963DD1" w:rsidRDefault="006172E0" w:rsidP="006172E0">
            <w:r w:rsidRPr="00963DD1">
              <w:t>1</w:t>
            </w:r>
          </w:p>
        </w:tc>
        <w:tc>
          <w:tcPr>
            <w:tcW w:w="1170" w:type="dxa"/>
          </w:tcPr>
          <w:p w14:paraId="1A4B03B1" w14:textId="2E89C0D1" w:rsidR="006172E0" w:rsidRPr="00963DD1" w:rsidRDefault="00B83490" w:rsidP="006172E0">
            <w:r w:rsidRPr="00963DD1">
              <w:t>18/02/2025</w:t>
            </w:r>
          </w:p>
        </w:tc>
        <w:tc>
          <w:tcPr>
            <w:tcW w:w="5439" w:type="dxa"/>
          </w:tcPr>
          <w:p w14:paraId="4AD9636F" w14:textId="11EB0738" w:rsidR="006172E0" w:rsidRPr="00963DD1" w:rsidRDefault="006172E0" w:rsidP="006172E0">
            <w:r w:rsidRPr="00963DD1">
              <w:t>Initial version</w:t>
            </w:r>
          </w:p>
        </w:tc>
      </w:tr>
    </w:tbl>
    <w:p w14:paraId="15F426B5" w14:textId="06C0B531" w:rsidR="006172E0" w:rsidRPr="00963DD1" w:rsidRDefault="006172E0" w:rsidP="006172E0"/>
    <w:p w14:paraId="29F3D5B8" w14:textId="77777777" w:rsidR="006172E0" w:rsidRPr="00963DD1" w:rsidRDefault="006172E0">
      <w:r w:rsidRPr="00963DD1">
        <w:br w:type="page"/>
      </w:r>
    </w:p>
    <w:p w14:paraId="4335EC8D" w14:textId="03377B96" w:rsidR="006172E0" w:rsidRPr="00963DD1" w:rsidRDefault="006172E0" w:rsidP="006172E0">
      <w:pPr>
        <w:pStyle w:val="Heading1"/>
      </w:pPr>
      <w:bookmarkStart w:id="2" w:name="_Toc190960967"/>
      <w:r w:rsidRPr="00963DD1">
        <w:lastRenderedPageBreak/>
        <w:t>Introduction</w:t>
      </w:r>
      <w:bookmarkEnd w:id="2"/>
    </w:p>
    <w:p w14:paraId="725ED83F" w14:textId="2CFCB4B6" w:rsidR="006172E0" w:rsidRDefault="00BB2525" w:rsidP="006172E0">
      <w:r>
        <w:t>The following document is an analysis report for the first deliverable of the Acme-ANS project. It summarizes the analysis performed on the requirements that needed it.</w:t>
      </w:r>
    </w:p>
    <w:p w14:paraId="6A903B0B" w14:textId="77A53BA9" w:rsidR="00B83490" w:rsidRDefault="00BB2525" w:rsidP="006172E0">
      <w:r>
        <w:t>For this delivery, all requirements needing analysis are grouped into two types based on the problems that need to be solved to meet them: requirements involving documents, and requirements involving planning and task management. Analysis for the solutions to those problems are provided in the same order.</w:t>
      </w:r>
    </w:p>
    <w:p w14:paraId="19870686" w14:textId="77777777" w:rsidR="00BB2525" w:rsidRPr="00963DD1" w:rsidRDefault="00BB2525" w:rsidP="006172E0"/>
    <w:p w14:paraId="4337CC7B" w14:textId="2CB04BE5" w:rsidR="00B83490" w:rsidRPr="00963DD1" w:rsidRDefault="00B83490" w:rsidP="00B83490">
      <w:pPr>
        <w:pStyle w:val="Heading1"/>
      </w:pPr>
      <w:bookmarkStart w:id="3" w:name="_Toc190960968"/>
      <w:r w:rsidRPr="00963DD1">
        <w:t>Content</w:t>
      </w:r>
      <w:bookmarkEnd w:id="3"/>
    </w:p>
    <w:p w14:paraId="24B3D42C" w14:textId="46712CF9" w:rsidR="00B83490" w:rsidRPr="00963DD1" w:rsidRDefault="00963DD1" w:rsidP="006172E0">
      <w:r>
        <w:t>The delivery requires turning in documents</w:t>
      </w:r>
      <w:r w:rsidR="00B83490" w:rsidRPr="00963DD1">
        <w:t>, including:</w:t>
      </w:r>
    </w:p>
    <w:p w14:paraId="7724BFDA" w14:textId="6E486707" w:rsidR="00963DD1" w:rsidRPr="00963DD1" w:rsidRDefault="00B83490" w:rsidP="00963DD1">
      <w:pPr>
        <w:pStyle w:val="ListParagraph"/>
        <w:numPr>
          <w:ilvl w:val="0"/>
          <w:numId w:val="1"/>
        </w:numPr>
      </w:pPr>
      <w:r w:rsidRPr="00963DD1">
        <w:t>Student 3 task MR</w:t>
      </w:r>
      <w:r w:rsidR="00963DD1" w:rsidRPr="00963DD1">
        <w:t>Q24: Produce an analysis report (and the equivalent for other students)</w:t>
      </w:r>
      <w:r w:rsidR="00410377">
        <w:t>.</w:t>
      </w:r>
    </w:p>
    <w:p w14:paraId="5533449A" w14:textId="6AA5604A" w:rsidR="006172E0" w:rsidRPr="00963DD1" w:rsidRDefault="00963DD1" w:rsidP="00963DD1">
      <w:pPr>
        <w:pStyle w:val="ListParagraph"/>
        <w:numPr>
          <w:ilvl w:val="0"/>
          <w:numId w:val="1"/>
        </w:numPr>
      </w:pPr>
      <w:r w:rsidRPr="00963DD1">
        <w:t>Student 3 task MRQ25: Produce a planning and progress report (and the equivalent for other students)</w:t>
      </w:r>
      <w:r w:rsidR="00410377">
        <w:t>.</w:t>
      </w:r>
    </w:p>
    <w:p w14:paraId="64E9B541" w14:textId="6450CC5B" w:rsidR="00963DD1" w:rsidRPr="00963DD1" w:rsidRDefault="00963DD1" w:rsidP="00963DD1">
      <w:pPr>
        <w:pStyle w:val="ListParagraph"/>
        <w:numPr>
          <w:ilvl w:val="0"/>
          <w:numId w:val="1"/>
        </w:numPr>
      </w:pPr>
      <w:r w:rsidRPr="00963DD1">
        <w:t>Group task MRQ2: Produce a chartering report.</w:t>
      </w:r>
    </w:p>
    <w:p w14:paraId="4ED410C0" w14:textId="3996B0BC" w:rsidR="00963DD1" w:rsidRDefault="00963DD1" w:rsidP="00963DD1">
      <w:r>
        <w:t>These documents have a shared basic structure</w:t>
      </w:r>
      <w:r w:rsidRPr="00963DD1">
        <w:t xml:space="preserve"> laid out in the Annexes document, which include a cover, a content index, a</w:t>
      </w:r>
      <w:r>
        <w:t>n executive summary, a revision history, an introduction, a conclusion, and a bibliography. And, for professionality and cohesion, they should have a shared visual identity, ideally incorporating a corporate identity as well.</w:t>
      </w:r>
    </w:p>
    <w:p w14:paraId="31A52653" w14:textId="3957B645" w:rsidR="00963DD1" w:rsidRDefault="00963DD1" w:rsidP="00963DD1">
      <w:r>
        <w:t>For that purpose, we have decided I would put together a template for all documents, since I have experience properly making Word documents and an eye for aesthetics, incorporating the images José Coronil has designed for the company</w:t>
      </w:r>
      <w:r w:rsidR="006946F7">
        <w:t>.</w:t>
      </w:r>
    </w:p>
    <w:p w14:paraId="7BF5892A" w14:textId="77C162DB" w:rsidR="00410377" w:rsidRDefault="00410377" w:rsidP="00963DD1">
      <w:r>
        <w:t>There is no direct lecturer validation, but the Annexes document recommendation of making a template was followed. This analysis was performed in person and out loud before reading that line of the document.</w:t>
      </w:r>
    </w:p>
    <w:p w14:paraId="3313345C" w14:textId="77777777" w:rsidR="00410377" w:rsidRDefault="00410377" w:rsidP="00963DD1"/>
    <w:p w14:paraId="36557D0B" w14:textId="2C319E93" w:rsidR="00410377" w:rsidRDefault="00410377" w:rsidP="00963DD1">
      <w:pPr>
        <w:rPr>
          <w:lang w:val="en-GB"/>
        </w:rPr>
      </w:pPr>
      <w:r>
        <w:rPr>
          <w:lang w:val="en-GB"/>
        </w:rPr>
        <w:t>The delivery also requires setting up a planning dashboard on GitHub:</w:t>
      </w:r>
    </w:p>
    <w:p w14:paraId="6BD8E228" w14:textId="06866E76" w:rsidR="00410377" w:rsidRPr="00410377" w:rsidRDefault="00410377" w:rsidP="004103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Group task MRQ3: Provide a link to your </w:t>
      </w:r>
      <w:r w:rsidRPr="00410377">
        <w:rPr>
          <w:lang w:val="en-GB"/>
        </w:rPr>
        <w:t xml:space="preserve">planning dashboard in GitHub to review the tasks, their </w:t>
      </w:r>
      <w:bookmarkStart w:id="4" w:name="_Int_4q4WObMb"/>
      <w:r w:rsidRPr="00410377">
        <w:rPr>
          <w:lang w:val="en-GB"/>
        </w:rPr>
        <w:t>current status</w:t>
      </w:r>
      <w:bookmarkEnd w:id="4"/>
      <w:r w:rsidRPr="00410377">
        <w:rPr>
          <w:lang w:val="en-GB"/>
        </w:rPr>
        <w:t>, and your schedule</w:t>
      </w:r>
      <w:r>
        <w:rPr>
          <w:lang w:val="en-GB"/>
        </w:rPr>
        <w:t xml:space="preserve"> (and the equivalent for other students).</w:t>
      </w:r>
    </w:p>
    <w:p w14:paraId="7996DCCD" w14:textId="70911859" w:rsidR="00410377" w:rsidRDefault="00410377" w:rsidP="00410377">
      <w:pPr>
        <w:pStyle w:val="ListParagraph"/>
        <w:numPr>
          <w:ilvl w:val="0"/>
          <w:numId w:val="2"/>
        </w:numPr>
        <w:rPr>
          <w:lang w:val="en-GB"/>
        </w:rPr>
      </w:pPr>
      <w:r w:rsidRPr="00410377">
        <w:rPr>
          <w:lang w:val="en-GB"/>
        </w:rPr>
        <w:t>Student 3 task MRQ2: Provide a link to your planning dashboard in GitHub to review the tasks, their current status, and your schedule</w:t>
      </w:r>
      <w:r>
        <w:rPr>
          <w:lang w:val="en-GB"/>
        </w:rPr>
        <w:t xml:space="preserve"> (and the equivalent for other students).</w:t>
      </w:r>
    </w:p>
    <w:p w14:paraId="3B2BFB50" w14:textId="1F0926F8" w:rsidR="00410377" w:rsidRDefault="00410377" w:rsidP="00410377">
      <w:pPr>
        <w:rPr>
          <w:lang w:val="en-GB"/>
        </w:rPr>
      </w:pPr>
      <w:r>
        <w:rPr>
          <w:lang w:val="en-GB"/>
        </w:rPr>
        <w:t>For this, we created the GitHub project DP2-Planning (</w:t>
      </w:r>
      <w:hyperlink r:id="rId11" w:history="1">
        <w:r w:rsidRPr="00963091">
          <w:rPr>
            <w:rStyle w:val="Hyperlink"/>
            <w:lang w:val="en-GB"/>
          </w:rPr>
          <w:t>https://github.com/users/Emilio-115/projects/3</w:t>
        </w:r>
      </w:hyperlink>
      <w:r>
        <w:rPr>
          <w:lang w:val="en-GB"/>
        </w:rPr>
        <w:t>). Issues in this project represent tasks. Task names include the requirement type, number and name (for example, “</w:t>
      </w:r>
      <w:r w:rsidRPr="00410377">
        <w:rPr>
          <w:lang w:val="en-GB"/>
        </w:rPr>
        <w:t xml:space="preserve">Individual FRQ1-Add link to my favourite web site - Student </w:t>
      </w:r>
      <w:r>
        <w:rPr>
          <w:lang w:val="en-GB"/>
        </w:rPr>
        <w:t>3”). They also have estimates and are labelled on what student they belong to or if they’re group tasks separately from task assignation.</w:t>
      </w:r>
    </w:p>
    <w:p w14:paraId="3D5DA2FE" w14:textId="04618A29" w:rsidR="00BB2525" w:rsidRDefault="00410377" w:rsidP="00410377">
      <w:pPr>
        <w:rPr>
          <w:lang w:val="en-GB"/>
        </w:rPr>
      </w:pPr>
      <w:r>
        <w:rPr>
          <w:lang w:val="en-GB"/>
        </w:rPr>
        <w:lastRenderedPageBreak/>
        <w:t xml:space="preserve">This allows us to create multiple views into the same project, setting filters and display settings to get links that conform to the requirements, while still allowing us to keep </w:t>
      </w:r>
      <w:r w:rsidR="00BB2525">
        <w:rPr>
          <w:lang w:val="en-GB"/>
        </w:rPr>
        <w:t>all</w:t>
      </w:r>
      <w:r>
        <w:rPr>
          <w:lang w:val="en-GB"/>
        </w:rPr>
        <w:t xml:space="preserve"> tasks in a single </w:t>
      </w:r>
      <w:r w:rsidR="00BB2525">
        <w:rPr>
          <w:lang w:val="en-GB"/>
        </w:rPr>
        <w:t>space</w:t>
      </w:r>
      <w:r>
        <w:rPr>
          <w:lang w:val="en-GB"/>
        </w:rPr>
        <w:t>.</w:t>
      </w:r>
    </w:p>
    <w:p w14:paraId="12B26DE8" w14:textId="0845D4AD" w:rsidR="00C065E0" w:rsidRDefault="00C065E0" w:rsidP="00410377">
      <w:pPr>
        <w:rPr>
          <w:lang w:val="en-GB"/>
        </w:rPr>
      </w:pPr>
      <w:r>
        <w:rPr>
          <w:lang w:val="en-GB"/>
        </w:rPr>
        <w:t>This approach was validated by the lecturer in person during the practical class of 17/02/2025.</w:t>
      </w:r>
    </w:p>
    <w:p w14:paraId="6E13207C" w14:textId="77777777" w:rsidR="00C065E0" w:rsidRDefault="00C065E0" w:rsidP="00410377">
      <w:pPr>
        <w:rPr>
          <w:lang w:val="en-GB"/>
        </w:rPr>
      </w:pPr>
    </w:p>
    <w:p w14:paraId="5F9BE62A" w14:textId="77777777" w:rsidR="00410377" w:rsidRDefault="00410377" w:rsidP="00BB2525">
      <w:pPr>
        <w:keepNext/>
        <w:jc w:val="center"/>
      </w:pPr>
      <w:r w:rsidRPr="00410377">
        <w:rPr>
          <w:noProof/>
          <w:lang w:val="en-GB"/>
        </w:rPr>
        <w:drawing>
          <wp:inline distT="0" distB="0" distL="0" distR="0" wp14:anchorId="5CB488E0" wp14:editId="2F0EC6DD">
            <wp:extent cx="4023842" cy="1609725"/>
            <wp:effectExtent l="0" t="0" r="0" b="0"/>
            <wp:docPr id="6225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6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107" cy="16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FEBA" w14:textId="4678B8DF" w:rsidR="00410377" w:rsidRDefault="00410377" w:rsidP="00410377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2525">
        <w:rPr>
          <w:noProof/>
        </w:rPr>
        <w:t>1</w:t>
      </w:r>
      <w:r>
        <w:fldChar w:fldCharType="end"/>
      </w:r>
      <w:r>
        <w:t xml:space="preserve"> - Student</w:t>
      </w:r>
      <w:r>
        <w:rPr>
          <w:noProof/>
        </w:rPr>
        <w:t xml:space="preserve"> 3 Tasks view on GitHub Project</w:t>
      </w:r>
    </w:p>
    <w:p w14:paraId="21B439BD" w14:textId="76F2AA1D" w:rsidR="00410377" w:rsidRDefault="00BB2525" w:rsidP="00BB2525">
      <w:pPr>
        <w:keepNext/>
        <w:jc w:val="center"/>
      </w:pPr>
      <w:r w:rsidRPr="00BB2525">
        <w:rPr>
          <w:noProof/>
          <w:lang w:val="en-GB"/>
        </w:rPr>
        <w:drawing>
          <wp:inline distT="0" distB="0" distL="0" distR="0" wp14:anchorId="67D78026" wp14:editId="4E48BF3E">
            <wp:extent cx="4067175" cy="2261721"/>
            <wp:effectExtent l="0" t="0" r="0" b="5715"/>
            <wp:docPr id="8926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5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216" cy="22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6FD" w14:textId="7733DA37" w:rsidR="00410377" w:rsidRDefault="00410377" w:rsidP="00BB25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2525">
        <w:rPr>
          <w:noProof/>
        </w:rPr>
        <w:t>2</w:t>
      </w:r>
      <w:r>
        <w:fldChar w:fldCharType="end"/>
      </w:r>
      <w:r w:rsidRPr="0024226B">
        <w:t xml:space="preserve"> - </w:t>
      </w:r>
      <w:r>
        <w:t>Group Tasks</w:t>
      </w:r>
      <w:r w:rsidRPr="0024226B">
        <w:t xml:space="preserve"> view on GitHub Project</w:t>
      </w:r>
    </w:p>
    <w:p w14:paraId="1ABB0DD9" w14:textId="77777777" w:rsidR="00BB2525" w:rsidRDefault="00BB2525" w:rsidP="00BB2525">
      <w:pPr>
        <w:keepNext/>
        <w:jc w:val="center"/>
      </w:pPr>
      <w:r w:rsidRPr="00BB2525">
        <w:rPr>
          <w:noProof/>
          <w:lang w:val="en-GB"/>
        </w:rPr>
        <w:drawing>
          <wp:inline distT="0" distB="0" distL="0" distR="0" wp14:anchorId="2799A9AB" wp14:editId="3A59B57B">
            <wp:extent cx="4057650" cy="2543665"/>
            <wp:effectExtent l="0" t="0" r="0" b="9525"/>
            <wp:docPr id="7830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3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002" cy="25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B188" w14:textId="5C8FCEB7" w:rsidR="00BB2525" w:rsidRDefault="00BB2525" w:rsidP="00BB25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All Tasks view on GitHub Project</w:t>
      </w:r>
    </w:p>
    <w:p w14:paraId="45E3F0C3" w14:textId="7DD0A753" w:rsidR="006172E0" w:rsidRPr="00963DD1" w:rsidRDefault="006172E0" w:rsidP="006172E0">
      <w:pPr>
        <w:pStyle w:val="Heading1"/>
      </w:pPr>
      <w:bookmarkStart w:id="5" w:name="_Toc190960969"/>
      <w:r w:rsidRPr="00963DD1">
        <w:lastRenderedPageBreak/>
        <w:t>Conclusions</w:t>
      </w:r>
      <w:bookmarkEnd w:id="5"/>
    </w:p>
    <w:p w14:paraId="0F7FEC11" w14:textId="1E861DDB" w:rsidR="006172E0" w:rsidRDefault="00C065E0" w:rsidP="006172E0">
      <w:r w:rsidRPr="00C065E0">
        <w:t xml:space="preserve">In conclusion, the document delivery and GitHub planning dashboard have been </w:t>
      </w:r>
      <w:r>
        <w:t>solved giving priority to cohesion and clarity</w:t>
      </w:r>
      <w:r w:rsidRPr="00C065E0">
        <w:t>. A standardized template was created for consistency, and a GitHub project was set up to effectively track and manage tasks. These measures align with project guidelines and enhance overall organization.</w:t>
      </w:r>
    </w:p>
    <w:p w14:paraId="2F91B31D" w14:textId="77777777" w:rsidR="00C065E0" w:rsidRPr="00963DD1" w:rsidRDefault="00C065E0" w:rsidP="006172E0"/>
    <w:p w14:paraId="6581F2A5" w14:textId="193FA070" w:rsidR="006172E0" w:rsidRPr="00963DD1" w:rsidRDefault="006172E0" w:rsidP="006172E0">
      <w:pPr>
        <w:pStyle w:val="Heading1"/>
      </w:pPr>
      <w:bookmarkStart w:id="6" w:name="_Toc190960970"/>
      <w:r w:rsidRPr="00963DD1">
        <w:t>Bibliography</w:t>
      </w:r>
      <w:bookmarkEnd w:id="6"/>
    </w:p>
    <w:p w14:paraId="38F7F591" w14:textId="66659F66" w:rsidR="006172E0" w:rsidRPr="006172E0" w:rsidRDefault="006172E0" w:rsidP="006172E0">
      <w:r w:rsidRPr="00963DD1">
        <w:t>Intentionally blank.</w:t>
      </w:r>
    </w:p>
    <w:sectPr w:rsidR="006172E0" w:rsidRPr="006172E0" w:rsidSect="00B36FF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ACB0F" w14:textId="77777777" w:rsidR="00184A48" w:rsidRPr="00963DD1" w:rsidRDefault="00184A48" w:rsidP="00B36FFC">
      <w:pPr>
        <w:spacing w:after="0" w:line="240" w:lineRule="auto"/>
      </w:pPr>
      <w:r w:rsidRPr="00963DD1">
        <w:separator/>
      </w:r>
    </w:p>
  </w:endnote>
  <w:endnote w:type="continuationSeparator" w:id="0">
    <w:p w14:paraId="415EC3FD" w14:textId="77777777" w:rsidR="00184A48" w:rsidRPr="00963DD1" w:rsidRDefault="00184A48" w:rsidP="00B36FFC">
      <w:pPr>
        <w:spacing w:after="0" w:line="240" w:lineRule="auto"/>
      </w:pPr>
      <w:r w:rsidRPr="00963D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Content>
      <w:p w14:paraId="277EEC2C" w14:textId="1DFA13EE" w:rsidR="00B36FFC" w:rsidRPr="00963DD1" w:rsidRDefault="00B36FFC">
        <w:pPr>
          <w:pStyle w:val="Footer"/>
          <w:jc w:val="right"/>
        </w:pPr>
        <w:r w:rsidRPr="00963DD1">
          <w:fldChar w:fldCharType="begin"/>
        </w:r>
        <w:r w:rsidRPr="00963DD1">
          <w:instrText xml:space="preserve"> PAGE   \* MERGEFORMAT </w:instrText>
        </w:r>
        <w:r w:rsidRPr="00963DD1">
          <w:fldChar w:fldCharType="separate"/>
        </w:r>
        <w:r w:rsidRPr="00963DD1">
          <w:t>2</w:t>
        </w:r>
        <w:r w:rsidRPr="00963DD1">
          <w:fldChar w:fldCharType="end"/>
        </w:r>
      </w:p>
    </w:sdtContent>
  </w:sdt>
  <w:p w14:paraId="57EA4453" w14:textId="77777777" w:rsidR="00B36FFC" w:rsidRPr="00963DD1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666AA" w14:textId="77777777" w:rsidR="00184A48" w:rsidRPr="00963DD1" w:rsidRDefault="00184A48" w:rsidP="00B36FFC">
      <w:pPr>
        <w:spacing w:after="0" w:line="240" w:lineRule="auto"/>
      </w:pPr>
      <w:r w:rsidRPr="00963DD1">
        <w:separator/>
      </w:r>
    </w:p>
  </w:footnote>
  <w:footnote w:type="continuationSeparator" w:id="0">
    <w:p w14:paraId="4145F641" w14:textId="77777777" w:rsidR="00184A48" w:rsidRPr="00963DD1" w:rsidRDefault="00184A48" w:rsidP="00B36FFC">
      <w:pPr>
        <w:spacing w:after="0" w:line="240" w:lineRule="auto"/>
      </w:pPr>
      <w:r w:rsidRPr="00963D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Pr="00963DD1" w:rsidRDefault="004B27A0">
    <w:pPr>
      <w:pStyle w:val="Header"/>
    </w:pPr>
    <w:r w:rsidRPr="00963DD1"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 w:rsidRPr="00963DD1">
      <w:t>Acme AirNav Solutions, Inc.</w:t>
    </w:r>
  </w:p>
  <w:p w14:paraId="32B2A3D7" w14:textId="77777777" w:rsidR="006172E0" w:rsidRPr="00963DD1" w:rsidRDefault="006172E0">
    <w:pPr>
      <w:pStyle w:val="Header"/>
    </w:pPr>
  </w:p>
  <w:p w14:paraId="78A3BE1A" w14:textId="77777777" w:rsidR="006172E0" w:rsidRPr="00963DD1" w:rsidRDefault="00617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593B"/>
    <w:multiLevelType w:val="hybridMultilevel"/>
    <w:tmpl w:val="F81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266"/>
    <w:multiLevelType w:val="hybridMultilevel"/>
    <w:tmpl w:val="6C3A6D3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68267804">
    <w:abstractNumId w:val="1"/>
  </w:num>
  <w:num w:numId="2" w16cid:durableId="205877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184A48"/>
    <w:rsid w:val="0019177B"/>
    <w:rsid w:val="00211A3B"/>
    <w:rsid w:val="002F2FEB"/>
    <w:rsid w:val="00410377"/>
    <w:rsid w:val="00432350"/>
    <w:rsid w:val="004B27A0"/>
    <w:rsid w:val="006172E0"/>
    <w:rsid w:val="00634E51"/>
    <w:rsid w:val="0065411A"/>
    <w:rsid w:val="006946F7"/>
    <w:rsid w:val="006A4B74"/>
    <w:rsid w:val="006B65B2"/>
    <w:rsid w:val="006C50EF"/>
    <w:rsid w:val="00705A95"/>
    <w:rsid w:val="00774FBD"/>
    <w:rsid w:val="007B7B87"/>
    <w:rsid w:val="008A5D71"/>
    <w:rsid w:val="008E4144"/>
    <w:rsid w:val="00963DD1"/>
    <w:rsid w:val="00967E1C"/>
    <w:rsid w:val="009C3468"/>
    <w:rsid w:val="00AC4781"/>
    <w:rsid w:val="00B028E2"/>
    <w:rsid w:val="00B243A1"/>
    <w:rsid w:val="00B36848"/>
    <w:rsid w:val="00B36FFC"/>
    <w:rsid w:val="00B83490"/>
    <w:rsid w:val="00BB2525"/>
    <w:rsid w:val="00BF3611"/>
    <w:rsid w:val="00C065E0"/>
    <w:rsid w:val="00C11B4F"/>
    <w:rsid w:val="00C9384A"/>
    <w:rsid w:val="00D1131D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834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ers/Emilio-115/projects/3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8E55F2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E55F2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E55F2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E55F2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211A3B"/>
    <w:rsid w:val="00320D52"/>
    <w:rsid w:val="003E6126"/>
    <w:rsid w:val="00560B10"/>
    <w:rsid w:val="00774FBD"/>
    <w:rsid w:val="008E55F2"/>
    <w:rsid w:val="00A2546A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Analysis Report</vt:lpstr>
      <vt:lpstr/>
    </vt:vector>
  </TitlesOfParts>
  <Company>Acme AirNav Solutions, Inc.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https://github.com/Emilio-115/DP2-Acme-ANS</dc:subject>
  <dc:creator>Emilio PC</dc:creator>
  <cp:keywords/>
  <dc:description/>
  <cp:lastModifiedBy>miniluz</cp:lastModifiedBy>
  <cp:revision>17</cp:revision>
  <dcterms:created xsi:type="dcterms:W3CDTF">2025-02-15T16:25:00Z</dcterms:created>
  <dcterms:modified xsi:type="dcterms:W3CDTF">2025-02-20T15:22:00Z</dcterms:modified>
</cp:coreProperties>
</file>