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94DE6" w14:textId="77777777" w:rsidR="0075578F" w:rsidRDefault="0075578F">
      <w:pPr>
        <w:spacing w:after="60"/>
      </w:pPr>
    </w:p>
    <w:p w14:paraId="602E776D" w14:textId="77777777" w:rsidR="0075578F" w:rsidRDefault="0075578F">
      <w:pPr>
        <w:spacing w:after="60"/>
      </w:pPr>
    </w:p>
    <w:p w14:paraId="71A868A3" w14:textId="77777777" w:rsidR="0075578F" w:rsidRDefault="0075578F">
      <w:pPr>
        <w:spacing w:after="60"/>
      </w:pPr>
    </w:p>
    <w:p w14:paraId="64C31F76" w14:textId="77777777" w:rsidR="0075578F" w:rsidRDefault="0075578F">
      <w:pPr>
        <w:spacing w:after="60"/>
      </w:pPr>
    </w:p>
    <w:p w14:paraId="2C9AE196" w14:textId="77777777" w:rsidR="0075578F" w:rsidRDefault="0075578F">
      <w:pPr>
        <w:spacing w:after="60"/>
      </w:pPr>
    </w:p>
    <w:p w14:paraId="4CCD0AAA" w14:textId="77777777" w:rsidR="0075578F" w:rsidRDefault="00615D65">
      <w:pPr>
        <w:spacing w:after="80"/>
        <w:jc w:val="center"/>
      </w:pPr>
      <w:r>
        <w:rPr>
          <w:b/>
          <w:bCs/>
          <w:color w:val="1F4E79"/>
          <w:sz w:val="26"/>
          <w:szCs w:val="26"/>
        </w:rPr>
        <w:t xml:space="preserve">Trabajo de Investigación </w:t>
      </w:r>
      <w:proofErr w:type="spellStart"/>
      <w:r>
        <w:rPr>
          <w:b/>
          <w:bCs/>
          <w:color w:val="1F4E79"/>
          <w:sz w:val="26"/>
          <w:szCs w:val="26"/>
        </w:rPr>
        <w:t>N°</w:t>
      </w:r>
      <w:proofErr w:type="spellEnd"/>
      <w:r>
        <w:rPr>
          <w:b/>
          <w:bCs/>
          <w:color w:val="1F4E79"/>
          <w:sz w:val="26"/>
          <w:szCs w:val="26"/>
        </w:rPr>
        <w:t xml:space="preserve"> 2</w:t>
      </w:r>
    </w:p>
    <w:p w14:paraId="711EE70F" w14:textId="77777777" w:rsidR="0075578F" w:rsidRDefault="00615D65">
      <w:pPr>
        <w:spacing w:after="360"/>
        <w:jc w:val="center"/>
      </w:pPr>
      <w:r>
        <w:rPr>
          <w:color w:val="555555"/>
        </w:rPr>
        <w:t>Generadores de Analizadores Léxicos</w:t>
      </w:r>
    </w:p>
    <w:p w14:paraId="49931958" w14:textId="77777777" w:rsidR="0075578F" w:rsidRDefault="0075578F">
      <w:pPr>
        <w:pBdr>
          <w:bottom w:val="single" w:sz="4" w:space="1" w:color="2E75B6"/>
        </w:pBdr>
        <w:spacing w:before="200" w:after="200"/>
      </w:pPr>
    </w:p>
    <w:p w14:paraId="2B401837" w14:textId="77777777" w:rsidR="0075578F" w:rsidRDefault="00615D65">
      <w:pPr>
        <w:spacing w:after="160"/>
        <w:jc w:val="center"/>
      </w:pPr>
      <w:r>
        <w:rPr>
          <w:b/>
          <w:bCs/>
          <w:color w:val="1F4E79"/>
          <w:sz w:val="56"/>
          <w:szCs w:val="56"/>
        </w:rPr>
        <w:t>FLEX</w:t>
      </w:r>
    </w:p>
    <w:p w14:paraId="54EDC840" w14:textId="77777777" w:rsidR="0075578F" w:rsidRDefault="00615D65">
      <w:pPr>
        <w:spacing w:after="360"/>
        <w:jc w:val="center"/>
      </w:pPr>
      <w:proofErr w:type="spellStart"/>
      <w:r>
        <w:rPr>
          <w:i/>
          <w:iCs/>
          <w:color w:val="2E75B6"/>
          <w:sz w:val="30"/>
          <w:szCs w:val="30"/>
        </w:rPr>
        <w:t>Fast</w:t>
      </w:r>
      <w:proofErr w:type="spellEnd"/>
      <w:r>
        <w:rPr>
          <w:i/>
          <w:iCs/>
          <w:color w:val="2E75B6"/>
          <w:sz w:val="30"/>
          <w:szCs w:val="30"/>
        </w:rPr>
        <w:t xml:space="preserve"> Lexical </w:t>
      </w:r>
      <w:proofErr w:type="spellStart"/>
      <w:r>
        <w:rPr>
          <w:i/>
          <w:iCs/>
          <w:color w:val="2E75B6"/>
          <w:sz w:val="30"/>
          <w:szCs w:val="30"/>
        </w:rPr>
        <w:t>Analyzer</w:t>
      </w:r>
      <w:proofErr w:type="spellEnd"/>
      <w:r>
        <w:rPr>
          <w:i/>
          <w:iCs/>
          <w:color w:val="2E75B6"/>
          <w:sz w:val="30"/>
          <w:szCs w:val="30"/>
        </w:rPr>
        <w:t xml:space="preserve"> </w:t>
      </w:r>
      <w:proofErr w:type="spellStart"/>
      <w:r>
        <w:rPr>
          <w:i/>
          <w:iCs/>
          <w:color w:val="2E75B6"/>
          <w:sz w:val="30"/>
          <w:szCs w:val="30"/>
        </w:rPr>
        <w:t>Generator</w:t>
      </w:r>
      <w:proofErr w:type="spellEnd"/>
    </w:p>
    <w:p w14:paraId="41282A06" w14:textId="77777777" w:rsidR="0075578F" w:rsidRDefault="0075578F">
      <w:pPr>
        <w:pBdr>
          <w:bottom w:val="single" w:sz="4" w:space="1" w:color="2E75B6"/>
        </w:pBdr>
        <w:spacing w:before="200" w:after="200"/>
      </w:pPr>
    </w:p>
    <w:p w14:paraId="3CE0FBCD" w14:textId="77777777" w:rsidR="0075578F" w:rsidRDefault="0075578F">
      <w:pPr>
        <w:spacing w:after="60"/>
      </w:pPr>
    </w:p>
    <w:p w14:paraId="1E28B63A" w14:textId="77777777" w:rsidR="0075578F" w:rsidRDefault="0075578F">
      <w:pPr>
        <w:spacing w:after="60"/>
      </w:pPr>
    </w:p>
    <w:p w14:paraId="1AE37EE1" w14:textId="77777777" w:rsidR="0075578F" w:rsidRDefault="0075578F">
      <w:pPr>
        <w:spacing w:after="60"/>
      </w:pPr>
    </w:p>
    <w:p w14:paraId="24872CDF" w14:textId="77777777" w:rsidR="0075578F" w:rsidRDefault="0075578F">
      <w:pPr>
        <w:spacing w:after="60"/>
      </w:pPr>
    </w:p>
    <w:p w14:paraId="70D12427" w14:textId="77777777" w:rsidR="0075578F" w:rsidRDefault="00615D65">
      <w:pPr>
        <w:jc w:val="center"/>
      </w:pPr>
      <w:r>
        <w:rPr>
          <w:color w:val="888888"/>
          <w:sz w:val="22"/>
          <w:szCs w:val="22"/>
        </w:rPr>
        <w:t>Junio de 2026</w:t>
      </w:r>
    </w:p>
    <w:p w14:paraId="2264CE67" w14:textId="77777777" w:rsidR="0075578F" w:rsidRDefault="00615D65">
      <w:r>
        <w:br w:type="page"/>
      </w:r>
    </w:p>
    <w:p w14:paraId="104EFDFE" w14:textId="77777777" w:rsidR="0075578F" w:rsidRDefault="00615D65">
      <w:pPr>
        <w:pStyle w:val="Ttulo1"/>
      </w:pPr>
      <w:bookmarkStart w:id="0" w:name="_Toc233407583"/>
      <w:r>
        <w:lastRenderedPageBreak/>
        <w:t>Índice</w:t>
      </w:r>
      <w:bookmarkEnd w:id="0"/>
    </w:p>
    <w:sdt>
      <w:sdtPr>
        <w:alias w:val="Tabla de contenidos"/>
        <w:id w:val="895933230"/>
      </w:sdtPr>
      <w:sdtEndPr/>
      <w:sdtContent>
        <w:p w14:paraId="4172B212" w14:textId="77777777" w:rsidR="007D412F" w:rsidRDefault="00615D65">
          <w:pPr>
            <w:pStyle w:val="TDC1"/>
            <w:tabs>
              <w:tab w:val="right" w:leader="dot" w:pos="9016"/>
            </w:tabs>
            <w:rPr>
              <w:noProof/>
            </w:rPr>
          </w:pPr>
          <w:r>
            <w:fldChar w:fldCharType="begin"/>
          </w:r>
          <w:r>
            <w:instrText>TOC \h \o "1-3"</w:instrText>
          </w:r>
          <w:r>
            <w:fldChar w:fldCharType="separate"/>
          </w:r>
          <w:hyperlink w:anchor="_Toc233407583" w:history="1">
            <w:r w:rsidR="007D412F" w:rsidRPr="009C7650">
              <w:rPr>
                <w:rStyle w:val="Hipervnculo"/>
                <w:noProof/>
              </w:rPr>
              <w:t>Índice</w:t>
            </w:r>
            <w:r w:rsidR="007D412F">
              <w:rPr>
                <w:noProof/>
              </w:rPr>
              <w:tab/>
            </w:r>
            <w:r w:rsidR="007D412F">
              <w:rPr>
                <w:noProof/>
              </w:rPr>
              <w:fldChar w:fldCharType="begin"/>
            </w:r>
            <w:r w:rsidR="007D412F">
              <w:rPr>
                <w:noProof/>
              </w:rPr>
              <w:instrText xml:space="preserve"> PAGEREF _Toc233407583 \h </w:instrText>
            </w:r>
            <w:r w:rsidR="007D412F">
              <w:rPr>
                <w:noProof/>
              </w:rPr>
            </w:r>
            <w:r w:rsidR="007D412F">
              <w:rPr>
                <w:noProof/>
              </w:rPr>
              <w:fldChar w:fldCharType="separate"/>
            </w:r>
            <w:r w:rsidR="007D412F">
              <w:rPr>
                <w:noProof/>
              </w:rPr>
              <w:t>2</w:t>
            </w:r>
            <w:r w:rsidR="007D412F">
              <w:rPr>
                <w:noProof/>
              </w:rPr>
              <w:fldChar w:fldCharType="end"/>
            </w:r>
          </w:hyperlink>
        </w:p>
        <w:p w14:paraId="68262A3D" w14:textId="77777777" w:rsidR="007D412F" w:rsidRDefault="007D412F">
          <w:pPr>
            <w:pStyle w:val="TDC1"/>
            <w:tabs>
              <w:tab w:val="right" w:leader="dot" w:pos="9016"/>
            </w:tabs>
            <w:rPr>
              <w:noProof/>
            </w:rPr>
          </w:pPr>
          <w:hyperlink w:anchor="_Toc233407584" w:history="1">
            <w:r w:rsidRPr="009C7650">
              <w:rPr>
                <w:rStyle w:val="Hipervnculo"/>
                <w:noProof/>
              </w:rPr>
              <w:t>1. Introducción</w:t>
            </w:r>
            <w:r>
              <w:rPr>
                <w:noProof/>
              </w:rPr>
              <w:tab/>
            </w:r>
            <w:r>
              <w:rPr>
                <w:noProof/>
              </w:rPr>
              <w:fldChar w:fldCharType="begin"/>
            </w:r>
            <w:r>
              <w:rPr>
                <w:noProof/>
              </w:rPr>
              <w:instrText xml:space="preserve"> PAGEREF _Toc233407584 \h </w:instrText>
            </w:r>
            <w:r>
              <w:rPr>
                <w:noProof/>
              </w:rPr>
            </w:r>
            <w:r>
              <w:rPr>
                <w:noProof/>
              </w:rPr>
              <w:fldChar w:fldCharType="separate"/>
            </w:r>
            <w:r>
              <w:rPr>
                <w:noProof/>
              </w:rPr>
              <w:t>3</w:t>
            </w:r>
            <w:r>
              <w:rPr>
                <w:noProof/>
              </w:rPr>
              <w:fldChar w:fldCharType="end"/>
            </w:r>
          </w:hyperlink>
        </w:p>
        <w:p w14:paraId="1B2F4DDD" w14:textId="77777777" w:rsidR="007D412F" w:rsidRDefault="007D412F">
          <w:pPr>
            <w:pStyle w:val="TDC1"/>
            <w:tabs>
              <w:tab w:val="right" w:leader="dot" w:pos="9016"/>
            </w:tabs>
            <w:rPr>
              <w:noProof/>
            </w:rPr>
          </w:pPr>
          <w:hyperlink w:anchor="_Toc233407585" w:history="1">
            <w:r w:rsidRPr="009C7650">
              <w:rPr>
                <w:rStyle w:val="Hipervnculo"/>
                <w:noProof/>
              </w:rPr>
              <w:t>2. Conceptos previos</w:t>
            </w:r>
            <w:r>
              <w:rPr>
                <w:noProof/>
              </w:rPr>
              <w:tab/>
            </w:r>
            <w:r>
              <w:rPr>
                <w:noProof/>
              </w:rPr>
              <w:fldChar w:fldCharType="begin"/>
            </w:r>
            <w:r>
              <w:rPr>
                <w:noProof/>
              </w:rPr>
              <w:instrText xml:space="preserve"> PAGEREF _Toc233407585 \h </w:instrText>
            </w:r>
            <w:r>
              <w:rPr>
                <w:noProof/>
              </w:rPr>
            </w:r>
            <w:r>
              <w:rPr>
                <w:noProof/>
              </w:rPr>
              <w:fldChar w:fldCharType="separate"/>
            </w:r>
            <w:r>
              <w:rPr>
                <w:noProof/>
              </w:rPr>
              <w:t>3</w:t>
            </w:r>
            <w:r>
              <w:rPr>
                <w:noProof/>
              </w:rPr>
              <w:fldChar w:fldCharType="end"/>
            </w:r>
          </w:hyperlink>
        </w:p>
        <w:p w14:paraId="00CAD9C0" w14:textId="77777777" w:rsidR="007D412F" w:rsidRDefault="007D412F">
          <w:pPr>
            <w:pStyle w:val="TDC2"/>
            <w:tabs>
              <w:tab w:val="right" w:leader="dot" w:pos="9016"/>
            </w:tabs>
            <w:rPr>
              <w:noProof/>
            </w:rPr>
          </w:pPr>
          <w:hyperlink w:anchor="_Toc233407586" w:history="1">
            <w:r w:rsidRPr="009C7650">
              <w:rPr>
                <w:rStyle w:val="Hipervnculo"/>
                <w:noProof/>
              </w:rPr>
              <w:t>2.1. El analizador léxico en el proceso de compilación</w:t>
            </w:r>
            <w:r>
              <w:rPr>
                <w:noProof/>
              </w:rPr>
              <w:tab/>
            </w:r>
            <w:r>
              <w:rPr>
                <w:noProof/>
              </w:rPr>
              <w:fldChar w:fldCharType="begin"/>
            </w:r>
            <w:r>
              <w:rPr>
                <w:noProof/>
              </w:rPr>
              <w:instrText xml:space="preserve"> PAGEREF _Toc233407586 \h </w:instrText>
            </w:r>
            <w:r>
              <w:rPr>
                <w:noProof/>
              </w:rPr>
            </w:r>
            <w:r>
              <w:rPr>
                <w:noProof/>
              </w:rPr>
              <w:fldChar w:fldCharType="separate"/>
            </w:r>
            <w:r>
              <w:rPr>
                <w:noProof/>
              </w:rPr>
              <w:t>3</w:t>
            </w:r>
            <w:r>
              <w:rPr>
                <w:noProof/>
              </w:rPr>
              <w:fldChar w:fldCharType="end"/>
            </w:r>
          </w:hyperlink>
        </w:p>
        <w:p w14:paraId="011052A7" w14:textId="77777777" w:rsidR="007D412F" w:rsidRDefault="007D412F">
          <w:pPr>
            <w:pStyle w:val="TDC2"/>
            <w:tabs>
              <w:tab w:val="right" w:leader="dot" w:pos="9016"/>
            </w:tabs>
            <w:rPr>
              <w:noProof/>
            </w:rPr>
          </w:pPr>
          <w:hyperlink w:anchor="_Toc233407587" w:history="1">
            <w:r w:rsidRPr="009C7650">
              <w:rPr>
                <w:rStyle w:val="Hipervnculo"/>
                <w:noProof/>
              </w:rPr>
              <w:t>2.2. ¿Qué es un token?</w:t>
            </w:r>
            <w:r>
              <w:rPr>
                <w:noProof/>
              </w:rPr>
              <w:tab/>
            </w:r>
            <w:r>
              <w:rPr>
                <w:noProof/>
              </w:rPr>
              <w:fldChar w:fldCharType="begin"/>
            </w:r>
            <w:r>
              <w:rPr>
                <w:noProof/>
              </w:rPr>
              <w:instrText xml:space="preserve"> PAGEREF _Toc233407587 \h </w:instrText>
            </w:r>
            <w:r>
              <w:rPr>
                <w:noProof/>
              </w:rPr>
            </w:r>
            <w:r>
              <w:rPr>
                <w:noProof/>
              </w:rPr>
              <w:fldChar w:fldCharType="separate"/>
            </w:r>
            <w:r>
              <w:rPr>
                <w:noProof/>
              </w:rPr>
              <w:t>4</w:t>
            </w:r>
            <w:r>
              <w:rPr>
                <w:noProof/>
              </w:rPr>
              <w:fldChar w:fldCharType="end"/>
            </w:r>
          </w:hyperlink>
        </w:p>
        <w:p w14:paraId="6A3F711C" w14:textId="77777777" w:rsidR="007D412F" w:rsidRDefault="007D412F">
          <w:pPr>
            <w:pStyle w:val="TDC2"/>
            <w:tabs>
              <w:tab w:val="right" w:leader="dot" w:pos="9016"/>
            </w:tabs>
            <w:rPr>
              <w:noProof/>
            </w:rPr>
          </w:pPr>
          <w:hyperlink w:anchor="_Toc233407588" w:history="1">
            <w:r w:rsidRPr="009C7650">
              <w:rPr>
                <w:rStyle w:val="Hipervnculo"/>
                <w:noProof/>
              </w:rPr>
              <w:t>2.3. ¿Qué son las expresiones regulares?</w:t>
            </w:r>
            <w:r>
              <w:rPr>
                <w:noProof/>
              </w:rPr>
              <w:tab/>
            </w:r>
            <w:r>
              <w:rPr>
                <w:noProof/>
              </w:rPr>
              <w:fldChar w:fldCharType="begin"/>
            </w:r>
            <w:r>
              <w:rPr>
                <w:noProof/>
              </w:rPr>
              <w:instrText xml:space="preserve"> PAGEREF _Toc233407588 \h </w:instrText>
            </w:r>
            <w:r>
              <w:rPr>
                <w:noProof/>
              </w:rPr>
            </w:r>
            <w:r>
              <w:rPr>
                <w:noProof/>
              </w:rPr>
              <w:fldChar w:fldCharType="separate"/>
            </w:r>
            <w:r>
              <w:rPr>
                <w:noProof/>
              </w:rPr>
              <w:t>4</w:t>
            </w:r>
            <w:r>
              <w:rPr>
                <w:noProof/>
              </w:rPr>
              <w:fldChar w:fldCharType="end"/>
            </w:r>
          </w:hyperlink>
        </w:p>
        <w:p w14:paraId="1EE33D77" w14:textId="77777777" w:rsidR="007D412F" w:rsidRDefault="007D412F">
          <w:pPr>
            <w:pStyle w:val="TDC2"/>
            <w:tabs>
              <w:tab w:val="right" w:leader="dot" w:pos="9016"/>
            </w:tabs>
            <w:rPr>
              <w:noProof/>
            </w:rPr>
          </w:pPr>
          <w:hyperlink w:anchor="_Toc233407589" w:history="1">
            <w:r w:rsidRPr="009C7650">
              <w:rPr>
                <w:rStyle w:val="Hipervnculo"/>
                <w:noProof/>
              </w:rPr>
              <w:t>2.4. ¿Qué es un autómata finito?</w:t>
            </w:r>
            <w:r>
              <w:rPr>
                <w:noProof/>
              </w:rPr>
              <w:tab/>
            </w:r>
            <w:r>
              <w:rPr>
                <w:noProof/>
              </w:rPr>
              <w:fldChar w:fldCharType="begin"/>
            </w:r>
            <w:r>
              <w:rPr>
                <w:noProof/>
              </w:rPr>
              <w:instrText xml:space="preserve"> PAGEREF _Toc233407589 \h </w:instrText>
            </w:r>
            <w:r>
              <w:rPr>
                <w:noProof/>
              </w:rPr>
            </w:r>
            <w:r>
              <w:rPr>
                <w:noProof/>
              </w:rPr>
              <w:fldChar w:fldCharType="separate"/>
            </w:r>
            <w:r>
              <w:rPr>
                <w:noProof/>
              </w:rPr>
              <w:t>4</w:t>
            </w:r>
            <w:r>
              <w:rPr>
                <w:noProof/>
              </w:rPr>
              <w:fldChar w:fldCharType="end"/>
            </w:r>
          </w:hyperlink>
        </w:p>
        <w:p w14:paraId="0EB9B3E2" w14:textId="77777777" w:rsidR="007D412F" w:rsidRDefault="007D412F">
          <w:pPr>
            <w:pStyle w:val="TDC1"/>
            <w:tabs>
              <w:tab w:val="right" w:leader="dot" w:pos="9016"/>
            </w:tabs>
            <w:rPr>
              <w:noProof/>
            </w:rPr>
          </w:pPr>
          <w:hyperlink w:anchor="_Toc233407590" w:history="1">
            <w:r w:rsidRPr="009C7650">
              <w:rPr>
                <w:rStyle w:val="Hipervnculo"/>
                <w:noProof/>
              </w:rPr>
              <w:t>3. ¿Qué es Flex?</w:t>
            </w:r>
            <w:r>
              <w:rPr>
                <w:noProof/>
              </w:rPr>
              <w:tab/>
            </w:r>
            <w:r>
              <w:rPr>
                <w:noProof/>
              </w:rPr>
              <w:fldChar w:fldCharType="begin"/>
            </w:r>
            <w:r>
              <w:rPr>
                <w:noProof/>
              </w:rPr>
              <w:instrText xml:space="preserve"> PAGEREF _Toc233407590 \h </w:instrText>
            </w:r>
            <w:r>
              <w:rPr>
                <w:noProof/>
              </w:rPr>
            </w:r>
            <w:r>
              <w:rPr>
                <w:noProof/>
              </w:rPr>
              <w:fldChar w:fldCharType="separate"/>
            </w:r>
            <w:r>
              <w:rPr>
                <w:noProof/>
              </w:rPr>
              <w:t>5</w:t>
            </w:r>
            <w:r>
              <w:rPr>
                <w:noProof/>
              </w:rPr>
              <w:fldChar w:fldCharType="end"/>
            </w:r>
          </w:hyperlink>
        </w:p>
        <w:p w14:paraId="05369AAE" w14:textId="77777777" w:rsidR="007D412F" w:rsidRDefault="007D412F">
          <w:pPr>
            <w:pStyle w:val="TDC2"/>
            <w:tabs>
              <w:tab w:val="right" w:leader="dot" w:pos="9016"/>
            </w:tabs>
            <w:rPr>
              <w:noProof/>
            </w:rPr>
          </w:pPr>
          <w:hyperlink w:anchor="_Toc233407591" w:history="1">
            <w:r w:rsidRPr="009C7650">
              <w:rPr>
                <w:rStyle w:val="Hipervnculo"/>
                <w:noProof/>
              </w:rPr>
              <w:t>3.1. ¿Para qué se usa?</w:t>
            </w:r>
            <w:r>
              <w:rPr>
                <w:noProof/>
              </w:rPr>
              <w:tab/>
            </w:r>
            <w:r>
              <w:rPr>
                <w:noProof/>
              </w:rPr>
              <w:fldChar w:fldCharType="begin"/>
            </w:r>
            <w:r>
              <w:rPr>
                <w:noProof/>
              </w:rPr>
              <w:instrText xml:space="preserve"> PAGEREF _Toc233407591 \h </w:instrText>
            </w:r>
            <w:r>
              <w:rPr>
                <w:noProof/>
              </w:rPr>
            </w:r>
            <w:r>
              <w:rPr>
                <w:noProof/>
              </w:rPr>
              <w:fldChar w:fldCharType="separate"/>
            </w:r>
            <w:r>
              <w:rPr>
                <w:noProof/>
              </w:rPr>
              <w:t>5</w:t>
            </w:r>
            <w:r>
              <w:rPr>
                <w:noProof/>
              </w:rPr>
              <w:fldChar w:fldCharType="end"/>
            </w:r>
          </w:hyperlink>
        </w:p>
        <w:p w14:paraId="1AD8B3D2" w14:textId="77777777" w:rsidR="007D412F" w:rsidRDefault="007D412F">
          <w:pPr>
            <w:pStyle w:val="TDC2"/>
            <w:tabs>
              <w:tab w:val="right" w:leader="dot" w:pos="9016"/>
            </w:tabs>
            <w:rPr>
              <w:noProof/>
            </w:rPr>
          </w:pPr>
          <w:hyperlink w:anchor="_Toc233407592" w:history="1">
            <w:r w:rsidRPr="009C7650">
              <w:rPr>
                <w:rStyle w:val="Hipervnculo"/>
                <w:noProof/>
              </w:rPr>
              <w:t>3.2. Historia</w:t>
            </w:r>
            <w:r>
              <w:rPr>
                <w:noProof/>
              </w:rPr>
              <w:tab/>
            </w:r>
            <w:r>
              <w:rPr>
                <w:noProof/>
              </w:rPr>
              <w:fldChar w:fldCharType="begin"/>
            </w:r>
            <w:r>
              <w:rPr>
                <w:noProof/>
              </w:rPr>
              <w:instrText xml:space="preserve"> PAGEREF _Toc233407592 \h </w:instrText>
            </w:r>
            <w:r>
              <w:rPr>
                <w:noProof/>
              </w:rPr>
            </w:r>
            <w:r>
              <w:rPr>
                <w:noProof/>
              </w:rPr>
              <w:fldChar w:fldCharType="separate"/>
            </w:r>
            <w:r>
              <w:rPr>
                <w:noProof/>
              </w:rPr>
              <w:t>5</w:t>
            </w:r>
            <w:r>
              <w:rPr>
                <w:noProof/>
              </w:rPr>
              <w:fldChar w:fldCharType="end"/>
            </w:r>
          </w:hyperlink>
        </w:p>
        <w:p w14:paraId="06773205" w14:textId="77777777" w:rsidR="007D412F" w:rsidRDefault="007D412F">
          <w:pPr>
            <w:pStyle w:val="TDC2"/>
            <w:tabs>
              <w:tab w:val="right" w:leader="dot" w:pos="9016"/>
            </w:tabs>
            <w:rPr>
              <w:noProof/>
            </w:rPr>
          </w:pPr>
          <w:hyperlink w:anchor="_Toc233407593" w:history="1">
            <w:r w:rsidRPr="009C7650">
              <w:rPr>
                <w:rStyle w:val="Hipervnculo"/>
                <w:noProof/>
              </w:rPr>
              <w:t>3.3. Estado actual</w:t>
            </w:r>
            <w:r>
              <w:rPr>
                <w:noProof/>
              </w:rPr>
              <w:tab/>
            </w:r>
            <w:r>
              <w:rPr>
                <w:noProof/>
              </w:rPr>
              <w:fldChar w:fldCharType="begin"/>
            </w:r>
            <w:r>
              <w:rPr>
                <w:noProof/>
              </w:rPr>
              <w:instrText xml:space="preserve"> PAGEREF _Toc233407593 \h </w:instrText>
            </w:r>
            <w:r>
              <w:rPr>
                <w:noProof/>
              </w:rPr>
            </w:r>
            <w:r>
              <w:rPr>
                <w:noProof/>
              </w:rPr>
              <w:fldChar w:fldCharType="separate"/>
            </w:r>
            <w:r>
              <w:rPr>
                <w:noProof/>
              </w:rPr>
              <w:t>6</w:t>
            </w:r>
            <w:r>
              <w:rPr>
                <w:noProof/>
              </w:rPr>
              <w:fldChar w:fldCharType="end"/>
            </w:r>
          </w:hyperlink>
        </w:p>
        <w:p w14:paraId="25C69C2C" w14:textId="77777777" w:rsidR="007D412F" w:rsidRDefault="007D412F">
          <w:pPr>
            <w:pStyle w:val="TDC1"/>
            <w:tabs>
              <w:tab w:val="right" w:leader="dot" w:pos="9016"/>
            </w:tabs>
            <w:rPr>
              <w:noProof/>
            </w:rPr>
          </w:pPr>
          <w:hyperlink w:anchor="_Toc233407594" w:history="1">
            <w:r w:rsidRPr="009C7650">
              <w:rPr>
                <w:rStyle w:val="Hipervnculo"/>
                <w:noProof/>
              </w:rPr>
              <w:t>4. ¿Cómo funciona Flex por dentro?</w:t>
            </w:r>
            <w:r>
              <w:rPr>
                <w:noProof/>
              </w:rPr>
              <w:tab/>
            </w:r>
            <w:r>
              <w:rPr>
                <w:noProof/>
              </w:rPr>
              <w:fldChar w:fldCharType="begin"/>
            </w:r>
            <w:r>
              <w:rPr>
                <w:noProof/>
              </w:rPr>
              <w:instrText xml:space="preserve"> PAGEREF _Toc233407594 \h </w:instrText>
            </w:r>
            <w:r>
              <w:rPr>
                <w:noProof/>
              </w:rPr>
            </w:r>
            <w:r>
              <w:rPr>
                <w:noProof/>
              </w:rPr>
              <w:fldChar w:fldCharType="separate"/>
            </w:r>
            <w:r>
              <w:rPr>
                <w:noProof/>
              </w:rPr>
              <w:t>6</w:t>
            </w:r>
            <w:r>
              <w:rPr>
                <w:noProof/>
              </w:rPr>
              <w:fldChar w:fldCharType="end"/>
            </w:r>
          </w:hyperlink>
        </w:p>
        <w:p w14:paraId="4F61F9DB" w14:textId="77777777" w:rsidR="007D412F" w:rsidRDefault="007D412F">
          <w:pPr>
            <w:pStyle w:val="TDC3"/>
            <w:tabs>
              <w:tab w:val="right" w:leader="dot" w:pos="9016"/>
            </w:tabs>
            <w:rPr>
              <w:noProof/>
            </w:rPr>
          </w:pPr>
          <w:hyperlink w:anchor="_Toc233407595" w:history="1">
            <w:r w:rsidRPr="009C7650">
              <w:rPr>
                <w:rStyle w:val="Hipervnculo"/>
                <w:noProof/>
              </w:rPr>
              <w:t>Paso 1: de la expresión regular al AFN</w:t>
            </w:r>
            <w:r>
              <w:rPr>
                <w:noProof/>
              </w:rPr>
              <w:tab/>
            </w:r>
            <w:r>
              <w:rPr>
                <w:noProof/>
              </w:rPr>
              <w:fldChar w:fldCharType="begin"/>
            </w:r>
            <w:r>
              <w:rPr>
                <w:noProof/>
              </w:rPr>
              <w:instrText xml:space="preserve"> PAGEREF _Toc233407595 \h </w:instrText>
            </w:r>
            <w:r>
              <w:rPr>
                <w:noProof/>
              </w:rPr>
            </w:r>
            <w:r>
              <w:rPr>
                <w:noProof/>
              </w:rPr>
              <w:fldChar w:fldCharType="separate"/>
            </w:r>
            <w:r>
              <w:rPr>
                <w:noProof/>
              </w:rPr>
              <w:t>6</w:t>
            </w:r>
            <w:r>
              <w:rPr>
                <w:noProof/>
              </w:rPr>
              <w:fldChar w:fldCharType="end"/>
            </w:r>
          </w:hyperlink>
        </w:p>
        <w:p w14:paraId="7CBB3766" w14:textId="77777777" w:rsidR="007D412F" w:rsidRDefault="007D412F">
          <w:pPr>
            <w:pStyle w:val="TDC3"/>
            <w:tabs>
              <w:tab w:val="right" w:leader="dot" w:pos="9016"/>
            </w:tabs>
            <w:rPr>
              <w:noProof/>
            </w:rPr>
          </w:pPr>
          <w:hyperlink w:anchor="_Toc233407596" w:history="1">
            <w:r w:rsidRPr="009C7650">
              <w:rPr>
                <w:rStyle w:val="Hipervnculo"/>
                <w:noProof/>
              </w:rPr>
              <w:t>Paso 2: del AFN al AFD</w:t>
            </w:r>
            <w:r>
              <w:rPr>
                <w:noProof/>
              </w:rPr>
              <w:tab/>
            </w:r>
            <w:r>
              <w:rPr>
                <w:noProof/>
              </w:rPr>
              <w:fldChar w:fldCharType="begin"/>
            </w:r>
            <w:r>
              <w:rPr>
                <w:noProof/>
              </w:rPr>
              <w:instrText xml:space="preserve"> PAGEREF _Toc233407596 \h </w:instrText>
            </w:r>
            <w:r>
              <w:rPr>
                <w:noProof/>
              </w:rPr>
            </w:r>
            <w:r>
              <w:rPr>
                <w:noProof/>
              </w:rPr>
              <w:fldChar w:fldCharType="separate"/>
            </w:r>
            <w:r>
              <w:rPr>
                <w:noProof/>
              </w:rPr>
              <w:t>7</w:t>
            </w:r>
            <w:r>
              <w:rPr>
                <w:noProof/>
              </w:rPr>
              <w:fldChar w:fldCharType="end"/>
            </w:r>
          </w:hyperlink>
        </w:p>
        <w:p w14:paraId="35493306" w14:textId="77777777" w:rsidR="007D412F" w:rsidRDefault="007D412F">
          <w:pPr>
            <w:pStyle w:val="TDC3"/>
            <w:tabs>
              <w:tab w:val="right" w:leader="dot" w:pos="9016"/>
            </w:tabs>
            <w:rPr>
              <w:noProof/>
            </w:rPr>
          </w:pPr>
          <w:hyperlink w:anchor="_Toc233407597" w:history="1">
            <w:r w:rsidRPr="009C7650">
              <w:rPr>
                <w:rStyle w:val="Hipervnculo"/>
                <w:noProof/>
              </w:rPr>
              <w:t>Paso 3: minimización</w:t>
            </w:r>
            <w:r>
              <w:rPr>
                <w:noProof/>
              </w:rPr>
              <w:tab/>
            </w:r>
            <w:r>
              <w:rPr>
                <w:noProof/>
              </w:rPr>
              <w:fldChar w:fldCharType="begin"/>
            </w:r>
            <w:r>
              <w:rPr>
                <w:noProof/>
              </w:rPr>
              <w:instrText xml:space="preserve"> PAGEREF _Toc233407597 \h </w:instrText>
            </w:r>
            <w:r>
              <w:rPr>
                <w:noProof/>
              </w:rPr>
            </w:r>
            <w:r>
              <w:rPr>
                <w:noProof/>
              </w:rPr>
              <w:fldChar w:fldCharType="separate"/>
            </w:r>
            <w:r>
              <w:rPr>
                <w:noProof/>
              </w:rPr>
              <w:t>7</w:t>
            </w:r>
            <w:r>
              <w:rPr>
                <w:noProof/>
              </w:rPr>
              <w:fldChar w:fldCharType="end"/>
            </w:r>
          </w:hyperlink>
        </w:p>
        <w:p w14:paraId="54374778" w14:textId="77777777" w:rsidR="007D412F" w:rsidRDefault="007D412F">
          <w:pPr>
            <w:pStyle w:val="TDC3"/>
            <w:tabs>
              <w:tab w:val="right" w:leader="dot" w:pos="9016"/>
            </w:tabs>
            <w:rPr>
              <w:noProof/>
            </w:rPr>
          </w:pPr>
          <w:hyperlink w:anchor="_Toc233407598" w:history="1">
            <w:r w:rsidRPr="009C7650">
              <w:rPr>
                <w:rStyle w:val="Hipervnculo"/>
                <w:noProof/>
              </w:rPr>
              <w:t>Resultado: tablas en código C</w:t>
            </w:r>
            <w:r>
              <w:rPr>
                <w:noProof/>
              </w:rPr>
              <w:tab/>
            </w:r>
            <w:r>
              <w:rPr>
                <w:noProof/>
              </w:rPr>
              <w:fldChar w:fldCharType="begin"/>
            </w:r>
            <w:r>
              <w:rPr>
                <w:noProof/>
              </w:rPr>
              <w:instrText xml:space="preserve"> PAGEREF _Toc233407598 \h </w:instrText>
            </w:r>
            <w:r>
              <w:rPr>
                <w:noProof/>
              </w:rPr>
            </w:r>
            <w:r>
              <w:rPr>
                <w:noProof/>
              </w:rPr>
              <w:fldChar w:fldCharType="separate"/>
            </w:r>
            <w:r>
              <w:rPr>
                <w:noProof/>
              </w:rPr>
              <w:t>7</w:t>
            </w:r>
            <w:r>
              <w:rPr>
                <w:noProof/>
              </w:rPr>
              <w:fldChar w:fldCharType="end"/>
            </w:r>
          </w:hyperlink>
        </w:p>
        <w:p w14:paraId="67BD9BB6" w14:textId="77777777" w:rsidR="007D412F" w:rsidRDefault="007D412F">
          <w:pPr>
            <w:pStyle w:val="TDC2"/>
            <w:tabs>
              <w:tab w:val="right" w:leader="dot" w:pos="9016"/>
            </w:tabs>
            <w:rPr>
              <w:noProof/>
            </w:rPr>
          </w:pPr>
          <w:hyperlink w:anchor="_Toc233407599" w:history="1">
            <w:r w:rsidRPr="009C7650">
              <w:rPr>
                <w:rStyle w:val="Hipervnculo"/>
                <w:noProof/>
              </w:rPr>
              <w:t>4.1. Dos reglas que aplica al reconocer</w:t>
            </w:r>
            <w:r>
              <w:rPr>
                <w:noProof/>
              </w:rPr>
              <w:tab/>
            </w:r>
            <w:r>
              <w:rPr>
                <w:noProof/>
              </w:rPr>
              <w:fldChar w:fldCharType="begin"/>
            </w:r>
            <w:r>
              <w:rPr>
                <w:noProof/>
              </w:rPr>
              <w:instrText xml:space="preserve"> PAGEREF _Toc233407599 \h </w:instrText>
            </w:r>
            <w:r>
              <w:rPr>
                <w:noProof/>
              </w:rPr>
            </w:r>
            <w:r>
              <w:rPr>
                <w:noProof/>
              </w:rPr>
              <w:fldChar w:fldCharType="separate"/>
            </w:r>
            <w:r>
              <w:rPr>
                <w:noProof/>
              </w:rPr>
              <w:t>7</w:t>
            </w:r>
            <w:r>
              <w:rPr>
                <w:noProof/>
              </w:rPr>
              <w:fldChar w:fldCharType="end"/>
            </w:r>
          </w:hyperlink>
        </w:p>
        <w:p w14:paraId="700B7C24" w14:textId="77777777" w:rsidR="007D412F" w:rsidRDefault="007D412F">
          <w:pPr>
            <w:pStyle w:val="TDC1"/>
            <w:tabs>
              <w:tab w:val="right" w:leader="dot" w:pos="9016"/>
            </w:tabs>
            <w:rPr>
              <w:noProof/>
            </w:rPr>
          </w:pPr>
          <w:hyperlink w:anchor="_Toc233407600" w:history="1">
            <w:r w:rsidRPr="009C7650">
              <w:rPr>
                <w:rStyle w:val="Hipervnculo"/>
                <w:noProof/>
              </w:rPr>
              <w:t>5. ¿Cómo se usa Flex?</w:t>
            </w:r>
            <w:r>
              <w:rPr>
                <w:noProof/>
              </w:rPr>
              <w:tab/>
            </w:r>
            <w:r>
              <w:rPr>
                <w:noProof/>
              </w:rPr>
              <w:fldChar w:fldCharType="begin"/>
            </w:r>
            <w:r>
              <w:rPr>
                <w:noProof/>
              </w:rPr>
              <w:instrText xml:space="preserve"> PAGEREF _Toc233407600 \h </w:instrText>
            </w:r>
            <w:r>
              <w:rPr>
                <w:noProof/>
              </w:rPr>
            </w:r>
            <w:r>
              <w:rPr>
                <w:noProof/>
              </w:rPr>
              <w:fldChar w:fldCharType="separate"/>
            </w:r>
            <w:r>
              <w:rPr>
                <w:noProof/>
              </w:rPr>
              <w:t>7</w:t>
            </w:r>
            <w:r>
              <w:rPr>
                <w:noProof/>
              </w:rPr>
              <w:fldChar w:fldCharType="end"/>
            </w:r>
          </w:hyperlink>
        </w:p>
        <w:p w14:paraId="03A667EB" w14:textId="77777777" w:rsidR="007D412F" w:rsidRDefault="007D412F">
          <w:pPr>
            <w:pStyle w:val="TDC2"/>
            <w:tabs>
              <w:tab w:val="right" w:leader="dot" w:pos="9016"/>
            </w:tabs>
            <w:rPr>
              <w:noProof/>
            </w:rPr>
          </w:pPr>
          <w:hyperlink w:anchor="_Toc233407601" w:history="1">
            <w:r w:rsidRPr="009C7650">
              <w:rPr>
                <w:rStyle w:val="Hipervnculo"/>
                <w:noProof/>
              </w:rPr>
              <w:t>5.1. El archivo de especificación (.l)</w:t>
            </w:r>
            <w:r>
              <w:rPr>
                <w:noProof/>
              </w:rPr>
              <w:tab/>
            </w:r>
            <w:r>
              <w:rPr>
                <w:noProof/>
              </w:rPr>
              <w:fldChar w:fldCharType="begin"/>
            </w:r>
            <w:r>
              <w:rPr>
                <w:noProof/>
              </w:rPr>
              <w:instrText xml:space="preserve"> PAGEREF _Toc233407601 \h </w:instrText>
            </w:r>
            <w:r>
              <w:rPr>
                <w:noProof/>
              </w:rPr>
            </w:r>
            <w:r>
              <w:rPr>
                <w:noProof/>
              </w:rPr>
              <w:fldChar w:fldCharType="separate"/>
            </w:r>
            <w:r>
              <w:rPr>
                <w:noProof/>
              </w:rPr>
              <w:t>7</w:t>
            </w:r>
            <w:r>
              <w:rPr>
                <w:noProof/>
              </w:rPr>
              <w:fldChar w:fldCharType="end"/>
            </w:r>
          </w:hyperlink>
        </w:p>
        <w:p w14:paraId="21ED5925" w14:textId="77777777" w:rsidR="007D412F" w:rsidRDefault="007D412F">
          <w:pPr>
            <w:pStyle w:val="TDC2"/>
            <w:tabs>
              <w:tab w:val="right" w:leader="dot" w:pos="9016"/>
            </w:tabs>
            <w:rPr>
              <w:noProof/>
            </w:rPr>
          </w:pPr>
          <w:hyperlink w:anchor="_Toc233407602" w:history="1">
            <w:r w:rsidRPr="009C7650">
              <w:rPr>
                <w:rStyle w:val="Hipervnculo"/>
                <w:noProof/>
              </w:rPr>
              <w:t>5.2. El flujo completo</w:t>
            </w:r>
            <w:r>
              <w:rPr>
                <w:noProof/>
              </w:rPr>
              <w:tab/>
            </w:r>
            <w:r>
              <w:rPr>
                <w:noProof/>
              </w:rPr>
              <w:fldChar w:fldCharType="begin"/>
            </w:r>
            <w:r>
              <w:rPr>
                <w:noProof/>
              </w:rPr>
              <w:instrText xml:space="preserve"> PAGEREF _Toc233407602 \h </w:instrText>
            </w:r>
            <w:r>
              <w:rPr>
                <w:noProof/>
              </w:rPr>
            </w:r>
            <w:r>
              <w:rPr>
                <w:noProof/>
              </w:rPr>
              <w:fldChar w:fldCharType="separate"/>
            </w:r>
            <w:r>
              <w:rPr>
                <w:noProof/>
              </w:rPr>
              <w:t>8</w:t>
            </w:r>
            <w:r>
              <w:rPr>
                <w:noProof/>
              </w:rPr>
              <w:fldChar w:fldCharType="end"/>
            </w:r>
          </w:hyperlink>
        </w:p>
        <w:p w14:paraId="2981B1D1" w14:textId="77777777" w:rsidR="007D412F" w:rsidRDefault="007D412F">
          <w:pPr>
            <w:pStyle w:val="TDC2"/>
            <w:tabs>
              <w:tab w:val="right" w:leader="dot" w:pos="9016"/>
            </w:tabs>
            <w:rPr>
              <w:noProof/>
            </w:rPr>
          </w:pPr>
          <w:hyperlink w:anchor="_Toc233407603" w:history="1">
            <w:r w:rsidRPr="009C7650">
              <w:rPr>
                <w:rStyle w:val="Hipervnculo"/>
                <w:noProof/>
              </w:rPr>
              <w:t>5.3. Ejemplo completo: mini-lenguaje aritmético</w:t>
            </w:r>
            <w:r>
              <w:rPr>
                <w:noProof/>
              </w:rPr>
              <w:tab/>
            </w:r>
            <w:r>
              <w:rPr>
                <w:noProof/>
              </w:rPr>
              <w:fldChar w:fldCharType="begin"/>
            </w:r>
            <w:r>
              <w:rPr>
                <w:noProof/>
              </w:rPr>
              <w:instrText xml:space="preserve"> PAGEREF _Toc233407603 \h </w:instrText>
            </w:r>
            <w:r>
              <w:rPr>
                <w:noProof/>
              </w:rPr>
            </w:r>
            <w:r>
              <w:rPr>
                <w:noProof/>
              </w:rPr>
              <w:fldChar w:fldCharType="separate"/>
            </w:r>
            <w:r>
              <w:rPr>
                <w:noProof/>
              </w:rPr>
              <w:t>8</w:t>
            </w:r>
            <w:r>
              <w:rPr>
                <w:noProof/>
              </w:rPr>
              <w:fldChar w:fldCharType="end"/>
            </w:r>
          </w:hyperlink>
        </w:p>
        <w:p w14:paraId="6F8F5C70" w14:textId="77777777" w:rsidR="007D412F" w:rsidRDefault="007D412F">
          <w:pPr>
            <w:pStyle w:val="TDC2"/>
            <w:tabs>
              <w:tab w:val="right" w:leader="dot" w:pos="9016"/>
            </w:tabs>
            <w:rPr>
              <w:noProof/>
            </w:rPr>
          </w:pPr>
          <w:hyperlink w:anchor="_Toc233407604" w:history="1">
            <w:r w:rsidRPr="009C7650">
              <w:rPr>
                <w:rStyle w:val="Hipervnculo"/>
                <w:noProof/>
              </w:rPr>
              <w:t>5.4. Variables que Flex pone a disposición</w:t>
            </w:r>
            <w:r>
              <w:rPr>
                <w:noProof/>
              </w:rPr>
              <w:tab/>
            </w:r>
            <w:r>
              <w:rPr>
                <w:noProof/>
              </w:rPr>
              <w:fldChar w:fldCharType="begin"/>
            </w:r>
            <w:r>
              <w:rPr>
                <w:noProof/>
              </w:rPr>
              <w:instrText xml:space="preserve"> PAGEREF _Toc233407604 \h </w:instrText>
            </w:r>
            <w:r>
              <w:rPr>
                <w:noProof/>
              </w:rPr>
            </w:r>
            <w:r>
              <w:rPr>
                <w:noProof/>
              </w:rPr>
              <w:fldChar w:fldCharType="separate"/>
            </w:r>
            <w:r>
              <w:rPr>
                <w:noProof/>
              </w:rPr>
              <w:t>8</w:t>
            </w:r>
            <w:r>
              <w:rPr>
                <w:noProof/>
              </w:rPr>
              <w:fldChar w:fldCharType="end"/>
            </w:r>
          </w:hyperlink>
        </w:p>
        <w:p w14:paraId="69DA39C2" w14:textId="77777777" w:rsidR="007D412F" w:rsidRDefault="007D412F">
          <w:pPr>
            <w:pStyle w:val="TDC2"/>
            <w:tabs>
              <w:tab w:val="right" w:leader="dot" w:pos="9016"/>
            </w:tabs>
            <w:rPr>
              <w:noProof/>
            </w:rPr>
          </w:pPr>
          <w:hyperlink w:anchor="_Toc233407605" w:history="1">
            <w:r w:rsidRPr="009C7650">
              <w:rPr>
                <w:rStyle w:val="Hipervnculo"/>
                <w:noProof/>
              </w:rPr>
              <w:t>5.5. Qué produce Flex con ese archivo</w:t>
            </w:r>
            <w:r>
              <w:rPr>
                <w:noProof/>
              </w:rPr>
              <w:tab/>
            </w:r>
            <w:r>
              <w:rPr>
                <w:noProof/>
              </w:rPr>
              <w:fldChar w:fldCharType="begin"/>
            </w:r>
            <w:r>
              <w:rPr>
                <w:noProof/>
              </w:rPr>
              <w:instrText xml:space="preserve"> PAGEREF _Toc233407605 \h </w:instrText>
            </w:r>
            <w:r>
              <w:rPr>
                <w:noProof/>
              </w:rPr>
            </w:r>
            <w:r>
              <w:rPr>
                <w:noProof/>
              </w:rPr>
              <w:fldChar w:fldCharType="separate"/>
            </w:r>
            <w:r>
              <w:rPr>
                <w:noProof/>
              </w:rPr>
              <w:t>9</w:t>
            </w:r>
            <w:r>
              <w:rPr>
                <w:noProof/>
              </w:rPr>
              <w:fldChar w:fldCharType="end"/>
            </w:r>
          </w:hyperlink>
        </w:p>
        <w:p w14:paraId="73E6B817" w14:textId="77777777" w:rsidR="007D412F" w:rsidRDefault="007D412F">
          <w:pPr>
            <w:pStyle w:val="TDC2"/>
            <w:tabs>
              <w:tab w:val="right" w:leader="dot" w:pos="9016"/>
            </w:tabs>
            <w:rPr>
              <w:noProof/>
            </w:rPr>
          </w:pPr>
          <w:hyperlink w:anchor="_Toc233407606" w:history="1">
            <w:r w:rsidRPr="009C7650">
              <w:rPr>
                <w:rStyle w:val="Hipervnculo"/>
                <w:noProof/>
              </w:rPr>
              <w:t>5.6. Ejecución de ejemplo</w:t>
            </w:r>
            <w:r>
              <w:rPr>
                <w:noProof/>
              </w:rPr>
              <w:tab/>
            </w:r>
            <w:r>
              <w:rPr>
                <w:noProof/>
              </w:rPr>
              <w:fldChar w:fldCharType="begin"/>
            </w:r>
            <w:r>
              <w:rPr>
                <w:noProof/>
              </w:rPr>
              <w:instrText xml:space="preserve"> PAGEREF _Toc233407606 \h </w:instrText>
            </w:r>
            <w:r>
              <w:rPr>
                <w:noProof/>
              </w:rPr>
            </w:r>
            <w:r>
              <w:rPr>
                <w:noProof/>
              </w:rPr>
              <w:fldChar w:fldCharType="separate"/>
            </w:r>
            <w:r>
              <w:rPr>
                <w:noProof/>
              </w:rPr>
              <w:t>9</w:t>
            </w:r>
            <w:r>
              <w:rPr>
                <w:noProof/>
              </w:rPr>
              <w:fldChar w:fldCharType="end"/>
            </w:r>
          </w:hyperlink>
        </w:p>
        <w:p w14:paraId="75314AC8" w14:textId="77777777" w:rsidR="007D412F" w:rsidRDefault="007D412F">
          <w:pPr>
            <w:pStyle w:val="TDC1"/>
            <w:tabs>
              <w:tab w:val="right" w:leader="dot" w:pos="9016"/>
            </w:tabs>
            <w:rPr>
              <w:noProof/>
            </w:rPr>
          </w:pPr>
          <w:hyperlink w:anchor="_Toc233407607" w:history="1">
            <w:r w:rsidRPr="009C7650">
              <w:rPr>
                <w:rStyle w:val="Hipervnculo"/>
                <w:noProof/>
              </w:rPr>
              <w:t>6. Comparación con herramientas similares</w:t>
            </w:r>
            <w:r>
              <w:rPr>
                <w:noProof/>
              </w:rPr>
              <w:tab/>
            </w:r>
            <w:r>
              <w:rPr>
                <w:noProof/>
              </w:rPr>
              <w:fldChar w:fldCharType="begin"/>
            </w:r>
            <w:r>
              <w:rPr>
                <w:noProof/>
              </w:rPr>
              <w:instrText xml:space="preserve"> PAGEREF _Toc233407607 \h </w:instrText>
            </w:r>
            <w:r>
              <w:rPr>
                <w:noProof/>
              </w:rPr>
            </w:r>
            <w:r>
              <w:rPr>
                <w:noProof/>
              </w:rPr>
              <w:fldChar w:fldCharType="separate"/>
            </w:r>
            <w:r>
              <w:rPr>
                <w:noProof/>
              </w:rPr>
              <w:t>9</w:t>
            </w:r>
            <w:r>
              <w:rPr>
                <w:noProof/>
              </w:rPr>
              <w:fldChar w:fldCharType="end"/>
            </w:r>
          </w:hyperlink>
        </w:p>
        <w:p w14:paraId="7F0EC161" w14:textId="77777777" w:rsidR="007D412F" w:rsidRDefault="007D412F">
          <w:pPr>
            <w:pStyle w:val="TDC2"/>
            <w:tabs>
              <w:tab w:val="right" w:leader="dot" w:pos="9016"/>
            </w:tabs>
            <w:rPr>
              <w:noProof/>
            </w:rPr>
          </w:pPr>
          <w:hyperlink w:anchor="_Toc233407608" w:history="1">
            <w:r w:rsidRPr="009C7650">
              <w:rPr>
                <w:rStyle w:val="Hipervnculo"/>
                <w:noProof/>
              </w:rPr>
              <w:t>6.1. ¿Cuándo conviene usar Flex?</w:t>
            </w:r>
            <w:r>
              <w:rPr>
                <w:noProof/>
              </w:rPr>
              <w:tab/>
            </w:r>
            <w:r>
              <w:rPr>
                <w:noProof/>
              </w:rPr>
              <w:fldChar w:fldCharType="begin"/>
            </w:r>
            <w:r>
              <w:rPr>
                <w:noProof/>
              </w:rPr>
              <w:instrText xml:space="preserve"> PAGEREF _Toc233407608 \h </w:instrText>
            </w:r>
            <w:r>
              <w:rPr>
                <w:noProof/>
              </w:rPr>
            </w:r>
            <w:r>
              <w:rPr>
                <w:noProof/>
              </w:rPr>
              <w:fldChar w:fldCharType="separate"/>
            </w:r>
            <w:r>
              <w:rPr>
                <w:noProof/>
              </w:rPr>
              <w:t>10</w:t>
            </w:r>
            <w:r>
              <w:rPr>
                <w:noProof/>
              </w:rPr>
              <w:fldChar w:fldCharType="end"/>
            </w:r>
          </w:hyperlink>
        </w:p>
        <w:p w14:paraId="741DA7A3" w14:textId="77777777" w:rsidR="007D412F" w:rsidRDefault="007D412F">
          <w:pPr>
            <w:pStyle w:val="TDC2"/>
            <w:tabs>
              <w:tab w:val="right" w:leader="dot" w:pos="9016"/>
            </w:tabs>
            <w:rPr>
              <w:noProof/>
            </w:rPr>
          </w:pPr>
          <w:hyperlink w:anchor="_Toc233407609" w:history="1">
            <w:r w:rsidRPr="009C7650">
              <w:rPr>
                <w:rStyle w:val="Hipervnculo"/>
                <w:noProof/>
              </w:rPr>
              <w:t>6.2. ¿Cuándo conviene usar otra herramienta?</w:t>
            </w:r>
            <w:r>
              <w:rPr>
                <w:noProof/>
              </w:rPr>
              <w:tab/>
            </w:r>
            <w:r>
              <w:rPr>
                <w:noProof/>
              </w:rPr>
              <w:fldChar w:fldCharType="begin"/>
            </w:r>
            <w:r>
              <w:rPr>
                <w:noProof/>
              </w:rPr>
              <w:instrText xml:space="preserve"> PAGEREF _Toc233407609 \h </w:instrText>
            </w:r>
            <w:r>
              <w:rPr>
                <w:noProof/>
              </w:rPr>
            </w:r>
            <w:r>
              <w:rPr>
                <w:noProof/>
              </w:rPr>
              <w:fldChar w:fldCharType="separate"/>
            </w:r>
            <w:r>
              <w:rPr>
                <w:noProof/>
              </w:rPr>
              <w:t>10</w:t>
            </w:r>
            <w:r>
              <w:rPr>
                <w:noProof/>
              </w:rPr>
              <w:fldChar w:fldCharType="end"/>
            </w:r>
          </w:hyperlink>
        </w:p>
        <w:p w14:paraId="30B50CBB" w14:textId="77777777" w:rsidR="007D412F" w:rsidRDefault="007D412F">
          <w:pPr>
            <w:pStyle w:val="TDC1"/>
            <w:tabs>
              <w:tab w:val="right" w:leader="dot" w:pos="9016"/>
            </w:tabs>
            <w:rPr>
              <w:noProof/>
            </w:rPr>
          </w:pPr>
          <w:hyperlink w:anchor="_Toc233407610" w:history="1">
            <w:r w:rsidRPr="009C7650">
              <w:rPr>
                <w:rStyle w:val="Hipervnculo"/>
                <w:noProof/>
              </w:rPr>
              <w:t>7. Conclusión</w:t>
            </w:r>
            <w:r>
              <w:rPr>
                <w:noProof/>
              </w:rPr>
              <w:tab/>
            </w:r>
            <w:r>
              <w:rPr>
                <w:noProof/>
              </w:rPr>
              <w:fldChar w:fldCharType="begin"/>
            </w:r>
            <w:r>
              <w:rPr>
                <w:noProof/>
              </w:rPr>
              <w:instrText xml:space="preserve"> PAGEREF _Toc233407610 \h </w:instrText>
            </w:r>
            <w:r>
              <w:rPr>
                <w:noProof/>
              </w:rPr>
            </w:r>
            <w:r>
              <w:rPr>
                <w:noProof/>
              </w:rPr>
              <w:fldChar w:fldCharType="separate"/>
            </w:r>
            <w:r>
              <w:rPr>
                <w:noProof/>
              </w:rPr>
              <w:t>10</w:t>
            </w:r>
            <w:r>
              <w:rPr>
                <w:noProof/>
              </w:rPr>
              <w:fldChar w:fldCharType="end"/>
            </w:r>
          </w:hyperlink>
        </w:p>
        <w:p w14:paraId="2CB626CB" w14:textId="77777777" w:rsidR="007D412F" w:rsidRDefault="007D412F">
          <w:pPr>
            <w:pStyle w:val="TDC1"/>
            <w:tabs>
              <w:tab w:val="right" w:leader="dot" w:pos="9016"/>
            </w:tabs>
            <w:rPr>
              <w:noProof/>
            </w:rPr>
          </w:pPr>
          <w:hyperlink w:anchor="_Toc233407611" w:history="1">
            <w:r w:rsidRPr="009C7650">
              <w:rPr>
                <w:rStyle w:val="Hipervnculo"/>
                <w:noProof/>
              </w:rPr>
              <w:t>8. Bibliografía</w:t>
            </w:r>
            <w:r>
              <w:rPr>
                <w:noProof/>
              </w:rPr>
              <w:tab/>
            </w:r>
            <w:r>
              <w:rPr>
                <w:noProof/>
              </w:rPr>
              <w:fldChar w:fldCharType="begin"/>
            </w:r>
            <w:r>
              <w:rPr>
                <w:noProof/>
              </w:rPr>
              <w:instrText xml:space="preserve"> PAGEREF _Toc233407611 \h </w:instrText>
            </w:r>
            <w:r>
              <w:rPr>
                <w:noProof/>
              </w:rPr>
            </w:r>
            <w:r>
              <w:rPr>
                <w:noProof/>
              </w:rPr>
              <w:fldChar w:fldCharType="separate"/>
            </w:r>
            <w:r>
              <w:rPr>
                <w:noProof/>
              </w:rPr>
              <w:t>11</w:t>
            </w:r>
            <w:r>
              <w:rPr>
                <w:noProof/>
              </w:rPr>
              <w:fldChar w:fldCharType="end"/>
            </w:r>
          </w:hyperlink>
        </w:p>
        <w:p w14:paraId="62FB10D0" w14:textId="77777777" w:rsidR="0075578F" w:rsidRDefault="00615D65">
          <w:r>
            <w:fldChar w:fldCharType="end"/>
          </w:r>
        </w:p>
      </w:sdtContent>
    </w:sdt>
    <w:p w14:paraId="54C0D7F3" w14:textId="77777777" w:rsidR="0075578F" w:rsidRDefault="00615D65">
      <w:r>
        <w:br w:type="page"/>
      </w:r>
    </w:p>
    <w:p w14:paraId="05295DB2" w14:textId="77777777" w:rsidR="0075578F" w:rsidRDefault="00615D65">
      <w:pPr>
        <w:pStyle w:val="Ttulo1"/>
      </w:pPr>
      <w:bookmarkStart w:id="1" w:name="_Toc233407584"/>
      <w:r>
        <w:lastRenderedPageBreak/>
        <w:t>1. Introducción</w:t>
      </w:r>
      <w:bookmarkEnd w:id="1"/>
    </w:p>
    <w:p w14:paraId="1EFC3608" w14:textId="77777777" w:rsidR="0075578F" w:rsidRDefault="00615D65">
      <w:pPr>
        <w:spacing w:after="160"/>
      </w:pPr>
      <w:r>
        <w:t xml:space="preserve">Cuando alguien escribe un programa en cualquier lenguaje —Python, Java, C, lo que sea— el compilador o intérprete necesita leer ese texto y </w:t>
      </w:r>
      <w:r>
        <w:rPr>
          <w:b/>
          <w:bCs/>
        </w:rPr>
        <w:t>entender qué significa cada parte</w:t>
      </w:r>
      <w:r>
        <w:t>. Antes de analizar la gramática o la lógica del programa, hay una tarea más básica</w:t>
      </w:r>
      <w:r>
        <w:t xml:space="preserve">: </w:t>
      </w:r>
      <w:r>
        <w:rPr>
          <w:b/>
          <w:bCs/>
        </w:rPr>
        <w:t>identificar de qué tipo es cada pedazo de texto</w:t>
      </w:r>
      <w:r>
        <w:t>. ¿Esto es un número? ¿Una palabra reservada como "</w:t>
      </w:r>
      <w:proofErr w:type="spellStart"/>
      <w:r>
        <w:t>if</w:t>
      </w:r>
      <w:proofErr w:type="spellEnd"/>
      <w:r>
        <w:t xml:space="preserve">"? ¿Un símbolo como "+"? Esa tarea se llama </w:t>
      </w:r>
      <w:r>
        <w:rPr>
          <w:b/>
          <w:bCs/>
        </w:rPr>
        <w:t>análisis léxico</w:t>
      </w:r>
      <w:r>
        <w:t xml:space="preserve"> y la hace el </w:t>
      </w:r>
      <w:r>
        <w:rPr>
          <w:b/>
          <w:bCs/>
        </w:rPr>
        <w:t>analizador léxico</w:t>
      </w:r>
      <w:r>
        <w:t xml:space="preserve"> (también llamado </w:t>
      </w:r>
      <w:r>
        <w:rPr>
          <w:i/>
          <w:iCs/>
        </w:rPr>
        <w:t>scanner</w:t>
      </w:r>
      <w:r>
        <w:t xml:space="preserve"> o </w:t>
      </w:r>
      <w:proofErr w:type="spellStart"/>
      <w:r>
        <w:rPr>
          <w:i/>
          <w:iCs/>
        </w:rPr>
        <w:t>lexer</w:t>
      </w:r>
      <w:proofErr w:type="spellEnd"/>
      <w:r>
        <w:t>).</w:t>
      </w:r>
    </w:p>
    <w:p w14:paraId="4CB18581" w14:textId="77777777" w:rsidR="0075578F" w:rsidRDefault="00615D65">
      <w:pPr>
        <w:spacing w:after="160"/>
      </w:pPr>
      <w:r>
        <w:t xml:space="preserve">Escribir un analizador léxico a mano es tedioso y propenso a errores: habría que programar, carácter a carácter, toda la lógica de reconocimiento. Ahí es donde entra </w:t>
      </w:r>
      <w:r>
        <w:rPr>
          <w:b/>
          <w:bCs/>
        </w:rPr>
        <w:t>Flex</w:t>
      </w:r>
      <w:r>
        <w:t xml:space="preserve">: en lugar de escribir ese código manualmente, el programador le </w:t>
      </w:r>
      <w:r>
        <w:rPr>
          <w:b/>
          <w:bCs/>
        </w:rPr>
        <w:t>describe al analizado</w:t>
      </w:r>
      <w:r>
        <w:rPr>
          <w:b/>
          <w:bCs/>
        </w:rPr>
        <w:t>r qué patrones quiere reconocer</w:t>
      </w:r>
      <w:r>
        <w:t>, y Flex genera el código C automáticamente.</w:t>
      </w:r>
    </w:p>
    <w:p w14:paraId="515B9355" w14:textId="77777777" w:rsidR="0075578F" w:rsidRDefault="00615D65">
      <w:pPr>
        <w:spacing w:after="160"/>
      </w:pPr>
      <w:r>
        <w:t>Este informe explica qué es Flex, cómo funciona por dentro, cómo se usa con un ejemplo concreto y en qué se diferencia de otras herramientas similares.</w:t>
      </w:r>
    </w:p>
    <w:p w14:paraId="41300C2E" w14:textId="77777777" w:rsidR="0075578F" w:rsidRDefault="0075578F">
      <w:pPr>
        <w:pBdr>
          <w:bottom w:val="single" w:sz="4" w:space="1" w:color="2E75B6"/>
        </w:pBdr>
        <w:spacing w:before="200" w:after="200"/>
      </w:pPr>
    </w:p>
    <w:p w14:paraId="6B50148E" w14:textId="77777777" w:rsidR="0075578F" w:rsidRDefault="00615D65">
      <w:pPr>
        <w:pStyle w:val="Ttulo1"/>
      </w:pPr>
      <w:bookmarkStart w:id="2" w:name="_Toc233407585"/>
      <w:r>
        <w:t>2. Conceptos previos</w:t>
      </w:r>
      <w:bookmarkEnd w:id="2"/>
    </w:p>
    <w:p w14:paraId="7A316F3D" w14:textId="77777777" w:rsidR="0075578F" w:rsidRDefault="00615D65">
      <w:pPr>
        <w:spacing w:after="160"/>
      </w:pPr>
      <w:r>
        <w:t>Para e</w:t>
      </w:r>
      <w:r>
        <w:t>ntender Flex hay tres ideas clave. No hace falta ser experto en ninguna; alcanza con tener una imagen clara de cada una.</w:t>
      </w:r>
    </w:p>
    <w:p w14:paraId="5585677A" w14:textId="77777777" w:rsidR="0075578F" w:rsidRDefault="00615D65">
      <w:pPr>
        <w:pStyle w:val="Ttulo2"/>
      </w:pPr>
      <w:bookmarkStart w:id="3" w:name="_Toc233407586"/>
      <w:r>
        <w:t>2.1. El analizador léxico en el proceso de compilación</w:t>
      </w:r>
      <w:bookmarkEnd w:id="3"/>
    </w:p>
    <w:p w14:paraId="79DF97F2" w14:textId="77777777" w:rsidR="0075578F" w:rsidRDefault="00615D65">
      <w:pPr>
        <w:spacing w:after="160"/>
      </w:pPr>
      <w:r>
        <w:t>El siguiente diagrama muestra cómo se relaciona el analizador léxico con el rest</w:t>
      </w:r>
      <w:r>
        <w:t xml:space="preserve">o del compilador. El analizador léxico no trabaja solo: el </w:t>
      </w:r>
      <w:r>
        <w:rPr>
          <w:b/>
          <w:bCs/>
        </w:rPr>
        <w:t>analizador sintáctico</w:t>
      </w:r>
      <w:r>
        <w:t xml:space="preserve"> le va pidiendo tokens de a uno a medida que los necesita. Cada vez que necesita el siguiente, llama al léxico, que lee caracteres del programa fuente hasta formar un token y s</w:t>
      </w:r>
      <w:r>
        <w:t xml:space="preserve">e lo entrega. Ambos actualizan la </w:t>
      </w:r>
      <w:r>
        <w:rPr>
          <w:b/>
          <w:bCs/>
        </w:rPr>
        <w:t>tabla de símbolos</w:t>
      </w:r>
      <w:r>
        <w:t>, donde se registran los identificadores del programa y sus atributos.</w:t>
      </w:r>
    </w:p>
    <w:p w14:paraId="11D51CF2" w14:textId="77777777" w:rsidR="0075578F" w:rsidRDefault="00615D65">
      <w:pPr>
        <w:spacing w:before="200" w:after="200"/>
        <w:jc w:val="center"/>
      </w:pPr>
      <w:r>
        <w:rPr>
          <w:noProof/>
        </w:rPr>
        <w:drawing>
          <wp:inline distT="0" distB="0" distL="0" distR="0" wp14:anchorId="33436EF9" wp14:editId="3D05137C">
            <wp:extent cx="4000500" cy="2095500"/>
            <wp:effectExtent l="0" t="0" r="0" b="0"/>
            <wp:docPr id="1" name="flex-diagrama" descr="Interacción entre analizador léxico, sintáctico y tabla de símbolos"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095500"/>
                    </a:xfrm>
                    <a:prstGeom prst="rect">
                      <a:avLst/>
                    </a:prstGeom>
                  </pic:spPr>
                </pic:pic>
              </a:graphicData>
            </a:graphic>
          </wp:inline>
        </w:drawing>
      </w:r>
    </w:p>
    <w:p w14:paraId="37C43779" w14:textId="77777777" w:rsidR="0075578F" w:rsidRDefault="00615D65">
      <w:pPr>
        <w:spacing w:after="160"/>
      </w:pPr>
      <w:r>
        <w:t xml:space="preserve">Este bloque </w:t>
      </w:r>
      <w:r>
        <w:rPr>
          <w:b/>
          <w:bCs/>
        </w:rPr>
        <w:t>"Analizador léxico"</w:t>
      </w:r>
      <w:r>
        <w:t xml:space="preserve"> es exactamente el código C que Flex genera automáticamente. La función </w:t>
      </w:r>
      <w:proofErr w:type="spellStart"/>
      <w:proofErr w:type="gramStart"/>
      <w:r>
        <w:rPr>
          <w:b/>
          <w:bCs/>
        </w:rPr>
        <w:t>yylex</w:t>
      </w:r>
      <w:proofErr w:type="spellEnd"/>
      <w:r>
        <w:rPr>
          <w:b/>
          <w:bCs/>
        </w:rPr>
        <w:t>(</w:t>
      </w:r>
      <w:proofErr w:type="gramEnd"/>
      <w:r>
        <w:rPr>
          <w:b/>
          <w:bCs/>
        </w:rPr>
        <w:t>)</w:t>
      </w:r>
      <w:r>
        <w:t xml:space="preserve"> que Flex produce es la que responde a ese </w:t>
      </w:r>
      <w:r>
        <w:lastRenderedPageBreak/>
        <w:t>"dame el siguiente componente léxico": cada vez que el sintáctico la llama, el scanner lee la entrada y devuelve el próximo token.</w:t>
      </w:r>
    </w:p>
    <w:p w14:paraId="7D90E256" w14:textId="77777777" w:rsidR="0075578F" w:rsidRDefault="00615D65">
      <w:pPr>
        <w:pStyle w:val="Ttulo2"/>
      </w:pPr>
      <w:bookmarkStart w:id="4" w:name="_Toc233407587"/>
      <w:r>
        <w:t>2.2</w:t>
      </w:r>
      <w:r>
        <w:t>. ¿Qué es un token?</w:t>
      </w:r>
      <w:bookmarkEnd w:id="4"/>
    </w:p>
    <w:p w14:paraId="3A480516" w14:textId="77777777" w:rsidR="0075578F" w:rsidRDefault="00615D65">
      <w:pPr>
        <w:spacing w:after="160"/>
      </w:pPr>
      <w:r>
        <w:t xml:space="preserve">Un </w:t>
      </w:r>
      <w:r>
        <w:rPr>
          <w:b/>
          <w:bCs/>
        </w:rPr>
        <w:t>token</w:t>
      </w:r>
      <w:r>
        <w:t xml:space="preserve"> es la unidad mínima con significado dentro de un lenguaje. </w:t>
      </w:r>
      <w:proofErr w:type="spellStart"/>
      <w:r>
        <w:t>Pensalo</w:t>
      </w:r>
      <w:proofErr w:type="spellEnd"/>
      <w:r>
        <w:t xml:space="preserve"> como las </w:t>
      </w:r>
      <w:r>
        <w:rPr>
          <w:b/>
          <w:bCs/>
        </w:rPr>
        <w:t>piezas del rompecabezas</w:t>
      </w:r>
      <w:r>
        <w:t>: el texto del programa es el rompecabezas entero, y el analizador léxico lo parte en piezas individuales, cada una con una etiq</w:t>
      </w:r>
      <w:r>
        <w:t>ueta que dice qué tipo es.</w:t>
      </w:r>
    </w:p>
    <w:p w14:paraId="77F802F7" w14:textId="77777777" w:rsidR="0075578F" w:rsidRDefault="00615D65">
      <w:pPr>
        <w:spacing w:after="160"/>
      </w:pPr>
      <w:r>
        <w:t>Ejemplo: dada esta línea de código:</w:t>
      </w:r>
    </w:p>
    <w:p w14:paraId="0096C61B" w14:textId="77777777" w:rsidR="0075578F" w:rsidRDefault="00615D65">
      <w:pPr>
        <w:shd w:val="clear" w:color="auto" w:fill="F0F4F8"/>
        <w:ind w:left="720"/>
      </w:pPr>
      <w:r>
        <w:rPr>
          <w:rFonts w:ascii="Courier New" w:eastAsia="Courier New" w:hAnsi="Courier New" w:cs="Courier New"/>
          <w:sz w:val="18"/>
          <w:szCs w:val="18"/>
        </w:rPr>
        <w:t xml:space="preserve">  resultado = 10 + velocidad</w:t>
      </w:r>
    </w:p>
    <w:p w14:paraId="333A9D67" w14:textId="77777777" w:rsidR="0075578F" w:rsidRDefault="0075578F">
      <w:pPr>
        <w:spacing w:after="60"/>
      </w:pPr>
    </w:p>
    <w:p w14:paraId="6AB5369B" w14:textId="77777777" w:rsidR="0075578F" w:rsidRDefault="00615D65">
      <w:pPr>
        <w:spacing w:after="160"/>
      </w:pPr>
      <w:r>
        <w:t>el analizador léxico la convierte en esta secuencia de tokens:</w:t>
      </w:r>
    </w:p>
    <w:p w14:paraId="44FCDADF" w14:textId="77777777" w:rsidR="0075578F" w:rsidRDefault="007557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578F" w14:paraId="2F43E17E"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365773A" w14:textId="77777777" w:rsidR="0075578F" w:rsidRDefault="00615D65">
            <w:r>
              <w:rPr>
                <w:b/>
                <w:bCs/>
                <w:color w:val="FFFFFF"/>
                <w:sz w:val="22"/>
                <w:szCs w:val="22"/>
              </w:rPr>
              <w:t>Token (tipo)</w:t>
            </w:r>
          </w:p>
        </w:tc>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569BBA38" w14:textId="77777777" w:rsidR="0075578F" w:rsidRDefault="00615D65">
            <w:r>
              <w:rPr>
                <w:b/>
                <w:bCs/>
                <w:color w:val="FFFFFF"/>
                <w:sz w:val="22"/>
                <w:szCs w:val="22"/>
              </w:rPr>
              <w:t>Lexema (texto concreto)</w:t>
            </w:r>
          </w:p>
        </w:tc>
      </w:tr>
      <w:tr w:rsidR="0075578F" w14:paraId="01BE635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2E6EDF" w14:textId="77777777" w:rsidR="0075578F" w:rsidRDefault="00615D65">
            <w:r>
              <w:t>IDENTIFICADOR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604185" w14:textId="77777777" w:rsidR="0075578F" w:rsidRDefault="00615D65">
            <w:r>
              <w:t>resultado</w:t>
            </w:r>
          </w:p>
        </w:tc>
      </w:tr>
      <w:tr w:rsidR="0075578F" w14:paraId="0EBD078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FF6844E" w14:textId="77777777" w:rsidR="0075578F" w:rsidRDefault="00615D65">
            <w:r>
              <w:t>ASIGNACION</w:t>
            </w:r>
          </w:p>
        </w:tc>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F3E93E8" w14:textId="77777777" w:rsidR="0075578F" w:rsidRDefault="00615D65">
            <w:r>
              <w:t>=</w:t>
            </w:r>
          </w:p>
        </w:tc>
      </w:tr>
      <w:tr w:rsidR="0075578F" w14:paraId="61F593B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D643CD" w14:textId="77777777" w:rsidR="0075578F" w:rsidRDefault="00615D65">
            <w:r>
              <w:t>NUMERO</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F3B1B7" w14:textId="77777777" w:rsidR="0075578F" w:rsidRDefault="00615D65">
            <w:r>
              <w:t>10</w:t>
            </w:r>
          </w:p>
        </w:tc>
      </w:tr>
      <w:tr w:rsidR="0075578F" w14:paraId="7024BD3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52FE1D1" w14:textId="77777777" w:rsidR="0075578F" w:rsidRDefault="00615D65">
            <w:r>
              <w:t>OPERADOR</w:t>
            </w:r>
          </w:p>
        </w:tc>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38F6D3B6" w14:textId="77777777" w:rsidR="0075578F" w:rsidRDefault="00615D65">
            <w:r>
              <w:t>+</w:t>
            </w:r>
          </w:p>
        </w:tc>
      </w:tr>
      <w:tr w:rsidR="0075578F" w14:paraId="0D82CC0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7BC77D" w14:textId="77777777" w:rsidR="0075578F" w:rsidRDefault="00615D65">
            <w:r>
              <w:t>IDENTIFICADOR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A0DE73" w14:textId="77777777" w:rsidR="0075578F" w:rsidRDefault="00615D65">
            <w:r>
              <w:t>velocidad</w:t>
            </w:r>
          </w:p>
        </w:tc>
      </w:tr>
    </w:tbl>
    <w:p w14:paraId="6DD9F1BF" w14:textId="77777777" w:rsidR="0075578F" w:rsidRDefault="0075578F">
      <w:pPr>
        <w:spacing w:after="60"/>
      </w:pPr>
    </w:p>
    <w:p w14:paraId="5D1C17FB" w14:textId="77777777" w:rsidR="0075578F" w:rsidRDefault="00615D65">
      <w:pPr>
        <w:spacing w:after="160"/>
      </w:pPr>
      <w:r>
        <w:t xml:space="preserve">Cada token tiene dos partes: el </w:t>
      </w:r>
      <w:r>
        <w:rPr>
          <w:b/>
          <w:bCs/>
        </w:rPr>
        <w:t>tipo</w:t>
      </w:r>
      <w:r>
        <w:t xml:space="preserve"> (la categoría, como "NUMERO" o "IDENTIFICADOR") y el </w:t>
      </w:r>
      <w:r>
        <w:rPr>
          <w:b/>
          <w:bCs/>
        </w:rPr>
        <w:t>lexema</w:t>
      </w:r>
      <w:r>
        <w:t xml:space="preserve"> (el texto exacto que se leyó, como "10" o "velocidad").</w:t>
      </w:r>
    </w:p>
    <w:p w14:paraId="19D0F218" w14:textId="77777777" w:rsidR="0075578F" w:rsidRDefault="00615D65">
      <w:pPr>
        <w:pStyle w:val="Ttulo2"/>
      </w:pPr>
      <w:bookmarkStart w:id="5" w:name="_Toc233407588"/>
      <w:r>
        <w:t>2.3. ¿Qué son las expresiones regulares?</w:t>
      </w:r>
      <w:bookmarkEnd w:id="5"/>
    </w:p>
    <w:p w14:paraId="7FE44A7F" w14:textId="77777777" w:rsidR="0075578F" w:rsidRDefault="00615D65">
      <w:pPr>
        <w:spacing w:after="160"/>
      </w:pPr>
      <w:r>
        <w:t xml:space="preserve">Una </w:t>
      </w:r>
      <w:r>
        <w:rPr>
          <w:b/>
          <w:bCs/>
        </w:rPr>
        <w:t>expresión regular</w:t>
      </w:r>
      <w:r>
        <w:t xml:space="preserve"> es una forma compacta de describir un patrón de texto. Por ejemplo:</w:t>
      </w:r>
    </w:p>
    <w:p w14:paraId="740AEAC9" w14:textId="77777777" w:rsidR="0075578F" w:rsidRDefault="00615D65">
      <w:pPr>
        <w:pStyle w:val="Prrafodelista"/>
        <w:numPr>
          <w:ilvl w:val="0"/>
          <w:numId w:val="2"/>
        </w:numPr>
        <w:spacing w:after="100"/>
      </w:pPr>
      <w:r>
        <w:rPr>
          <w:rFonts w:ascii="Courier New" w:eastAsia="Courier New" w:hAnsi="Courier New" w:cs="Courier New"/>
          <w:sz w:val="22"/>
          <w:szCs w:val="22"/>
        </w:rPr>
        <w:t>[0-9]</w:t>
      </w:r>
      <w:proofErr w:type="gramStart"/>
      <w:r>
        <w:rPr>
          <w:rFonts w:ascii="Courier New" w:eastAsia="Courier New" w:hAnsi="Courier New" w:cs="Courier New"/>
          <w:sz w:val="22"/>
          <w:szCs w:val="22"/>
        </w:rPr>
        <w:t>+</w:t>
      </w:r>
      <w:r>
        <w:t xml:space="preserve">  →</w:t>
      </w:r>
      <w:proofErr w:type="gramEnd"/>
      <w:r>
        <w:t xml:space="preserve">  uno o más dígitos (describe números enteros como 3, 42, 100)</w:t>
      </w:r>
    </w:p>
    <w:p w14:paraId="61DE1C93" w14:textId="77777777" w:rsidR="0075578F" w:rsidRDefault="00615D65">
      <w:pPr>
        <w:pStyle w:val="Prrafodelista"/>
        <w:numPr>
          <w:ilvl w:val="0"/>
          <w:numId w:val="2"/>
        </w:numPr>
        <w:spacing w:after="100"/>
      </w:pPr>
      <w:r>
        <w:rPr>
          <w:rFonts w:ascii="Courier New" w:eastAsia="Courier New" w:hAnsi="Courier New" w:cs="Courier New"/>
          <w:sz w:val="22"/>
          <w:szCs w:val="22"/>
        </w:rPr>
        <w:t>[a-</w:t>
      </w:r>
      <w:proofErr w:type="spellStart"/>
      <w:r>
        <w:rPr>
          <w:rFonts w:ascii="Courier New" w:eastAsia="Courier New" w:hAnsi="Courier New" w:cs="Courier New"/>
          <w:sz w:val="22"/>
          <w:szCs w:val="22"/>
        </w:rPr>
        <w:t>zA</w:t>
      </w:r>
      <w:proofErr w:type="spellEnd"/>
      <w:r>
        <w:rPr>
          <w:rFonts w:ascii="Courier New" w:eastAsia="Courier New" w:hAnsi="Courier New" w:cs="Courier New"/>
          <w:sz w:val="22"/>
          <w:szCs w:val="22"/>
        </w:rPr>
        <w:t>-Z_][a-zA-Z0-9_]</w:t>
      </w:r>
      <w:proofErr w:type="gramStart"/>
      <w:r>
        <w:rPr>
          <w:rFonts w:ascii="Courier New" w:eastAsia="Courier New" w:hAnsi="Courier New" w:cs="Courier New"/>
          <w:sz w:val="22"/>
          <w:szCs w:val="22"/>
        </w:rPr>
        <w:t>*</w:t>
      </w:r>
      <w:r>
        <w:t xml:space="preserve">  →</w:t>
      </w:r>
      <w:proofErr w:type="gramEnd"/>
      <w:r>
        <w:t xml:space="preserve">  una letra o guion bajo, se</w:t>
      </w:r>
      <w:r>
        <w:t>guidos de letras, dígitos o guiones (describe identificadores como velocidad, x1, _</w:t>
      </w:r>
      <w:proofErr w:type="spellStart"/>
      <w:r>
        <w:t>aux</w:t>
      </w:r>
      <w:proofErr w:type="spellEnd"/>
      <w:r>
        <w:t>)</w:t>
      </w:r>
    </w:p>
    <w:p w14:paraId="20FB2179" w14:textId="77777777" w:rsidR="0075578F" w:rsidRDefault="00615D65">
      <w:pPr>
        <w:pStyle w:val="Prrafodelista"/>
        <w:numPr>
          <w:ilvl w:val="0"/>
          <w:numId w:val="2"/>
        </w:numPr>
        <w:spacing w:after="100"/>
      </w:pPr>
      <w:r>
        <w:rPr>
          <w:rFonts w:ascii="Courier New" w:eastAsia="Courier New" w:hAnsi="Courier New" w:cs="Courier New"/>
          <w:sz w:val="22"/>
          <w:szCs w:val="22"/>
        </w:rPr>
        <w:t>"</w:t>
      </w:r>
      <w:proofErr w:type="spellStart"/>
      <w:r>
        <w:rPr>
          <w:rFonts w:ascii="Courier New" w:eastAsia="Courier New" w:hAnsi="Courier New" w:cs="Courier New"/>
          <w:sz w:val="22"/>
          <w:szCs w:val="22"/>
        </w:rPr>
        <w:t>if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while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for</w:t>
      </w:r>
      <w:proofErr w:type="spellEnd"/>
      <w:proofErr w:type="gramStart"/>
      <w:r>
        <w:rPr>
          <w:rFonts w:ascii="Courier New" w:eastAsia="Courier New" w:hAnsi="Courier New" w:cs="Courier New"/>
          <w:sz w:val="22"/>
          <w:szCs w:val="22"/>
        </w:rPr>
        <w:t>"</w:t>
      </w:r>
      <w:r>
        <w:t xml:space="preserve">  →</w:t>
      </w:r>
      <w:proofErr w:type="gramEnd"/>
      <w:r>
        <w:t xml:space="preserve">  exactamente la palabra </w:t>
      </w:r>
      <w:proofErr w:type="spellStart"/>
      <w:r>
        <w:t>if</w:t>
      </w:r>
      <w:proofErr w:type="spellEnd"/>
      <w:r>
        <w:t xml:space="preserve">, </w:t>
      </w:r>
      <w:proofErr w:type="spellStart"/>
      <w:r>
        <w:t>while</w:t>
      </w:r>
      <w:proofErr w:type="spellEnd"/>
      <w:r>
        <w:t xml:space="preserve"> o </w:t>
      </w:r>
      <w:proofErr w:type="spellStart"/>
      <w:r>
        <w:t>for</w:t>
      </w:r>
      <w:proofErr w:type="spellEnd"/>
    </w:p>
    <w:p w14:paraId="5D3FF247" w14:textId="77777777" w:rsidR="0075578F" w:rsidRDefault="00615D65">
      <w:pPr>
        <w:spacing w:after="160"/>
      </w:pPr>
      <w:r>
        <w:t xml:space="preserve">Son como </w:t>
      </w:r>
      <w:r>
        <w:rPr>
          <w:b/>
          <w:bCs/>
        </w:rPr>
        <w:t>plantillas de texto</w:t>
      </w:r>
      <w:r>
        <w:t>: en lugar de listar cada posible número o identificador, se describe el patró</w:t>
      </w:r>
      <w:r>
        <w:t>n que todos ellos siguen. En Flex, cada regla del analizador se escribe como una expresión regular.</w:t>
      </w:r>
    </w:p>
    <w:p w14:paraId="793E6708" w14:textId="77777777" w:rsidR="0075578F" w:rsidRDefault="00615D65">
      <w:pPr>
        <w:pStyle w:val="Ttulo2"/>
      </w:pPr>
      <w:bookmarkStart w:id="6" w:name="_Toc233407589"/>
      <w:r>
        <w:t>2.4. ¿Qué es un autómata finito?</w:t>
      </w:r>
      <w:bookmarkEnd w:id="6"/>
    </w:p>
    <w:p w14:paraId="6A03848E" w14:textId="77777777" w:rsidR="0075578F" w:rsidRDefault="00615D65">
      <w:pPr>
        <w:spacing w:after="160"/>
      </w:pPr>
      <w:r>
        <w:t xml:space="preserve">Un </w:t>
      </w:r>
      <w:r>
        <w:rPr>
          <w:b/>
          <w:bCs/>
        </w:rPr>
        <w:t>autómata finito</w:t>
      </w:r>
      <w:r>
        <w:t xml:space="preserve"> es un modelo matemático que describe una máquina muy simple: tiene un conjunto de </w:t>
      </w:r>
      <w:r>
        <w:rPr>
          <w:b/>
          <w:bCs/>
        </w:rPr>
        <w:t>estados</w:t>
      </w:r>
      <w:r>
        <w:t xml:space="preserve">, lee símbolos de entrada uno a uno y, según el estado actual y el símbolo leído, </w:t>
      </w:r>
      <w:r>
        <w:rPr>
          <w:b/>
          <w:bCs/>
        </w:rPr>
        <w:t>pasa al siguiente estado</w:t>
      </w:r>
      <w:r>
        <w:t xml:space="preserve">. Algunos estados son de </w:t>
      </w:r>
      <w:r>
        <w:rPr>
          <w:b/>
          <w:bCs/>
        </w:rPr>
        <w:t>aceptación</w:t>
      </w:r>
      <w:r>
        <w:t>: cuando la máquina termi</w:t>
      </w:r>
      <w:r>
        <w:t>na de leer y está en uno de ellos, significa que reconoció el patrón.</w:t>
      </w:r>
    </w:p>
    <w:p w14:paraId="24013619" w14:textId="77777777" w:rsidR="0075578F" w:rsidRDefault="00615D65">
      <w:pPr>
        <w:spacing w:after="160"/>
      </w:pPr>
      <w:r>
        <w:lastRenderedPageBreak/>
        <w:t>El siguiente diagrama muestra un autómata muy simple que reconoce números enteros (uno o más dígitos):</w:t>
      </w:r>
    </w:p>
    <w:p w14:paraId="5D850FE2" w14:textId="77777777" w:rsidR="0075578F" w:rsidRDefault="0075578F">
      <w:pPr>
        <w:shd w:val="clear" w:color="auto" w:fill="F0F4F8"/>
        <w:ind w:left="720"/>
      </w:pPr>
    </w:p>
    <w:p w14:paraId="54BF30C9" w14:textId="77777777" w:rsidR="0075578F" w:rsidRDefault="00615D65">
      <w:pPr>
        <w:shd w:val="clear" w:color="auto" w:fill="F0F4F8"/>
        <w:ind w:left="720"/>
      </w:pPr>
      <w:r>
        <w:rPr>
          <w:rFonts w:ascii="Courier New" w:eastAsia="Courier New" w:hAnsi="Courier New" w:cs="Courier New"/>
          <w:sz w:val="18"/>
          <w:szCs w:val="18"/>
        </w:rPr>
        <w:t xml:space="preserve">               dígito              </w:t>
      </w:r>
      <w:proofErr w:type="spellStart"/>
      <w:r>
        <w:rPr>
          <w:rFonts w:ascii="Courier New" w:eastAsia="Courier New" w:hAnsi="Courier New" w:cs="Courier New"/>
          <w:sz w:val="18"/>
          <w:szCs w:val="18"/>
        </w:rPr>
        <w:t>dígito</w:t>
      </w:r>
      <w:proofErr w:type="spellEnd"/>
    </w:p>
    <w:p w14:paraId="45BF6723" w14:textId="77777777" w:rsidR="0075578F" w:rsidRDefault="00615D65">
      <w:pPr>
        <w:shd w:val="clear" w:color="auto" w:fill="F0F4F8"/>
        <w:ind w:left="7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INICIO ]</w:t>
      </w:r>
      <w:proofErr w:type="gramEnd"/>
      <w:r>
        <w:rPr>
          <w:rFonts w:ascii="Courier New" w:eastAsia="Courier New" w:hAnsi="Courier New" w:cs="Courier New"/>
          <w:sz w:val="18"/>
          <w:szCs w:val="18"/>
        </w:rPr>
        <w:t xml:space="preserve"> ─────────► [ LEY. ] ──────</w:t>
      </w:r>
      <w:r>
        <w:rPr>
          <w:rFonts w:ascii="Courier New" w:eastAsia="Courier New" w:hAnsi="Courier New" w:cs="Courier New"/>
          <w:sz w:val="18"/>
          <w:szCs w:val="18"/>
        </w:rPr>
        <w:t>────► (mismo estado)</w:t>
      </w:r>
    </w:p>
    <w:p w14:paraId="5AE47491"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acepta al leer dígitos</w:t>
      </w:r>
    </w:p>
    <w:p w14:paraId="0958CA20" w14:textId="77777777" w:rsidR="0075578F" w:rsidRDefault="0075578F">
      <w:pPr>
        <w:shd w:val="clear" w:color="auto" w:fill="F0F4F8"/>
        <w:ind w:left="720"/>
      </w:pPr>
    </w:p>
    <w:p w14:paraId="2E4EF33C" w14:textId="77777777" w:rsidR="0075578F" w:rsidRDefault="00615D65">
      <w:pPr>
        <w:shd w:val="clear" w:color="auto" w:fill="F0F4F8"/>
        <w:ind w:left="720"/>
      </w:pPr>
      <w:r>
        <w:rPr>
          <w:rFonts w:ascii="Courier New" w:eastAsia="Courier New" w:hAnsi="Courier New" w:cs="Courier New"/>
          <w:sz w:val="18"/>
          <w:szCs w:val="18"/>
        </w:rPr>
        <w:t xml:space="preserve">   (*) Estado de aceptación: si la entrada termina acá, reconocimos un NUMERO</w:t>
      </w:r>
    </w:p>
    <w:p w14:paraId="25D614D2" w14:textId="77777777" w:rsidR="0075578F" w:rsidRDefault="0075578F">
      <w:pPr>
        <w:shd w:val="clear" w:color="auto" w:fill="F0F4F8"/>
        <w:ind w:left="720"/>
      </w:pPr>
    </w:p>
    <w:p w14:paraId="20E995D5" w14:textId="77777777" w:rsidR="0075578F" w:rsidRDefault="00615D65">
      <w:pPr>
        <w:spacing w:after="160"/>
      </w:pPr>
      <w:r>
        <w:t xml:space="preserve">Lo importante: internamente, Flex </w:t>
      </w:r>
      <w:r>
        <w:rPr>
          <w:b/>
          <w:bCs/>
        </w:rPr>
        <w:t>convierte cada expresión regular en un autómata</w:t>
      </w:r>
      <w:r>
        <w:t>. El programado</w:t>
      </w:r>
      <w:r>
        <w:t>r no tiene que saber construirlo; lo hace Flex automáticamente.</w:t>
      </w:r>
    </w:p>
    <w:p w14:paraId="3C25C22E" w14:textId="77777777" w:rsidR="0075578F" w:rsidRDefault="0075578F">
      <w:pPr>
        <w:pBdr>
          <w:bottom w:val="single" w:sz="4" w:space="1" w:color="2E75B6"/>
        </w:pBdr>
        <w:spacing w:before="200" w:after="200"/>
      </w:pPr>
    </w:p>
    <w:p w14:paraId="0F97223A" w14:textId="77777777" w:rsidR="0075578F" w:rsidRDefault="00615D65">
      <w:pPr>
        <w:pStyle w:val="Ttulo1"/>
      </w:pPr>
      <w:bookmarkStart w:id="7" w:name="_Toc233407590"/>
      <w:r>
        <w:t>3. ¿Qué es Flex?</w:t>
      </w:r>
      <w:bookmarkEnd w:id="7"/>
    </w:p>
    <w:p w14:paraId="3408B16F" w14:textId="77777777" w:rsidR="0075578F" w:rsidRDefault="00615D65">
      <w:pPr>
        <w:spacing w:after="160"/>
      </w:pPr>
      <w:r>
        <w:rPr>
          <w:b/>
          <w:bCs/>
        </w:rPr>
        <w:t>Flex</w:t>
      </w:r>
      <w:r>
        <w:t xml:space="preserve"> (</w:t>
      </w:r>
      <w:proofErr w:type="spellStart"/>
      <w:r>
        <w:rPr>
          <w:i/>
          <w:iCs/>
        </w:rPr>
        <w:t>Fast</w:t>
      </w:r>
      <w:proofErr w:type="spellEnd"/>
      <w:r>
        <w:rPr>
          <w:i/>
          <w:iCs/>
        </w:rPr>
        <w:t xml:space="preserve"> Lexical </w:t>
      </w:r>
      <w:proofErr w:type="spellStart"/>
      <w:r>
        <w:rPr>
          <w:i/>
          <w:iCs/>
        </w:rPr>
        <w:t>Analyzer</w:t>
      </w:r>
      <w:proofErr w:type="spellEnd"/>
      <w:r>
        <w:rPr>
          <w:i/>
          <w:iCs/>
        </w:rPr>
        <w:t xml:space="preserve"> </w:t>
      </w:r>
      <w:proofErr w:type="spellStart"/>
      <w:r>
        <w:rPr>
          <w:i/>
          <w:iCs/>
        </w:rPr>
        <w:t>Generator</w:t>
      </w:r>
      <w:proofErr w:type="spellEnd"/>
      <w:r>
        <w:t xml:space="preserve">, "generador rápido de analizadores léxicos") es una herramienta que </w:t>
      </w:r>
      <w:r>
        <w:rPr>
          <w:b/>
          <w:bCs/>
        </w:rPr>
        <w:t>genera código C de forma automática</w:t>
      </w:r>
      <w:r>
        <w:t xml:space="preserve"> a partir de una especificación d</w:t>
      </w:r>
      <w:r>
        <w:t>e patrones escrita en expresiones regulares. El código generado es el analizador léxico completo: el programador no tiene que escribirlo.</w:t>
      </w:r>
    </w:p>
    <w:p w14:paraId="4C8BC92A" w14:textId="77777777" w:rsidR="0075578F" w:rsidRDefault="00615D65">
      <w:pPr>
        <w:spacing w:after="160"/>
      </w:pPr>
      <w:r>
        <w:t xml:space="preserve">En una frase: </w:t>
      </w:r>
      <w:r>
        <w:rPr>
          <w:b/>
          <w:bCs/>
        </w:rPr>
        <w:t xml:space="preserve">vos describís qué </w:t>
      </w:r>
      <w:proofErr w:type="spellStart"/>
      <w:r>
        <w:rPr>
          <w:b/>
          <w:bCs/>
        </w:rPr>
        <w:t>querés</w:t>
      </w:r>
      <w:proofErr w:type="spellEnd"/>
      <w:r>
        <w:rPr>
          <w:b/>
          <w:bCs/>
        </w:rPr>
        <w:t xml:space="preserve"> reconocer, Flex escribe el código que lo reconoce</w:t>
      </w:r>
      <w:r>
        <w:t>.</w:t>
      </w:r>
    </w:p>
    <w:p w14:paraId="29B121EE" w14:textId="77777777" w:rsidR="0075578F" w:rsidRDefault="00615D65">
      <w:pPr>
        <w:pStyle w:val="Ttulo2"/>
      </w:pPr>
      <w:bookmarkStart w:id="8" w:name="_Toc233407591"/>
      <w:r>
        <w:t>3.1. ¿Para qué se usa?</w:t>
      </w:r>
      <w:bookmarkEnd w:id="8"/>
    </w:p>
    <w:p w14:paraId="0B6F80DB" w14:textId="77777777" w:rsidR="0075578F" w:rsidRDefault="00615D65">
      <w:pPr>
        <w:pStyle w:val="Prrafodelista"/>
        <w:numPr>
          <w:ilvl w:val="0"/>
          <w:numId w:val="2"/>
        </w:numPr>
        <w:spacing w:after="100"/>
      </w:pPr>
      <w:r>
        <w:rPr>
          <w:b/>
          <w:bCs/>
        </w:rPr>
        <w:t>Const</w:t>
      </w:r>
      <w:r>
        <w:rPr>
          <w:b/>
          <w:bCs/>
        </w:rPr>
        <w:t xml:space="preserve">ruir compiladores e intérpretes: </w:t>
      </w:r>
      <w:r>
        <w:t>Flex genera la primera etapa de cualquier compilador, el analizador léxico.</w:t>
      </w:r>
    </w:p>
    <w:p w14:paraId="4FAEF96B" w14:textId="77777777" w:rsidR="0075578F" w:rsidRDefault="00615D65">
      <w:pPr>
        <w:pStyle w:val="Prrafodelista"/>
        <w:numPr>
          <w:ilvl w:val="0"/>
          <w:numId w:val="2"/>
        </w:numPr>
        <w:spacing w:after="100"/>
      </w:pPr>
      <w:r>
        <w:rPr>
          <w:b/>
          <w:bCs/>
        </w:rPr>
        <w:t xml:space="preserve">Procesar archivos de configuración: </w:t>
      </w:r>
      <w:r>
        <w:t>leer y validar formatos de texto estructurado.</w:t>
      </w:r>
    </w:p>
    <w:p w14:paraId="06A36FFE" w14:textId="77777777" w:rsidR="0075578F" w:rsidRDefault="00615D65">
      <w:pPr>
        <w:pStyle w:val="Prrafodelista"/>
        <w:numPr>
          <w:ilvl w:val="0"/>
          <w:numId w:val="2"/>
        </w:numPr>
        <w:spacing w:after="100"/>
      </w:pPr>
      <w:r>
        <w:rPr>
          <w:b/>
          <w:bCs/>
        </w:rPr>
        <w:t xml:space="preserve">Filtros y conversores de texto: </w:t>
      </w:r>
      <w:r>
        <w:t>transformar un formato de texto en otro.</w:t>
      </w:r>
    </w:p>
    <w:p w14:paraId="470C08E3" w14:textId="77777777" w:rsidR="0075578F" w:rsidRDefault="00615D65">
      <w:pPr>
        <w:pStyle w:val="Prrafodelista"/>
        <w:numPr>
          <w:ilvl w:val="0"/>
          <w:numId w:val="2"/>
        </w:numPr>
        <w:spacing w:after="100"/>
      </w:pPr>
      <w:r>
        <w:rPr>
          <w:b/>
          <w:bCs/>
        </w:rPr>
        <w:t xml:space="preserve">Junto con </w:t>
      </w:r>
      <w:proofErr w:type="spellStart"/>
      <w:r>
        <w:rPr>
          <w:b/>
          <w:bCs/>
        </w:rPr>
        <w:t>Bison</w:t>
      </w:r>
      <w:proofErr w:type="spellEnd"/>
      <w:r>
        <w:rPr>
          <w:b/>
          <w:bCs/>
        </w:rPr>
        <w:t>/</w:t>
      </w:r>
      <w:proofErr w:type="spellStart"/>
      <w:r>
        <w:rPr>
          <w:b/>
          <w:bCs/>
        </w:rPr>
        <w:t>Yacc</w:t>
      </w:r>
      <w:proofErr w:type="spellEnd"/>
      <w:r>
        <w:rPr>
          <w:b/>
          <w:bCs/>
        </w:rPr>
        <w:t xml:space="preserve">: </w:t>
      </w:r>
      <w:r>
        <w:t xml:space="preserve">Flex produce los tokens, </w:t>
      </w:r>
      <w:proofErr w:type="spellStart"/>
      <w:r>
        <w:t>Bison</w:t>
      </w:r>
      <w:proofErr w:type="spellEnd"/>
      <w:r>
        <w:t xml:space="preserve"> los organiza según la gramática del lenguaje. Es la dupla clásica para construir lenguajes completos en C.</w:t>
      </w:r>
    </w:p>
    <w:p w14:paraId="33BDCD59" w14:textId="77777777" w:rsidR="0075578F" w:rsidRDefault="00615D65">
      <w:pPr>
        <w:pStyle w:val="Ttulo2"/>
      </w:pPr>
      <w:bookmarkStart w:id="9" w:name="_Toc233407592"/>
      <w:r>
        <w:t>3.2. Historia</w:t>
      </w:r>
      <w:bookmarkEnd w:id="9"/>
    </w:p>
    <w:p w14:paraId="137BA3DB" w14:textId="77777777" w:rsidR="0075578F" w:rsidRDefault="00615D65">
      <w:pPr>
        <w:spacing w:after="160"/>
      </w:pPr>
      <w:r>
        <w:t>Flex no surgió de la nada. Para entenderl</w:t>
      </w:r>
      <w:r>
        <w:t>o conviene conocer su antecesor: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75578F" w14:paraId="68DBAB10"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0949B7D8" w14:textId="77777777" w:rsidR="0075578F" w:rsidRDefault="00615D65">
            <w:r>
              <w:rPr>
                <w:b/>
                <w:bCs/>
                <w:color w:val="FFFFFF"/>
                <w:sz w:val="22"/>
                <w:szCs w:val="22"/>
              </w:rPr>
              <w:t>Año</w:t>
            </w:r>
          </w:p>
        </w:tc>
        <w:tc>
          <w:tcPr>
            <w:tcW w:w="77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6C1E7E2E" w14:textId="77777777" w:rsidR="0075578F" w:rsidRDefault="00615D65">
            <w:r>
              <w:rPr>
                <w:b/>
                <w:bCs/>
                <w:color w:val="FFFFFF"/>
                <w:sz w:val="22"/>
                <w:szCs w:val="22"/>
              </w:rPr>
              <w:t>Qué pasó</w:t>
            </w:r>
          </w:p>
        </w:tc>
      </w:tr>
      <w:tr w:rsidR="0075578F" w14:paraId="4BBB6C7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3E647F" w14:textId="77777777" w:rsidR="0075578F" w:rsidRDefault="00615D65">
            <w:r>
              <w:t>1975</w:t>
            </w:r>
          </w:p>
        </w:tc>
        <w:tc>
          <w:tcPr>
            <w:tcW w:w="7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A23441" w14:textId="77777777" w:rsidR="0075578F" w:rsidRDefault="00615D65">
            <w:r>
              <w:t xml:space="preserve">Mike </w:t>
            </w:r>
            <w:proofErr w:type="spellStart"/>
            <w:r>
              <w:t>Lesk</w:t>
            </w:r>
            <w:proofErr w:type="spellEnd"/>
            <w:r>
              <w:t xml:space="preserve"> y Eric Schmidt crean Lex en Bell </w:t>
            </w:r>
            <w:proofErr w:type="spellStart"/>
            <w:r>
              <w:t>Laboratories</w:t>
            </w:r>
            <w:proofErr w:type="spellEnd"/>
            <w:r>
              <w:t>. Se convierte en herramienta estándar de Unix. Curiosidad: ese Eric Schmidt fue luego CEO de Google (2001–2011).</w:t>
            </w:r>
          </w:p>
        </w:tc>
      </w:tr>
      <w:tr w:rsidR="0075578F" w14:paraId="66469C6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03CFCAD" w14:textId="77777777" w:rsidR="0075578F" w:rsidRDefault="00615D65">
            <w:r>
              <w:t>1979</w:t>
            </w:r>
          </w:p>
        </w:tc>
        <w:tc>
          <w:tcPr>
            <w:tcW w:w="77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6EB664D1" w14:textId="77777777" w:rsidR="0075578F" w:rsidRDefault="00615D65">
            <w:r>
              <w:t xml:space="preserve">Lex se incorpora como estándar en Unix V7. La dupla Lex + </w:t>
            </w:r>
            <w:proofErr w:type="spellStart"/>
            <w:r>
              <w:t>Yacc</w:t>
            </w:r>
            <w:proofErr w:type="spellEnd"/>
            <w:r>
              <w:t xml:space="preserve"> se vuelve la forma canónica de construir compiladores en Unix.</w:t>
            </w:r>
          </w:p>
        </w:tc>
      </w:tr>
      <w:tr w:rsidR="0075578F" w14:paraId="4210F1C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EA628C" w14:textId="77777777" w:rsidR="0075578F" w:rsidRDefault="00615D65">
            <w:r>
              <w:t>~1987</w:t>
            </w:r>
          </w:p>
        </w:tc>
        <w:tc>
          <w:tcPr>
            <w:tcW w:w="7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D373DE" w14:textId="77777777" w:rsidR="0075578F" w:rsidRDefault="00615D65">
            <w:r>
              <w:t xml:space="preserve">Lex era software propietario. </w:t>
            </w:r>
            <w:proofErr w:type="spellStart"/>
            <w:r>
              <w:t>Vern</w:t>
            </w:r>
            <w:proofErr w:type="spellEnd"/>
            <w:r>
              <w:t xml:space="preserve"> </w:t>
            </w:r>
            <w:proofErr w:type="spellStart"/>
            <w:r>
              <w:t>Paxson</w:t>
            </w:r>
            <w:proofErr w:type="spellEnd"/>
            <w:r>
              <w:t xml:space="preserve"> lo reescribe desde cero en C desde el Lawrence Berkeley </w:t>
            </w:r>
            <w:proofErr w:type="spellStart"/>
            <w:r>
              <w:t>National</w:t>
            </w:r>
            <w:proofErr w:type="spellEnd"/>
            <w:r>
              <w:t xml:space="preserve"> </w:t>
            </w:r>
            <w:proofErr w:type="spellStart"/>
            <w:r>
              <w:t>Laboratory</w:t>
            </w:r>
            <w:proofErr w:type="spellEnd"/>
            <w:r>
              <w:t xml:space="preserve"> y lo publica como </w:t>
            </w:r>
            <w:r>
              <w:lastRenderedPageBreak/>
              <w:t>software libre: nace Flex. El nombre "</w:t>
            </w:r>
            <w:proofErr w:type="spellStart"/>
            <w:r>
              <w:t>Fast</w:t>
            </w:r>
            <w:proofErr w:type="spellEnd"/>
            <w:r>
              <w:t xml:space="preserve">" refleja que genera </w:t>
            </w:r>
            <w:proofErr w:type="spellStart"/>
            <w:r>
              <w:t>scanners</w:t>
            </w:r>
            <w:proofErr w:type="spellEnd"/>
            <w:r>
              <w:t xml:space="preserve"> más veloces que Lex.</w:t>
            </w:r>
          </w:p>
        </w:tc>
      </w:tr>
      <w:tr w:rsidR="0075578F" w14:paraId="72B5C04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1F1828E0" w14:textId="77777777" w:rsidR="0075578F" w:rsidRDefault="00615D65">
            <w:r>
              <w:lastRenderedPageBreak/>
              <w:t>2017</w:t>
            </w:r>
          </w:p>
        </w:tc>
        <w:tc>
          <w:tcPr>
            <w:tcW w:w="77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CE4DB15" w14:textId="77777777" w:rsidR="0075578F" w:rsidRDefault="00615D65">
            <w:r>
              <w:t>Se publica Flex 2.6.4, la última versión estable. Su madurez no es abandono: es una herramienta terminada que hace exactamente lo que tiene que hacer.</w:t>
            </w:r>
          </w:p>
        </w:tc>
      </w:tr>
    </w:tbl>
    <w:p w14:paraId="419EED44" w14:textId="77777777" w:rsidR="0075578F" w:rsidRDefault="0075578F">
      <w:pPr>
        <w:spacing w:after="60"/>
      </w:pPr>
    </w:p>
    <w:p w14:paraId="09011276" w14:textId="77777777" w:rsidR="0075578F" w:rsidRDefault="00615D65">
      <w:pPr>
        <w:spacing w:after="160"/>
      </w:pPr>
      <w:r>
        <w:t xml:space="preserve">Dato interesante: </w:t>
      </w:r>
      <w:proofErr w:type="spellStart"/>
      <w:r>
        <w:rPr>
          <w:b/>
          <w:bCs/>
        </w:rPr>
        <w:t>Vern</w:t>
      </w:r>
      <w:proofErr w:type="spellEnd"/>
      <w:r>
        <w:rPr>
          <w:b/>
          <w:bCs/>
        </w:rPr>
        <w:t xml:space="preserve"> </w:t>
      </w:r>
      <w:proofErr w:type="spellStart"/>
      <w:r>
        <w:rPr>
          <w:b/>
          <w:bCs/>
        </w:rPr>
        <w:t>Paxson</w:t>
      </w:r>
      <w:proofErr w:type="spellEnd"/>
      <w:r>
        <w:t xml:space="preserve">, el autor de Flex, se convirtió luego en un referente mundial de la seguridad informática. Creó </w:t>
      </w:r>
      <w:proofErr w:type="spellStart"/>
      <w:r>
        <w:rPr>
          <w:b/>
          <w:bCs/>
        </w:rPr>
        <w:t>Zeek</w:t>
      </w:r>
      <w:proofErr w:type="spellEnd"/>
      <w:r>
        <w:t xml:space="preserve"> (antes llamado </w:t>
      </w:r>
      <w:proofErr w:type="spellStart"/>
      <w:r>
        <w:t>Bro</w:t>
      </w:r>
      <w:proofErr w:type="spellEnd"/>
      <w:r>
        <w:t xml:space="preserve">), uno de los sistemas de detección de intrusiones de red más usados en el mundo. Y </w:t>
      </w:r>
      <w:r>
        <w:rPr>
          <w:b/>
          <w:bCs/>
        </w:rPr>
        <w:t>Van Jacobson</w:t>
      </w:r>
      <w:r>
        <w:t>, quien diseñó las tablas rápidas que ha</w:t>
      </w:r>
      <w:r>
        <w:t>cen a Flex veloz, es uno de los padres del control de congestión de TCP/IP.</w:t>
      </w:r>
    </w:p>
    <w:p w14:paraId="092DFAA8" w14:textId="77777777" w:rsidR="0075578F" w:rsidRDefault="00615D65">
      <w:pPr>
        <w:pStyle w:val="Ttulo2"/>
      </w:pPr>
      <w:bookmarkStart w:id="10" w:name="_Toc233407593"/>
      <w:r>
        <w:t>3.3. Estado actual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5578F" w14:paraId="472F700C"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43F5C4F0" w14:textId="77777777" w:rsidR="0075578F" w:rsidRDefault="00615D65">
            <w:r>
              <w:rPr>
                <w:b/>
                <w:bCs/>
                <w:color w:val="FFFFFF"/>
                <w:sz w:val="22"/>
                <w:szCs w:val="22"/>
              </w:rPr>
              <w:t>Aspecto</w:t>
            </w:r>
          </w:p>
        </w:tc>
        <w:tc>
          <w:tcPr>
            <w:tcW w:w="61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46911716" w14:textId="77777777" w:rsidR="0075578F" w:rsidRDefault="00615D65">
            <w:r>
              <w:rPr>
                <w:b/>
                <w:bCs/>
                <w:color w:val="FFFFFF"/>
                <w:sz w:val="22"/>
                <w:szCs w:val="22"/>
              </w:rPr>
              <w:t>Detalle</w:t>
            </w:r>
          </w:p>
        </w:tc>
      </w:tr>
      <w:tr w:rsidR="0075578F" w14:paraId="1F89FA5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EA5A06" w14:textId="77777777" w:rsidR="0075578F" w:rsidRDefault="00615D65">
            <w:r>
              <w:t>Última versión estable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8C4D9B" w14:textId="77777777" w:rsidR="0075578F" w:rsidRDefault="00615D65">
            <w:r>
              <w:t>2.6.4 (mayo de 2017)</w:t>
            </w:r>
          </w:p>
        </w:tc>
      </w:tr>
      <w:tr w:rsidR="0075578F" w14:paraId="6F1586E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0B55D3F2" w14:textId="77777777" w:rsidR="0075578F" w:rsidRDefault="00615D65">
            <w:r>
              <w:t>Lenguaje que genera</w:t>
            </w:r>
          </w:p>
        </w:tc>
        <w:tc>
          <w:tcPr>
            <w:tcW w:w="61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6B09372" w14:textId="77777777" w:rsidR="0075578F" w:rsidRDefault="00615D65">
            <w:r>
              <w:t>C y C++</w:t>
            </w:r>
          </w:p>
        </w:tc>
      </w:tr>
      <w:tr w:rsidR="0075578F" w14:paraId="2D07E65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4595B" w14:textId="77777777" w:rsidR="0075578F" w:rsidRDefault="00615D65">
            <w:r>
              <w:t>Licencia</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44B605" w14:textId="77777777" w:rsidR="0075578F" w:rsidRDefault="00615D65">
            <w:r>
              <w:t>BSD (software libre y gratuito)</w:t>
            </w:r>
          </w:p>
        </w:tc>
      </w:tr>
      <w:tr w:rsidR="0075578F" w14:paraId="618B13F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31C4949" w14:textId="77777777" w:rsidR="0075578F" w:rsidRDefault="00615D65">
            <w:r>
              <w:t>Repositorio</w:t>
            </w:r>
          </w:p>
        </w:tc>
        <w:tc>
          <w:tcPr>
            <w:tcW w:w="61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0F343968" w14:textId="77777777" w:rsidR="0075578F" w:rsidRDefault="00615D65">
            <w:r>
              <w:t>github.com/</w:t>
            </w:r>
            <w:proofErr w:type="spellStart"/>
            <w:r>
              <w:t>westes</w:t>
            </w:r>
            <w:proofErr w:type="spellEnd"/>
            <w:r>
              <w:t>/</w:t>
            </w:r>
            <w:proofErr w:type="spellStart"/>
            <w:r>
              <w:t>flex</w:t>
            </w:r>
            <w:proofErr w:type="spellEnd"/>
          </w:p>
        </w:tc>
      </w:tr>
      <w:tr w:rsidR="0075578F" w14:paraId="39609DB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8A9625" w14:textId="77777777" w:rsidR="0075578F" w:rsidRDefault="00615D65">
            <w:r>
              <w:t>Pareja habitual</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AEDCFC" w14:textId="77777777" w:rsidR="0075578F" w:rsidRDefault="00615D65">
            <w:r>
              <w:t xml:space="preserve">GNU </w:t>
            </w:r>
            <w:proofErr w:type="spellStart"/>
            <w:r>
              <w:t>Bison</w:t>
            </w:r>
            <w:proofErr w:type="spellEnd"/>
            <w:r>
              <w:t xml:space="preserve"> (generador de analizadores sintácticos)</w:t>
            </w:r>
          </w:p>
        </w:tc>
      </w:tr>
    </w:tbl>
    <w:p w14:paraId="4A8E69BD" w14:textId="77777777" w:rsidR="0075578F" w:rsidRDefault="0075578F">
      <w:pPr>
        <w:pBdr>
          <w:bottom w:val="single" w:sz="4" w:space="1" w:color="2E75B6"/>
        </w:pBdr>
        <w:spacing w:before="200" w:after="200"/>
      </w:pPr>
    </w:p>
    <w:p w14:paraId="547B5AB7" w14:textId="77777777" w:rsidR="0075578F" w:rsidRDefault="00615D65">
      <w:pPr>
        <w:pStyle w:val="Ttulo1"/>
      </w:pPr>
      <w:bookmarkStart w:id="11" w:name="_Toc233407594"/>
      <w:r>
        <w:t>4. ¿Cómo funciona Flex por dentro?</w:t>
      </w:r>
      <w:bookmarkEnd w:id="11"/>
    </w:p>
    <w:p w14:paraId="1B53FD44" w14:textId="77777777" w:rsidR="0075578F" w:rsidRDefault="00615D65">
      <w:pPr>
        <w:spacing w:after="160"/>
      </w:pPr>
      <w:r>
        <w:t>Cuando Flex recibe tu especificación de patrones, no simplemente "copia" las expresiones regulares al código. Realiza una cadena de transformaciones matemáticas para construir el reconocedor más eficiente posible. Esta es la cadena:</w:t>
      </w:r>
    </w:p>
    <w:p w14:paraId="0027EAEE" w14:textId="77777777" w:rsidR="0075578F" w:rsidRDefault="0075578F">
      <w:pPr>
        <w:spacing w:after="60"/>
      </w:pPr>
    </w:p>
    <w:p w14:paraId="166C5C0B" w14:textId="77777777" w:rsidR="0075578F" w:rsidRDefault="0075578F">
      <w:pPr>
        <w:shd w:val="clear" w:color="auto" w:fill="F0F4F8"/>
        <w:ind w:left="720"/>
      </w:pPr>
    </w:p>
    <w:p w14:paraId="5613D296" w14:textId="77777777" w:rsidR="0075578F" w:rsidRDefault="00615D65">
      <w:pPr>
        <w:shd w:val="clear" w:color="auto" w:fill="F0F4F8"/>
        <w:ind w:left="720"/>
      </w:pPr>
      <w:r>
        <w:rPr>
          <w:rFonts w:ascii="Courier New" w:eastAsia="Courier New" w:hAnsi="Courier New" w:cs="Courier New"/>
          <w:sz w:val="18"/>
          <w:szCs w:val="18"/>
        </w:rPr>
        <w:t xml:space="preserve">  Expresiones        </w:t>
      </w:r>
      <w:r>
        <w:rPr>
          <w:rFonts w:ascii="Courier New" w:eastAsia="Courier New" w:hAnsi="Courier New" w:cs="Courier New"/>
          <w:sz w:val="18"/>
          <w:szCs w:val="18"/>
        </w:rPr>
        <w:t xml:space="preserve">Construcción         </w:t>
      </w:r>
      <w:proofErr w:type="spellStart"/>
      <w:r>
        <w:rPr>
          <w:rFonts w:ascii="Courier New" w:eastAsia="Courier New" w:hAnsi="Courier New" w:cs="Courier New"/>
          <w:sz w:val="18"/>
          <w:szCs w:val="18"/>
        </w:rPr>
        <w:t>Construcción</w:t>
      </w:r>
      <w:proofErr w:type="spellEnd"/>
      <w:r>
        <w:rPr>
          <w:rFonts w:ascii="Courier New" w:eastAsia="Courier New" w:hAnsi="Courier New" w:cs="Courier New"/>
          <w:sz w:val="18"/>
          <w:szCs w:val="18"/>
        </w:rPr>
        <w:t xml:space="preserve"> de       Minimización</w:t>
      </w:r>
    </w:p>
    <w:p w14:paraId="51829C5D" w14:textId="77777777" w:rsidR="0075578F" w:rsidRDefault="00615D65">
      <w:pPr>
        <w:shd w:val="clear" w:color="auto" w:fill="F0F4F8"/>
        <w:ind w:left="720"/>
      </w:pPr>
      <w:r>
        <w:rPr>
          <w:rFonts w:ascii="Courier New" w:eastAsia="Courier New" w:hAnsi="Courier New" w:cs="Courier New"/>
          <w:sz w:val="18"/>
          <w:szCs w:val="18"/>
        </w:rPr>
        <w:t xml:space="preserve">  Regulares   ──►   de Thompson    ──►   subconjuntos    ──►   de estados</w:t>
      </w:r>
    </w:p>
    <w:p w14:paraId="1AB57FF8" w14:textId="77777777" w:rsidR="0075578F" w:rsidRDefault="00615D65">
      <w:pPr>
        <w:shd w:val="clear" w:color="auto" w:fill="F0F4F8"/>
        <w:ind w:left="720"/>
      </w:pPr>
      <w:r>
        <w:rPr>
          <w:rFonts w:ascii="Courier New" w:eastAsia="Courier New" w:hAnsi="Courier New" w:cs="Courier New"/>
          <w:sz w:val="18"/>
          <w:szCs w:val="18"/>
        </w:rPr>
        <w:t xml:space="preserve">  (las escribís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AFN)             (AFD)             (AFD mínimo)</w:t>
      </w:r>
    </w:p>
    <w:p w14:paraId="3FFAFAF3"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vos)   </w:t>
      </w:r>
      <w:proofErr w:type="gramEn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p w14:paraId="1A7A1C6A" w14:textId="77777777" w:rsidR="0075578F" w:rsidRDefault="00615D65">
      <w:pPr>
        <w:shd w:val="clear" w:color="auto" w:fill="F0F4F8"/>
        <w:ind w:left="720"/>
      </w:pPr>
      <w:r>
        <w:rPr>
          <w:rFonts w:ascii="Courier New" w:eastAsia="Courier New" w:hAnsi="Courier New" w:cs="Courier New"/>
          <w:sz w:val="18"/>
          <w:szCs w:val="18"/>
        </w:rPr>
        <w:t xml:space="preserve">                                                                         ▼</w:t>
      </w:r>
    </w:p>
    <w:p w14:paraId="59A0C3B5" w14:textId="77777777" w:rsidR="0075578F" w:rsidRDefault="00615D65">
      <w:pPr>
        <w:shd w:val="clear" w:color="auto" w:fill="F0F4F8"/>
        <w:ind w:left="720"/>
      </w:pPr>
      <w:r>
        <w:rPr>
          <w:rFonts w:ascii="Courier New" w:eastAsia="Courier New" w:hAnsi="Courier New" w:cs="Courier New"/>
          <w:sz w:val="18"/>
          <w:szCs w:val="18"/>
        </w:rPr>
        <w:t xml:space="preserve">                                                               Tablas en código C</w:t>
      </w:r>
    </w:p>
    <w:p w14:paraId="0780CF3F" w14:textId="77777777" w:rsidR="0075578F" w:rsidRDefault="0075578F">
      <w:pPr>
        <w:shd w:val="clear" w:color="auto" w:fill="F0F4F8"/>
        <w:ind w:left="720"/>
      </w:pPr>
    </w:p>
    <w:p w14:paraId="739B6B37" w14:textId="77777777" w:rsidR="0075578F" w:rsidRDefault="0075578F">
      <w:pPr>
        <w:spacing w:after="60"/>
      </w:pPr>
    </w:p>
    <w:p w14:paraId="2C6D1A30" w14:textId="77777777" w:rsidR="0075578F" w:rsidRDefault="00615D65">
      <w:pPr>
        <w:pStyle w:val="Ttulo3"/>
      </w:pPr>
      <w:bookmarkStart w:id="12" w:name="_Toc233407595"/>
      <w:r>
        <w:t>Paso 1: de la expresión regular al AFN</w:t>
      </w:r>
      <w:bookmarkEnd w:id="12"/>
    </w:p>
    <w:p w14:paraId="70926AFE" w14:textId="77777777" w:rsidR="0075578F" w:rsidRDefault="00615D65">
      <w:pPr>
        <w:spacing w:after="160"/>
      </w:pPr>
      <w:r>
        <w:t xml:space="preserve">Flex convierte cada expresión regular en un </w:t>
      </w:r>
      <w:r>
        <w:rPr>
          <w:b/>
          <w:bCs/>
        </w:rPr>
        <w:t>Autómata Finito No Determinista (AFN)</w:t>
      </w:r>
      <w:r>
        <w:t xml:space="preserve"> usando la llamada construcción de Thompson. Un AFN </w:t>
      </w:r>
      <w:r>
        <w:t xml:space="preserve">puede tener varias flechas salientes desde un mismo estado con el mismo símbolo (es "no </w:t>
      </w:r>
      <w:r>
        <w:lastRenderedPageBreak/>
        <w:t xml:space="preserve">determinista"). Es fácil de </w:t>
      </w:r>
      <w:proofErr w:type="gramStart"/>
      <w:r>
        <w:t>construir</w:t>
      </w:r>
      <w:proofErr w:type="gramEnd"/>
      <w:r>
        <w:t xml:space="preserve"> pero costoso de ejecutar porque hay que explorar varios caminos a la vez.</w:t>
      </w:r>
    </w:p>
    <w:p w14:paraId="3C1F7E05" w14:textId="77777777" w:rsidR="0075578F" w:rsidRDefault="00615D65">
      <w:pPr>
        <w:pStyle w:val="Ttulo3"/>
      </w:pPr>
      <w:bookmarkStart w:id="13" w:name="_Toc233407596"/>
      <w:r>
        <w:t>Paso 2: del AFN al AFD</w:t>
      </w:r>
      <w:bookmarkEnd w:id="13"/>
    </w:p>
    <w:p w14:paraId="1F326773" w14:textId="77777777" w:rsidR="0075578F" w:rsidRDefault="00615D65">
      <w:pPr>
        <w:spacing w:after="160"/>
      </w:pPr>
      <w:r>
        <w:t xml:space="preserve">El AFN se convierte en un </w:t>
      </w:r>
      <w:r>
        <w:rPr>
          <w:b/>
          <w:bCs/>
        </w:rPr>
        <w:t>Autómat</w:t>
      </w:r>
      <w:r>
        <w:rPr>
          <w:b/>
          <w:bCs/>
        </w:rPr>
        <w:t>a Finito Determinista (AFD)</w:t>
      </w:r>
      <w:r>
        <w:t xml:space="preserve"> mediante la construcción de subconjuntos. En un AFD, desde cada estado y para cada símbolo posible existe exactamente </w:t>
      </w:r>
      <w:r>
        <w:rPr>
          <w:b/>
          <w:bCs/>
        </w:rPr>
        <w:t>una sola flecha</w:t>
      </w:r>
      <w:r>
        <w:t>. Esto lo hace directo y eficiente de ejecutar: leer un carácter, seguir la única flecha, repet</w:t>
      </w:r>
      <w:r>
        <w:t>ir.</w:t>
      </w:r>
    </w:p>
    <w:p w14:paraId="6BB77440" w14:textId="77777777" w:rsidR="0075578F" w:rsidRDefault="00615D65">
      <w:pPr>
        <w:pStyle w:val="Ttulo3"/>
      </w:pPr>
      <w:bookmarkStart w:id="14" w:name="_Toc233407597"/>
      <w:r>
        <w:t>Paso 3: minimización</w:t>
      </w:r>
      <w:bookmarkEnd w:id="14"/>
    </w:p>
    <w:p w14:paraId="77F3B468" w14:textId="77777777" w:rsidR="0075578F" w:rsidRDefault="00615D65">
      <w:pPr>
        <w:spacing w:after="160"/>
      </w:pPr>
      <w:r>
        <w:t xml:space="preserve">Se fusionan los estados del AFD que son equivalentes (que reconocen exactamente las mismas cadenas desde ese punto). El resultado es el </w:t>
      </w:r>
      <w:r>
        <w:rPr>
          <w:b/>
          <w:bCs/>
        </w:rPr>
        <w:t>AFD más pequeño posible</w:t>
      </w:r>
      <w:r>
        <w:t>: menos estados significa tablas más compactas y un scanner más rápido.</w:t>
      </w:r>
    </w:p>
    <w:p w14:paraId="5B5CEF0B" w14:textId="77777777" w:rsidR="0075578F" w:rsidRDefault="00615D65">
      <w:pPr>
        <w:pStyle w:val="Ttulo3"/>
      </w:pPr>
      <w:bookmarkStart w:id="15" w:name="_Toc233407598"/>
      <w:r>
        <w:t>Resultado: tablas en código C</w:t>
      </w:r>
      <w:bookmarkEnd w:id="15"/>
    </w:p>
    <w:p w14:paraId="174B5D2E" w14:textId="77777777" w:rsidR="0075578F" w:rsidRDefault="00615D65">
      <w:pPr>
        <w:spacing w:after="160"/>
      </w:pPr>
      <w:r>
        <w:t xml:space="preserve">El AFD mínimo se representa como </w:t>
      </w:r>
      <w:r>
        <w:rPr>
          <w:b/>
          <w:bCs/>
        </w:rPr>
        <w:t>tablas numéricas</w:t>
      </w:r>
      <w:r>
        <w:t xml:space="preserve"> en el código C generado (</w:t>
      </w:r>
      <w:proofErr w:type="spellStart"/>
      <w:r>
        <w:rPr>
          <w:rFonts w:ascii="Courier New" w:eastAsia="Courier New" w:hAnsi="Courier New" w:cs="Courier New"/>
          <w:sz w:val="22"/>
          <w:szCs w:val="22"/>
        </w:rPr>
        <w:t>yy_nxt</w:t>
      </w:r>
      <w:proofErr w:type="spellEnd"/>
      <w:r>
        <w:t xml:space="preserve">, </w:t>
      </w:r>
      <w:proofErr w:type="spellStart"/>
      <w:r>
        <w:rPr>
          <w:rFonts w:ascii="Courier New" w:eastAsia="Courier New" w:hAnsi="Courier New" w:cs="Courier New"/>
          <w:sz w:val="22"/>
          <w:szCs w:val="22"/>
        </w:rPr>
        <w:t>yy_accept</w:t>
      </w:r>
      <w:proofErr w:type="spellEnd"/>
      <w:r>
        <w:t xml:space="preserve">, etc.). Un motor genérico las recorre sin necesidad de escribir un </w:t>
      </w:r>
      <w:proofErr w:type="spellStart"/>
      <w:r>
        <w:rPr>
          <w:rFonts w:ascii="Courier New" w:eastAsia="Courier New" w:hAnsi="Courier New" w:cs="Courier New"/>
          <w:sz w:val="22"/>
          <w:szCs w:val="22"/>
        </w:rPr>
        <w:t>if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else</w:t>
      </w:r>
      <w:proofErr w:type="spellEnd"/>
      <w:r>
        <w:t xml:space="preserve"> por cada caso. Por eso Flex es rápido: todo el trabajo de </w:t>
      </w:r>
      <w:r>
        <w:t>pensar los estados lo hace al generar; ejecutar es solo seguir números en una tabla.</w:t>
      </w:r>
    </w:p>
    <w:p w14:paraId="41425B91" w14:textId="77777777" w:rsidR="0075578F" w:rsidRDefault="00615D65">
      <w:pPr>
        <w:spacing w:after="160"/>
      </w:pPr>
      <w:r>
        <w:t xml:space="preserve">Un detalle clave: Flex hace todo esto para </w:t>
      </w:r>
      <w:r>
        <w:rPr>
          <w:b/>
          <w:bCs/>
        </w:rPr>
        <w:t>todas las reglas combinadas</w:t>
      </w:r>
      <w:r>
        <w:t>, no una por una. El resultado es un único AFD que reconoce números, identificadores, operadores y cu</w:t>
      </w:r>
      <w:r>
        <w:t xml:space="preserve">alquier otro token </w:t>
      </w:r>
      <w:r>
        <w:rPr>
          <w:b/>
          <w:bCs/>
        </w:rPr>
        <w:t>simultáneamente en una sola pasada</w:t>
      </w:r>
      <w:r>
        <w:t xml:space="preserve"> por el texto.</w:t>
      </w:r>
    </w:p>
    <w:p w14:paraId="29BFA9CF" w14:textId="77777777" w:rsidR="0075578F" w:rsidRDefault="00615D65">
      <w:pPr>
        <w:pStyle w:val="Ttulo2"/>
      </w:pPr>
      <w:bookmarkStart w:id="16" w:name="_Toc233407599"/>
      <w:r>
        <w:t>4.1. Dos reglas que aplica al reconocer</w:t>
      </w:r>
      <w:bookmarkEnd w:id="16"/>
    </w:p>
    <w:p w14:paraId="38E245C3" w14:textId="77777777" w:rsidR="0075578F" w:rsidRDefault="00615D65">
      <w:pPr>
        <w:pStyle w:val="Prrafodelista"/>
        <w:numPr>
          <w:ilvl w:val="0"/>
          <w:numId w:val="2"/>
        </w:numPr>
        <w:spacing w:after="100"/>
      </w:pPr>
      <w:proofErr w:type="spellStart"/>
      <w:r>
        <w:rPr>
          <w:b/>
          <w:bCs/>
        </w:rPr>
        <w:t>Maximal</w:t>
      </w:r>
      <w:proofErr w:type="spellEnd"/>
      <w:r>
        <w:rPr>
          <w:b/>
          <w:bCs/>
        </w:rPr>
        <w:t xml:space="preserve"> </w:t>
      </w:r>
      <w:proofErr w:type="spellStart"/>
      <w:r>
        <w:rPr>
          <w:b/>
          <w:bCs/>
        </w:rPr>
        <w:t>munch</w:t>
      </w:r>
      <w:proofErr w:type="spellEnd"/>
      <w:r>
        <w:t xml:space="preserve"> (token más largo): siempre elige el token más largo posible. Si lee "</w:t>
      </w:r>
      <w:proofErr w:type="spellStart"/>
      <w:r>
        <w:t>index</w:t>
      </w:r>
      <w:proofErr w:type="spellEnd"/>
      <w:r>
        <w:t>", no se detiene en "i"; consume toda la palabra.</w:t>
      </w:r>
    </w:p>
    <w:p w14:paraId="5B9B2254" w14:textId="77777777" w:rsidR="0075578F" w:rsidRDefault="00615D65">
      <w:pPr>
        <w:pStyle w:val="Prrafodelista"/>
        <w:numPr>
          <w:ilvl w:val="0"/>
          <w:numId w:val="2"/>
        </w:numPr>
        <w:spacing w:after="100"/>
      </w:pPr>
      <w:r>
        <w:rPr>
          <w:b/>
          <w:bCs/>
        </w:rPr>
        <w:t xml:space="preserve">Prioridad </w:t>
      </w:r>
      <w:r>
        <w:rPr>
          <w:b/>
          <w:bCs/>
        </w:rPr>
        <w:t>por orden</w:t>
      </w:r>
      <w:r>
        <w:t>: si dos reglas coinciden con el mismo texto, gana la que aparece primero. Así, la palabra "</w:t>
      </w:r>
      <w:proofErr w:type="spellStart"/>
      <w:r>
        <w:t>if</w:t>
      </w:r>
      <w:proofErr w:type="spellEnd"/>
      <w:r>
        <w:t>" se reconoce como palabra clave y no como identificador genérico.</w:t>
      </w:r>
    </w:p>
    <w:p w14:paraId="6980DE35" w14:textId="77777777" w:rsidR="0075578F" w:rsidRDefault="0075578F">
      <w:pPr>
        <w:pBdr>
          <w:bottom w:val="single" w:sz="4" w:space="1" w:color="2E75B6"/>
        </w:pBdr>
        <w:spacing w:before="200" w:after="200"/>
      </w:pPr>
    </w:p>
    <w:p w14:paraId="0FD99476" w14:textId="77777777" w:rsidR="0075578F" w:rsidRDefault="00615D65">
      <w:pPr>
        <w:pStyle w:val="Ttulo1"/>
      </w:pPr>
      <w:bookmarkStart w:id="17" w:name="_Toc233407600"/>
      <w:r>
        <w:t>5. ¿Cómo se usa Flex?</w:t>
      </w:r>
      <w:bookmarkEnd w:id="17"/>
    </w:p>
    <w:p w14:paraId="29213A5A" w14:textId="77777777" w:rsidR="0075578F" w:rsidRDefault="00615D65">
      <w:pPr>
        <w:pStyle w:val="Ttulo2"/>
      </w:pPr>
      <w:bookmarkStart w:id="18" w:name="_Toc233407601"/>
      <w:r>
        <w:t xml:space="preserve">5.1. El archivo de especificación </w:t>
      </w:r>
      <w:proofErr w:type="gramStart"/>
      <w:r>
        <w:t>(.l</w:t>
      </w:r>
      <w:proofErr w:type="gramEnd"/>
      <w:r>
        <w:t>)</w:t>
      </w:r>
      <w:bookmarkEnd w:id="18"/>
    </w:p>
    <w:p w14:paraId="7AC84D1B" w14:textId="77777777" w:rsidR="0075578F" w:rsidRDefault="00615D65">
      <w:pPr>
        <w:spacing w:after="160"/>
      </w:pPr>
      <w:r>
        <w:t>El programador escribe u</w:t>
      </w:r>
      <w:r>
        <w:t xml:space="preserve">n archivo con </w:t>
      </w:r>
      <w:proofErr w:type="gramStart"/>
      <w:r>
        <w:t xml:space="preserve">extensión </w:t>
      </w:r>
      <w:r>
        <w:rPr>
          <w:rFonts w:ascii="Courier New" w:eastAsia="Courier New" w:hAnsi="Courier New" w:cs="Courier New"/>
          <w:sz w:val="22"/>
          <w:szCs w:val="22"/>
        </w:rPr>
        <w:t>.l</w:t>
      </w:r>
      <w:proofErr w:type="gramEnd"/>
      <w:r>
        <w:t xml:space="preserve"> dividido en tres secciones separadas por </w:t>
      </w:r>
      <w:r>
        <w:rPr>
          <w:rFonts w:ascii="Courier New" w:eastAsia="Courier New" w:hAnsi="Courier New" w:cs="Courier New"/>
          <w:sz w:val="22"/>
          <w:szCs w:val="22"/>
        </w:rPr>
        <w:t>%%</w:t>
      </w:r>
      <w:r>
        <w:t>:</w:t>
      </w:r>
    </w:p>
    <w:p w14:paraId="714310C6" w14:textId="77777777" w:rsidR="0075578F" w:rsidRDefault="0075578F">
      <w:pPr>
        <w:shd w:val="clear" w:color="auto" w:fill="F0F4F8"/>
        <w:ind w:left="720"/>
      </w:pPr>
    </w:p>
    <w:p w14:paraId="34E76175" w14:textId="77777777" w:rsidR="0075578F" w:rsidRDefault="00615D65">
      <w:pPr>
        <w:shd w:val="clear" w:color="auto" w:fill="F0F4F8"/>
        <w:ind w:left="720"/>
      </w:pPr>
      <w:r>
        <w:rPr>
          <w:rFonts w:ascii="Courier New" w:eastAsia="Courier New" w:hAnsi="Courier New" w:cs="Courier New"/>
          <w:sz w:val="18"/>
          <w:szCs w:val="18"/>
        </w:rPr>
        <w:t xml:space="preserve">  SECCIÓN 1: DEFINICIONES</w:t>
      </w:r>
    </w:p>
    <w:p w14:paraId="2B92A424" w14:textId="77777777" w:rsidR="0075578F" w:rsidRDefault="00615D65">
      <w:pPr>
        <w:shd w:val="clear" w:color="auto" w:fill="F0F4F8"/>
        <w:ind w:left="720"/>
      </w:pPr>
      <w:r>
        <w:rPr>
          <w:rFonts w:ascii="Courier New" w:eastAsia="Courier New" w:hAnsi="Courier New" w:cs="Courier New"/>
          <w:sz w:val="18"/>
          <w:szCs w:val="18"/>
        </w:rPr>
        <w:t xml:space="preserve">  (atajos para expresiones regulares; </w:t>
      </w:r>
      <w:proofErr w:type="spellStart"/>
      <w:r>
        <w:rPr>
          <w:rFonts w:ascii="Courier New" w:eastAsia="Courier New" w:hAnsi="Courier New" w:cs="Courier New"/>
          <w:sz w:val="18"/>
          <w:szCs w:val="18"/>
        </w:rPr>
        <w:t>ej</w:t>
      </w:r>
      <w:proofErr w:type="spellEnd"/>
      <w:r>
        <w:rPr>
          <w:rFonts w:ascii="Courier New" w:eastAsia="Courier New" w:hAnsi="Courier New" w:cs="Courier New"/>
          <w:sz w:val="18"/>
          <w:szCs w:val="18"/>
        </w:rPr>
        <w:t>: DIGITO [0-9])</w:t>
      </w:r>
    </w:p>
    <w:p w14:paraId="33AFBC5D" w14:textId="77777777" w:rsidR="0075578F" w:rsidRDefault="0075578F">
      <w:pPr>
        <w:shd w:val="clear" w:color="auto" w:fill="F0F4F8"/>
        <w:ind w:left="720"/>
      </w:pPr>
    </w:p>
    <w:p w14:paraId="77DA19F8" w14:textId="77777777" w:rsidR="0075578F" w:rsidRDefault="00615D65">
      <w:pPr>
        <w:shd w:val="clear" w:color="auto" w:fill="F0F4F8"/>
        <w:ind w:left="720"/>
      </w:pPr>
      <w:r>
        <w:rPr>
          <w:rFonts w:ascii="Courier New" w:eastAsia="Courier New" w:hAnsi="Courier New" w:cs="Courier New"/>
          <w:sz w:val="18"/>
          <w:szCs w:val="18"/>
        </w:rPr>
        <w:t>%%</w:t>
      </w:r>
    </w:p>
    <w:p w14:paraId="0523254D" w14:textId="77777777" w:rsidR="0075578F" w:rsidRDefault="0075578F">
      <w:pPr>
        <w:shd w:val="clear" w:color="auto" w:fill="F0F4F8"/>
        <w:ind w:left="720"/>
      </w:pPr>
    </w:p>
    <w:p w14:paraId="305AA529" w14:textId="77777777" w:rsidR="0075578F" w:rsidRDefault="00615D65">
      <w:pPr>
        <w:shd w:val="clear" w:color="auto" w:fill="F0F4F8"/>
        <w:ind w:left="720"/>
      </w:pPr>
      <w:r>
        <w:rPr>
          <w:rFonts w:ascii="Courier New" w:eastAsia="Courier New" w:hAnsi="Courier New" w:cs="Courier New"/>
          <w:sz w:val="18"/>
          <w:szCs w:val="18"/>
        </w:rPr>
        <w:t xml:space="preserve">  SECCIÓN 2: REGLAS</w:t>
      </w:r>
    </w:p>
    <w:p w14:paraId="207ED37D" w14:textId="77777777" w:rsidR="0075578F" w:rsidRDefault="00615D65">
      <w:pPr>
        <w:shd w:val="clear" w:color="auto" w:fill="F0F4F8"/>
        <w:ind w:left="720"/>
      </w:pPr>
      <w:r>
        <w:rPr>
          <w:rFonts w:ascii="Courier New" w:eastAsia="Courier New" w:hAnsi="Courier New" w:cs="Courier New"/>
          <w:sz w:val="18"/>
          <w:szCs w:val="18"/>
        </w:rPr>
        <w:t xml:space="preserve">  (cada línea es:  </w:t>
      </w:r>
      <w:proofErr w:type="gramStart"/>
      <w:r>
        <w:rPr>
          <w:rFonts w:ascii="Courier New" w:eastAsia="Courier New" w:hAnsi="Courier New" w:cs="Courier New"/>
          <w:sz w:val="18"/>
          <w:szCs w:val="18"/>
        </w:rPr>
        <w:t>patrón  {</w:t>
      </w:r>
      <w:proofErr w:type="gramEnd"/>
      <w:r>
        <w:rPr>
          <w:rFonts w:ascii="Courier New" w:eastAsia="Courier New" w:hAnsi="Courier New" w:cs="Courier New"/>
          <w:sz w:val="18"/>
          <w:szCs w:val="18"/>
        </w:rPr>
        <w:t xml:space="preserve"> acción })</w:t>
      </w:r>
    </w:p>
    <w:p w14:paraId="3C8421BA" w14:textId="77777777" w:rsidR="0075578F" w:rsidRDefault="0075578F">
      <w:pPr>
        <w:shd w:val="clear" w:color="auto" w:fill="F0F4F8"/>
        <w:ind w:left="720"/>
      </w:pPr>
    </w:p>
    <w:p w14:paraId="340EA2B4" w14:textId="77777777" w:rsidR="0075578F" w:rsidRDefault="00615D65">
      <w:pPr>
        <w:shd w:val="clear" w:color="auto" w:fill="F0F4F8"/>
        <w:ind w:left="720"/>
      </w:pPr>
      <w:r>
        <w:rPr>
          <w:rFonts w:ascii="Courier New" w:eastAsia="Courier New" w:hAnsi="Courier New" w:cs="Courier New"/>
          <w:sz w:val="18"/>
          <w:szCs w:val="18"/>
        </w:rPr>
        <w:t>%%</w:t>
      </w:r>
    </w:p>
    <w:p w14:paraId="3084ADD5" w14:textId="77777777" w:rsidR="0075578F" w:rsidRDefault="0075578F">
      <w:pPr>
        <w:shd w:val="clear" w:color="auto" w:fill="F0F4F8"/>
        <w:ind w:left="720"/>
      </w:pPr>
    </w:p>
    <w:p w14:paraId="6D0D8112" w14:textId="77777777" w:rsidR="0075578F" w:rsidRDefault="00615D65">
      <w:pPr>
        <w:shd w:val="clear" w:color="auto" w:fill="F0F4F8"/>
        <w:ind w:left="720"/>
      </w:pPr>
      <w:r>
        <w:rPr>
          <w:rFonts w:ascii="Courier New" w:eastAsia="Courier New" w:hAnsi="Courier New" w:cs="Courier New"/>
          <w:sz w:val="18"/>
          <w:szCs w:val="18"/>
        </w:rPr>
        <w:t xml:space="preserve">  SECCIÓN 3: CÓDIGO DE USUARIO</w:t>
      </w:r>
    </w:p>
    <w:p w14:paraId="3A1D6E53" w14:textId="77777777" w:rsidR="0075578F" w:rsidRDefault="00615D65">
      <w:pPr>
        <w:shd w:val="clear" w:color="auto" w:fill="F0F4F8"/>
        <w:ind w:left="720"/>
      </w:pPr>
      <w:r>
        <w:rPr>
          <w:rFonts w:ascii="Courier New" w:eastAsia="Courier New" w:hAnsi="Courier New" w:cs="Courier New"/>
          <w:sz w:val="18"/>
          <w:szCs w:val="18"/>
        </w:rPr>
        <w:t xml:space="preserve">  (función </w:t>
      </w:r>
      <w:proofErr w:type="spellStart"/>
      <w:r>
        <w:rPr>
          <w:rFonts w:ascii="Courier New" w:eastAsia="Courier New" w:hAnsi="Courier New" w:cs="Courier New"/>
          <w:sz w:val="18"/>
          <w:szCs w:val="18"/>
        </w:rPr>
        <w:t>main</w:t>
      </w:r>
      <w:proofErr w:type="spellEnd"/>
      <w:r>
        <w:rPr>
          <w:rFonts w:ascii="Courier New" w:eastAsia="Courier New" w:hAnsi="Courier New" w:cs="Courier New"/>
          <w:sz w:val="18"/>
          <w:szCs w:val="18"/>
        </w:rPr>
        <w:t xml:space="preserve"> y cualquier función auxiliar)</w:t>
      </w:r>
    </w:p>
    <w:p w14:paraId="161E3774" w14:textId="77777777" w:rsidR="0075578F" w:rsidRDefault="0075578F">
      <w:pPr>
        <w:shd w:val="clear" w:color="auto" w:fill="F0F4F8"/>
        <w:ind w:left="720"/>
      </w:pPr>
    </w:p>
    <w:p w14:paraId="204213B1" w14:textId="77777777" w:rsidR="0075578F" w:rsidRDefault="00615D65">
      <w:pPr>
        <w:pStyle w:val="Ttulo2"/>
      </w:pPr>
      <w:bookmarkStart w:id="19" w:name="_Toc233407602"/>
      <w:r>
        <w:t>5.2. El flujo completo</w:t>
      </w:r>
      <w:bookmarkEnd w:id="19"/>
    </w:p>
    <w:p w14:paraId="21FA29C5" w14:textId="77777777" w:rsidR="0075578F" w:rsidRDefault="0075578F">
      <w:pPr>
        <w:shd w:val="clear" w:color="auto" w:fill="F0F4F8"/>
        <w:ind w:left="720"/>
      </w:pPr>
    </w:p>
    <w:p w14:paraId="15213473" w14:textId="77777777" w:rsidR="0075578F" w:rsidRDefault="00615D65">
      <w:pPr>
        <w:shd w:val="clear" w:color="auto" w:fill="F0F4F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archivo.l</w:t>
      </w:r>
      <w:proofErr w:type="spellEnd"/>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flex</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lex.yy.c</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  ──►  scanner</w:t>
      </w:r>
    </w:p>
    <w:p w14:paraId="35E5D700" w14:textId="77777777" w:rsidR="0075578F" w:rsidRDefault="00615D65">
      <w:pPr>
        <w:shd w:val="clear" w:color="auto" w:fill="F0F4F8"/>
        <w:ind w:left="720"/>
      </w:pPr>
      <w:r>
        <w:rPr>
          <w:rFonts w:ascii="Courier New" w:eastAsia="Courier New" w:hAnsi="Courier New" w:cs="Courier New"/>
          <w:sz w:val="18"/>
          <w:szCs w:val="18"/>
        </w:rPr>
        <w:t xml:space="preserve">  (tus </w:t>
      </w:r>
      <w:proofErr w:type="gramStart"/>
      <w:r>
        <w:rPr>
          <w:rFonts w:ascii="Courier New" w:eastAsia="Courier New" w:hAnsi="Courier New" w:cs="Courier New"/>
          <w:sz w:val="18"/>
          <w:szCs w:val="18"/>
        </w:rPr>
        <w:t xml:space="preserve">reglas)   </w:t>
      </w:r>
      <w:proofErr w:type="gramEnd"/>
      <w:r>
        <w:rPr>
          <w:rFonts w:ascii="Courier New" w:eastAsia="Courier New" w:hAnsi="Courier New" w:cs="Courier New"/>
          <w:sz w:val="18"/>
          <w:szCs w:val="18"/>
        </w:rPr>
        <w:t xml:space="preserve"> (generador)     (código C        (compilador)  (ejecutable</w:t>
      </w:r>
    </w:p>
    <w:p w14:paraId="4D75EFD1" w14:textId="77777777" w:rsidR="0075578F" w:rsidRDefault="00615D65">
      <w:pPr>
        <w:shd w:val="clear" w:color="auto" w:fill="F0F4F8"/>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del </w:t>
      </w:r>
      <w:proofErr w:type="gramStart"/>
      <w:r>
        <w:rPr>
          <w:rFonts w:ascii="Courier New" w:eastAsia="Courier New" w:hAnsi="Courier New" w:cs="Courier New"/>
          <w:sz w:val="18"/>
          <w:szCs w:val="18"/>
        </w:rPr>
        <w:t xml:space="preserve">autómata)   </w:t>
      </w:r>
      <w:proofErr w:type="gramEnd"/>
      <w:r>
        <w:rPr>
          <w:rFonts w:ascii="Courier New" w:eastAsia="Courier New" w:hAnsi="Courier New" w:cs="Courier New"/>
          <w:sz w:val="18"/>
          <w:szCs w:val="18"/>
        </w:rPr>
        <w:t xml:space="preserve">                final)</w:t>
      </w:r>
    </w:p>
    <w:p w14:paraId="407E1671" w14:textId="77777777" w:rsidR="0075578F" w:rsidRDefault="0075578F">
      <w:pPr>
        <w:shd w:val="clear" w:color="auto" w:fill="F0F4F8"/>
        <w:ind w:left="720"/>
      </w:pPr>
    </w:p>
    <w:p w14:paraId="402FCE02" w14:textId="77777777" w:rsidR="0075578F" w:rsidRDefault="0075578F">
      <w:pPr>
        <w:spacing w:after="60"/>
      </w:pPr>
    </w:p>
    <w:p w14:paraId="04FEFE38" w14:textId="77777777" w:rsidR="0075578F" w:rsidRDefault="00615D65">
      <w:pPr>
        <w:pStyle w:val="Ttulo2"/>
      </w:pPr>
      <w:bookmarkStart w:id="20" w:name="_Toc233407603"/>
      <w:r>
        <w:t xml:space="preserve">5.3. Ejemplo completo: </w:t>
      </w:r>
      <w:proofErr w:type="spellStart"/>
      <w:r>
        <w:t>mini-lenguaje</w:t>
      </w:r>
      <w:proofErr w:type="spellEnd"/>
      <w:r>
        <w:t xml:space="preserve"> aritmético</w:t>
      </w:r>
      <w:bookmarkEnd w:id="20"/>
    </w:p>
    <w:p w14:paraId="456B5581" w14:textId="77777777" w:rsidR="0075578F" w:rsidRDefault="00615D65">
      <w:pPr>
        <w:spacing w:after="160"/>
      </w:pPr>
      <w:r>
        <w:t xml:space="preserve">El siguiente archivo Flex reconoce números, identificadores y los operadores básicos </w:t>
      </w:r>
      <w:r>
        <w:rPr>
          <w:rFonts w:ascii="Courier New" w:eastAsia="Courier New" w:hAnsi="Courier New" w:cs="Courier New"/>
          <w:sz w:val="22"/>
          <w:szCs w:val="22"/>
        </w:rPr>
        <w:t xml:space="preserve">+ - * / = </w:t>
      </w:r>
      <w:proofErr w:type="gramStart"/>
      <w:r>
        <w:rPr>
          <w:rFonts w:ascii="Courier New" w:eastAsia="Courier New" w:hAnsi="Courier New" w:cs="Courier New"/>
          <w:sz w:val="22"/>
          <w:szCs w:val="22"/>
        </w:rPr>
        <w:t>( )</w:t>
      </w:r>
      <w:proofErr w:type="gramEnd"/>
      <w:r>
        <w:t>:</w:t>
      </w:r>
    </w:p>
    <w:p w14:paraId="41BC0151" w14:textId="77777777" w:rsidR="0075578F" w:rsidRDefault="0075578F">
      <w:pPr>
        <w:spacing w:after="60"/>
      </w:pPr>
    </w:p>
    <w:p w14:paraId="648B56E4" w14:textId="77777777" w:rsidR="0075578F" w:rsidRDefault="00615D65">
      <w:pPr>
        <w:shd w:val="clear" w:color="auto" w:fill="F0F4F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lexer.l</w:t>
      </w:r>
      <w:proofErr w:type="spellEnd"/>
      <w:proofErr w:type="gramEnd"/>
      <w:r>
        <w:rPr>
          <w:rFonts w:ascii="Courier New" w:eastAsia="Courier New" w:hAnsi="Courier New" w:cs="Courier New"/>
          <w:sz w:val="18"/>
          <w:szCs w:val="18"/>
        </w:rPr>
        <w:t xml:space="preserve"> — analizador léxico para un</w:t>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mini-lenguaje</w:t>
      </w:r>
      <w:proofErr w:type="spellEnd"/>
      <w:r>
        <w:rPr>
          <w:rFonts w:ascii="Courier New" w:eastAsia="Courier New" w:hAnsi="Courier New" w:cs="Courier New"/>
          <w:sz w:val="18"/>
          <w:szCs w:val="18"/>
        </w:rPr>
        <w:t xml:space="preserve"> aritmético */</w:t>
      </w:r>
    </w:p>
    <w:p w14:paraId="50915A32" w14:textId="77777777" w:rsidR="0075578F" w:rsidRDefault="0075578F">
      <w:pPr>
        <w:shd w:val="clear" w:color="auto" w:fill="F0F4F8"/>
        <w:ind w:left="720"/>
      </w:pPr>
    </w:p>
    <w:p w14:paraId="733E032F" w14:textId="77777777" w:rsidR="0075578F" w:rsidRDefault="00615D65">
      <w:pPr>
        <w:shd w:val="clear" w:color="auto" w:fill="F0F4F8"/>
        <w:ind w:left="720"/>
      </w:pPr>
      <w:r>
        <w:rPr>
          <w:rFonts w:ascii="Courier New" w:eastAsia="Courier New" w:hAnsi="Courier New" w:cs="Courier New"/>
          <w:sz w:val="18"/>
          <w:szCs w:val="18"/>
        </w:rPr>
        <w:t>%{</w:t>
      </w:r>
    </w:p>
    <w:p w14:paraId="2D0D05CE" w14:textId="77777777" w:rsidR="0075578F" w:rsidRDefault="00615D65">
      <w:pPr>
        <w:shd w:val="clear" w:color="auto" w:fill="F0F4F8"/>
        <w:ind w:left="7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p>
    <w:p w14:paraId="67A480AE" w14:textId="77777777" w:rsidR="0075578F" w:rsidRDefault="00615D65">
      <w:pPr>
        <w:shd w:val="clear" w:color="auto" w:fill="F0F4F8"/>
        <w:ind w:left="720"/>
      </w:pPr>
      <w:r>
        <w:rPr>
          <w:rFonts w:ascii="Courier New" w:eastAsia="Courier New" w:hAnsi="Courier New" w:cs="Courier New"/>
          <w:sz w:val="18"/>
          <w:szCs w:val="18"/>
        </w:rPr>
        <w:t>%}</w:t>
      </w:r>
    </w:p>
    <w:p w14:paraId="2CE9930A" w14:textId="77777777" w:rsidR="0075578F" w:rsidRDefault="0075578F">
      <w:pPr>
        <w:shd w:val="clear" w:color="auto" w:fill="F0F4F8"/>
        <w:ind w:left="720"/>
      </w:pPr>
    </w:p>
    <w:p w14:paraId="17BABBD4" w14:textId="77777777" w:rsidR="0075578F" w:rsidRDefault="00615D65">
      <w:pPr>
        <w:shd w:val="clear" w:color="auto" w:fill="F0F4F8"/>
        <w:ind w:left="720"/>
      </w:pPr>
      <w:r>
        <w:rPr>
          <w:rFonts w:ascii="Courier New" w:eastAsia="Courier New" w:hAnsi="Courier New" w:cs="Courier New"/>
          <w:sz w:val="18"/>
          <w:szCs w:val="18"/>
        </w:rPr>
        <w:t>/* SECCIÓN 1: definiciones (atajos) */</w:t>
      </w:r>
    </w:p>
    <w:p w14:paraId="71C47BA5" w14:textId="77777777" w:rsidR="0075578F" w:rsidRDefault="00615D65">
      <w:pPr>
        <w:shd w:val="clear" w:color="auto" w:fill="F0F4F8"/>
        <w:ind w:left="720"/>
      </w:pPr>
      <w:r>
        <w:rPr>
          <w:rFonts w:ascii="Courier New" w:eastAsia="Courier New" w:hAnsi="Courier New" w:cs="Courier New"/>
          <w:sz w:val="18"/>
          <w:szCs w:val="18"/>
        </w:rPr>
        <w:t>DIGITO</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0-9]</w:t>
      </w:r>
    </w:p>
    <w:p w14:paraId="19C85BA9" w14:textId="77777777" w:rsidR="0075578F" w:rsidRDefault="00615D65">
      <w:pPr>
        <w:shd w:val="clear" w:color="auto" w:fill="F0F4F8"/>
        <w:ind w:left="720"/>
      </w:pPr>
      <w:r>
        <w:rPr>
          <w:rFonts w:ascii="Courier New" w:eastAsia="Courier New" w:hAnsi="Courier New" w:cs="Courier New"/>
          <w:sz w:val="18"/>
          <w:szCs w:val="18"/>
        </w:rPr>
        <w:t xml:space="preserve">LETRA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a-</w:t>
      </w:r>
      <w:proofErr w:type="spellStart"/>
      <w:r>
        <w:rPr>
          <w:rFonts w:ascii="Courier New" w:eastAsia="Courier New" w:hAnsi="Courier New" w:cs="Courier New"/>
          <w:sz w:val="18"/>
          <w:szCs w:val="18"/>
        </w:rPr>
        <w:t>zA</w:t>
      </w:r>
      <w:proofErr w:type="spellEnd"/>
      <w:r>
        <w:rPr>
          <w:rFonts w:ascii="Courier New" w:eastAsia="Courier New" w:hAnsi="Courier New" w:cs="Courier New"/>
          <w:sz w:val="18"/>
          <w:szCs w:val="18"/>
        </w:rPr>
        <w:t>-Z_]</w:t>
      </w:r>
    </w:p>
    <w:p w14:paraId="36711978" w14:textId="77777777" w:rsidR="0075578F" w:rsidRDefault="0075578F">
      <w:pPr>
        <w:shd w:val="clear" w:color="auto" w:fill="F0F4F8"/>
        <w:ind w:left="720"/>
      </w:pPr>
    </w:p>
    <w:p w14:paraId="2BEAD77A" w14:textId="77777777" w:rsidR="0075578F" w:rsidRDefault="00615D65">
      <w:pPr>
        <w:shd w:val="clear" w:color="auto" w:fill="F0F4F8"/>
        <w:ind w:left="720"/>
      </w:pPr>
      <w:r>
        <w:rPr>
          <w:rFonts w:ascii="Courier New" w:eastAsia="Courier New" w:hAnsi="Courier New" w:cs="Courier New"/>
          <w:sz w:val="18"/>
          <w:szCs w:val="18"/>
        </w:rPr>
        <w:t>%%</w:t>
      </w:r>
    </w:p>
    <w:p w14:paraId="6B5936B7" w14:textId="77777777" w:rsidR="0075578F" w:rsidRDefault="0075578F">
      <w:pPr>
        <w:shd w:val="clear" w:color="auto" w:fill="F0F4F8"/>
        <w:ind w:left="720"/>
      </w:pPr>
    </w:p>
    <w:p w14:paraId="5894EAB0" w14:textId="77777777" w:rsidR="0075578F" w:rsidRDefault="00615D65">
      <w:pPr>
        <w:shd w:val="clear" w:color="auto" w:fill="F0F4F8"/>
        <w:ind w:left="720"/>
      </w:pPr>
      <w:r>
        <w:rPr>
          <w:rFonts w:ascii="Courier New" w:eastAsia="Courier New" w:hAnsi="Courier New" w:cs="Courier New"/>
          <w:sz w:val="18"/>
          <w:szCs w:val="18"/>
        </w:rPr>
        <w:t>/* SECCIÓN 2: reglas */</w:t>
      </w:r>
    </w:p>
    <w:p w14:paraId="63FC4477" w14:textId="77777777" w:rsidR="0075578F" w:rsidRDefault="00615D65">
      <w:pPr>
        <w:shd w:val="clear" w:color="auto" w:fill="F0F4F8"/>
        <w:ind w:left="720"/>
      </w:pPr>
      <w:r>
        <w:rPr>
          <w:rFonts w:ascii="Courier New" w:eastAsia="Courier New" w:hAnsi="Courier New" w:cs="Courier New"/>
          <w:sz w:val="18"/>
          <w:szCs w:val="18"/>
        </w:rPr>
        <w:t xml:space="preserve">{DIGITO}+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 xml:space="preserve">("NUMERO(%s)\n",        </w:t>
      </w:r>
      <w:proofErr w:type="spellStart"/>
      <w:r>
        <w:rPr>
          <w:rFonts w:ascii="Courier New" w:eastAsia="Courier New" w:hAnsi="Courier New" w:cs="Courier New"/>
          <w:sz w:val="18"/>
          <w:szCs w:val="18"/>
        </w:rPr>
        <w:t>yytext</w:t>
      </w:r>
      <w:proofErr w:type="spellEnd"/>
      <w:r>
        <w:rPr>
          <w:rFonts w:ascii="Courier New" w:eastAsia="Courier New" w:hAnsi="Courier New" w:cs="Courier New"/>
          <w:sz w:val="18"/>
          <w:szCs w:val="18"/>
        </w:rPr>
        <w:t>); }</w:t>
      </w:r>
    </w:p>
    <w:p w14:paraId="5FDB83F6" w14:textId="77777777" w:rsidR="0075578F" w:rsidRDefault="00615D65">
      <w:pPr>
        <w:shd w:val="clear" w:color="auto" w:fill="F0F4F8"/>
        <w:ind w:left="720"/>
      </w:pPr>
      <w:r>
        <w:rPr>
          <w:rFonts w:ascii="Courier New" w:eastAsia="Courier New" w:hAnsi="Courier New" w:cs="Courier New"/>
          <w:sz w:val="18"/>
          <w:szCs w:val="18"/>
        </w:rPr>
        <w:t>{LETRA}({LETRA}|{DIGITO</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 xml:space="preserve">("IDENTIFICADOR(%s)\n", </w:t>
      </w:r>
      <w:proofErr w:type="spellStart"/>
      <w:r>
        <w:rPr>
          <w:rFonts w:ascii="Courier New" w:eastAsia="Courier New" w:hAnsi="Courier New" w:cs="Courier New"/>
          <w:sz w:val="18"/>
          <w:szCs w:val="18"/>
        </w:rPr>
        <w:t>yytext</w:t>
      </w:r>
      <w:proofErr w:type="spellEnd"/>
      <w:r>
        <w:rPr>
          <w:rFonts w:ascii="Courier New" w:eastAsia="Courier New" w:hAnsi="Courier New" w:cs="Courier New"/>
          <w:sz w:val="18"/>
          <w:szCs w:val="18"/>
        </w:rPr>
        <w:t>); }</w:t>
      </w:r>
    </w:p>
    <w:p w14:paraId="03626271"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("MAS\n"); }</w:t>
      </w:r>
    </w:p>
    <w:p w14:paraId="70673601"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("MENOS\n"); }</w:t>
      </w:r>
    </w:p>
    <w:p w14:paraId="428FC3F7" w14:textId="77777777" w:rsidR="0075578F" w:rsidRDefault="00615D65">
      <w:pPr>
        <w:shd w:val="clear" w:color="auto" w:fill="F0F4F8"/>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("POR\n"); }</w:t>
      </w:r>
    </w:p>
    <w:p w14:paraId="205DC176"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("DIV\n"); }</w:t>
      </w:r>
    </w:p>
    <w:p w14:paraId="47D38077"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("ASIGNACION\n"); }</w:t>
      </w:r>
    </w:p>
    <w:p w14:paraId="17F442B4"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("PAR_IZQ\n"); }</w:t>
      </w:r>
    </w:p>
    <w:p w14:paraId="10AFB555"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("PAR_DER\n"); }</w:t>
      </w:r>
    </w:p>
    <w:p w14:paraId="3FCC2B5C" w14:textId="77777777" w:rsidR="0075578F" w:rsidRDefault="00615D65">
      <w:pPr>
        <w:shd w:val="clear" w:color="auto" w:fill="F0F4F8"/>
        <w:ind w:left="720"/>
      </w:pPr>
      <w:r>
        <w:rPr>
          <w:rFonts w:ascii="Courier New" w:eastAsia="Courier New" w:hAnsi="Courier New" w:cs="Courier New"/>
          <w:sz w:val="18"/>
          <w:szCs w:val="18"/>
        </w:rPr>
        <w:t>[ \</w:t>
      </w:r>
      <w:r>
        <w:rPr>
          <w:rFonts w:ascii="Courier New" w:eastAsia="Courier New" w:hAnsi="Courier New" w:cs="Courier New"/>
          <w:sz w:val="18"/>
          <w:szCs w:val="18"/>
        </w:rPr>
        <w:t xml:space="preserve">t\n]+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espacios: se ignoran */ }</w:t>
      </w:r>
    </w:p>
    <w:p w14:paraId="16A84C14"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proofErr w:type="gramEnd"/>
      <w:r>
        <w:rPr>
          <w:rFonts w:ascii="Courier New" w:eastAsia="Courier New" w:hAnsi="Courier New" w:cs="Courier New"/>
          <w:sz w:val="18"/>
          <w:szCs w:val="18"/>
        </w:rPr>
        <w:t xml:space="preserve">("DESCONOCIDO(%s)\n",   </w:t>
      </w:r>
      <w:proofErr w:type="spellStart"/>
      <w:r>
        <w:rPr>
          <w:rFonts w:ascii="Courier New" w:eastAsia="Courier New" w:hAnsi="Courier New" w:cs="Courier New"/>
          <w:sz w:val="18"/>
          <w:szCs w:val="18"/>
        </w:rPr>
        <w:t>yytext</w:t>
      </w:r>
      <w:proofErr w:type="spellEnd"/>
      <w:r>
        <w:rPr>
          <w:rFonts w:ascii="Courier New" w:eastAsia="Courier New" w:hAnsi="Courier New" w:cs="Courier New"/>
          <w:sz w:val="18"/>
          <w:szCs w:val="18"/>
        </w:rPr>
        <w:t>); }</w:t>
      </w:r>
    </w:p>
    <w:p w14:paraId="517B6512" w14:textId="77777777" w:rsidR="0075578F" w:rsidRDefault="0075578F">
      <w:pPr>
        <w:shd w:val="clear" w:color="auto" w:fill="F0F4F8"/>
        <w:ind w:left="720"/>
      </w:pPr>
    </w:p>
    <w:p w14:paraId="05E13A29" w14:textId="77777777" w:rsidR="0075578F" w:rsidRDefault="00615D65">
      <w:pPr>
        <w:shd w:val="clear" w:color="auto" w:fill="F0F4F8"/>
        <w:ind w:left="720"/>
      </w:pPr>
      <w:r>
        <w:rPr>
          <w:rFonts w:ascii="Courier New" w:eastAsia="Courier New" w:hAnsi="Courier New" w:cs="Courier New"/>
          <w:sz w:val="18"/>
          <w:szCs w:val="18"/>
        </w:rPr>
        <w:t>%%</w:t>
      </w:r>
    </w:p>
    <w:p w14:paraId="2C80E979" w14:textId="77777777" w:rsidR="0075578F" w:rsidRDefault="0075578F">
      <w:pPr>
        <w:shd w:val="clear" w:color="auto" w:fill="F0F4F8"/>
        <w:ind w:left="720"/>
      </w:pPr>
    </w:p>
    <w:p w14:paraId="688991BC" w14:textId="77777777" w:rsidR="0075578F" w:rsidRDefault="00615D65">
      <w:pPr>
        <w:shd w:val="clear" w:color="auto" w:fill="F0F4F8"/>
        <w:ind w:left="720"/>
      </w:pPr>
      <w:r>
        <w:rPr>
          <w:rFonts w:ascii="Courier New" w:eastAsia="Courier New" w:hAnsi="Courier New" w:cs="Courier New"/>
          <w:sz w:val="18"/>
          <w:szCs w:val="18"/>
        </w:rPr>
        <w:t>/* SECCIÓN 3: código de usuario */</w:t>
      </w:r>
    </w:p>
    <w:p w14:paraId="00A8BDC8" w14:textId="77777777" w:rsidR="0075578F" w:rsidRDefault="00615D65">
      <w:pPr>
        <w:shd w:val="clear" w:color="auto" w:fill="F0F4F8"/>
        <w:ind w:left="720"/>
      </w:pP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w:t>
      </w:r>
    </w:p>
    <w:p w14:paraId="64854505" w14:textId="77777777" w:rsidR="0075578F" w:rsidRDefault="00615D65">
      <w:pPr>
        <w:shd w:val="clear" w:color="auto" w:fill="F0F4F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yylex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yylex</w:t>
      </w:r>
      <w:proofErr w:type="spellEnd"/>
      <w:r>
        <w:rPr>
          <w:rFonts w:ascii="Courier New" w:eastAsia="Courier New" w:hAnsi="Courier New" w:cs="Courier New"/>
          <w:sz w:val="18"/>
          <w:szCs w:val="18"/>
        </w:rPr>
        <w:t>() es la función que Flex genera */</w:t>
      </w:r>
    </w:p>
    <w:p w14:paraId="67B5C6D4" w14:textId="77777777" w:rsidR="0075578F" w:rsidRDefault="00615D65">
      <w:pPr>
        <w:shd w:val="clear" w:color="auto" w:fill="F0F4F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0;</w:t>
      </w:r>
    </w:p>
    <w:p w14:paraId="43999B8A" w14:textId="77777777" w:rsidR="0075578F" w:rsidRDefault="00615D65">
      <w:pPr>
        <w:shd w:val="clear" w:color="auto" w:fill="F0F4F8"/>
        <w:ind w:left="720"/>
      </w:pPr>
      <w:r>
        <w:rPr>
          <w:rFonts w:ascii="Courier New" w:eastAsia="Courier New" w:hAnsi="Courier New" w:cs="Courier New"/>
          <w:sz w:val="18"/>
          <w:szCs w:val="18"/>
        </w:rPr>
        <w:t>}</w:t>
      </w:r>
    </w:p>
    <w:p w14:paraId="76F0E5E1" w14:textId="77777777" w:rsidR="0075578F" w:rsidRDefault="00615D65">
      <w:pPr>
        <w:shd w:val="clear" w:color="auto" w:fill="F0F4F8"/>
        <w:ind w:left="720"/>
      </w:pP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yywrap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proofErr w:type="gramEnd"/>
      <w:r>
        <w:rPr>
          <w:rFonts w:ascii="Courier New" w:eastAsia="Courier New" w:hAnsi="Courier New" w:cs="Courier New"/>
          <w:sz w:val="18"/>
          <w:szCs w:val="18"/>
        </w:rPr>
        <w:t xml:space="preserve"> 1; }</w:t>
      </w:r>
    </w:p>
    <w:p w14:paraId="12AFE665" w14:textId="77777777" w:rsidR="0075578F" w:rsidRDefault="0075578F">
      <w:pPr>
        <w:spacing w:after="60"/>
      </w:pPr>
    </w:p>
    <w:p w14:paraId="01267BB3" w14:textId="77777777" w:rsidR="0075578F" w:rsidRDefault="00615D65">
      <w:pPr>
        <w:pStyle w:val="Ttulo2"/>
      </w:pPr>
      <w:bookmarkStart w:id="21" w:name="_Toc233407604"/>
      <w:r>
        <w:t>5.4. Variables que Flex pone a disposición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5578F" w14:paraId="793A3392"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C642EAF" w14:textId="77777777" w:rsidR="0075578F" w:rsidRDefault="00615D65">
            <w:r>
              <w:rPr>
                <w:b/>
                <w:bCs/>
                <w:color w:val="FFFFFF"/>
                <w:sz w:val="22"/>
                <w:szCs w:val="22"/>
              </w:rPr>
              <w:lastRenderedPageBreak/>
              <w:t>Variable / función</w:t>
            </w:r>
          </w:p>
        </w:tc>
        <w:tc>
          <w:tcPr>
            <w:tcW w:w="61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6A5FD34D" w14:textId="77777777" w:rsidR="0075578F" w:rsidRDefault="00615D65">
            <w:r>
              <w:rPr>
                <w:b/>
                <w:bCs/>
                <w:color w:val="FFFFFF"/>
                <w:sz w:val="22"/>
                <w:szCs w:val="22"/>
              </w:rPr>
              <w:t>Qué hace</w:t>
            </w:r>
          </w:p>
        </w:tc>
      </w:tr>
      <w:tr w:rsidR="0075578F" w14:paraId="38621FB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D958E2" w14:textId="77777777" w:rsidR="0075578F" w:rsidRDefault="00615D65">
            <w:proofErr w:type="spellStart"/>
            <w:proofErr w:type="gramStart"/>
            <w:r>
              <w:t>yylex</w:t>
            </w:r>
            <w:proofErr w:type="spellEnd"/>
            <w:r>
              <w:t>(</w:t>
            </w:r>
            <w:proofErr w:type="gramEnd"/>
            <w:r>
              <w: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339EDB" w14:textId="77777777" w:rsidR="0075578F" w:rsidRDefault="00615D65">
            <w:r>
              <w:t>Función principal del scanner. Al llamarla, lee la entrada y devuelve el próximo token.</w:t>
            </w:r>
          </w:p>
        </w:tc>
      </w:tr>
      <w:tr w:rsidR="0075578F" w14:paraId="22B1195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7674F07" w14:textId="77777777" w:rsidR="0075578F" w:rsidRDefault="00615D65">
            <w:proofErr w:type="spellStart"/>
            <w:r>
              <w:t>yytext</w:t>
            </w:r>
            <w:proofErr w:type="spellEnd"/>
          </w:p>
        </w:tc>
        <w:tc>
          <w:tcPr>
            <w:tcW w:w="61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414F8514" w14:textId="77777777" w:rsidR="0075578F" w:rsidRDefault="00615D65">
            <w:r>
              <w:t xml:space="preserve">Puntero al texto exacto que acaba de reconocerse (el lexema). Ej.: si reconoció "42", </w:t>
            </w:r>
            <w:proofErr w:type="spellStart"/>
            <w:r>
              <w:t>yytext</w:t>
            </w:r>
            <w:proofErr w:type="spellEnd"/>
            <w:r>
              <w:t xml:space="preserve"> apunta a "42".</w:t>
            </w:r>
          </w:p>
        </w:tc>
      </w:tr>
      <w:tr w:rsidR="0075578F" w14:paraId="0202F8C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253C72" w14:textId="77777777" w:rsidR="0075578F" w:rsidRDefault="00615D65">
            <w:proofErr w:type="spellStart"/>
            <w:r>
              <w:t>yyleng</w:t>
            </w:r>
            <w:proofErr w:type="spellEnd"/>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8CE390" w14:textId="77777777" w:rsidR="0075578F" w:rsidRDefault="00615D65">
            <w:r>
              <w:t>Longitud del texto reconocido.</w:t>
            </w:r>
          </w:p>
        </w:tc>
      </w:tr>
      <w:tr w:rsidR="0075578F" w14:paraId="3681597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470EF8F5" w14:textId="77777777" w:rsidR="0075578F" w:rsidRDefault="00615D65">
            <w:proofErr w:type="spellStart"/>
            <w:proofErr w:type="gramStart"/>
            <w:r>
              <w:t>yywrap</w:t>
            </w:r>
            <w:proofErr w:type="spellEnd"/>
            <w:r>
              <w:t>(</w:t>
            </w:r>
            <w:proofErr w:type="gramEnd"/>
            <w:r>
              <w:t>)</w:t>
            </w:r>
          </w:p>
        </w:tc>
        <w:tc>
          <w:tcPr>
            <w:tcW w:w="61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471A2DA" w14:textId="77777777" w:rsidR="0075578F" w:rsidRDefault="00615D65">
            <w:r>
              <w:t>Se llama al llegar al fin de archivo. Devolver 1 indica que no hay más entrada.</w:t>
            </w:r>
          </w:p>
        </w:tc>
      </w:tr>
    </w:tbl>
    <w:p w14:paraId="1B52F784" w14:textId="77777777" w:rsidR="0075578F" w:rsidRDefault="0075578F">
      <w:pPr>
        <w:spacing w:after="60"/>
      </w:pPr>
    </w:p>
    <w:p w14:paraId="58EE3408" w14:textId="77777777" w:rsidR="0075578F" w:rsidRDefault="00615D65">
      <w:pPr>
        <w:pStyle w:val="Ttulo2"/>
      </w:pPr>
      <w:bookmarkStart w:id="22" w:name="_Toc233407605"/>
      <w:r>
        <w:t>5.5. Qué produce Flex con ese archivo</w:t>
      </w:r>
      <w:bookmarkEnd w:id="22"/>
    </w:p>
    <w:p w14:paraId="454EEFC5" w14:textId="77777777" w:rsidR="0075578F" w:rsidRDefault="00615D65">
      <w:pPr>
        <w:pStyle w:val="Prrafodelista"/>
        <w:numPr>
          <w:ilvl w:val="0"/>
          <w:numId w:val="3"/>
        </w:numPr>
        <w:spacing w:after="100"/>
      </w:pPr>
      <w:proofErr w:type="spellStart"/>
      <w:r>
        <w:rPr>
          <w:b/>
          <w:bCs/>
        </w:rPr>
        <w:t>Parsea</w:t>
      </w:r>
      <w:proofErr w:type="spellEnd"/>
      <w:r>
        <w:rPr>
          <w:b/>
          <w:bCs/>
        </w:rPr>
        <w:t xml:space="preserve"> las definiciones: </w:t>
      </w:r>
      <w:r>
        <w:t>entiende que "DIGITO" equivale a [0-9] y "LETRA" a [a-</w:t>
      </w:r>
      <w:proofErr w:type="spellStart"/>
      <w:r>
        <w:t>zA</w:t>
      </w:r>
      <w:proofErr w:type="spellEnd"/>
      <w:r>
        <w:t>-Z_].</w:t>
      </w:r>
    </w:p>
    <w:p w14:paraId="005142BE" w14:textId="77777777" w:rsidR="0075578F" w:rsidRDefault="00615D65">
      <w:pPr>
        <w:pStyle w:val="Prrafodelista"/>
        <w:numPr>
          <w:ilvl w:val="0"/>
          <w:numId w:val="3"/>
        </w:numPr>
        <w:spacing w:after="100"/>
      </w:pPr>
      <w:r>
        <w:rPr>
          <w:b/>
          <w:bCs/>
        </w:rPr>
        <w:t xml:space="preserve">Construye el autómata: </w:t>
      </w:r>
      <w:r>
        <w:t>aplica la cadena ER → AFN → AFD → minimización para todas las reglas juntas.</w:t>
      </w:r>
    </w:p>
    <w:p w14:paraId="487A3543" w14:textId="77777777" w:rsidR="0075578F" w:rsidRDefault="00615D65">
      <w:pPr>
        <w:pStyle w:val="Prrafodelista"/>
        <w:numPr>
          <w:ilvl w:val="0"/>
          <w:numId w:val="3"/>
        </w:numPr>
        <w:spacing w:after="100"/>
      </w:pPr>
      <w:r>
        <w:rPr>
          <w:b/>
          <w:bCs/>
        </w:rPr>
        <w:t xml:space="preserve">Genera </w:t>
      </w:r>
      <w:proofErr w:type="spellStart"/>
      <w:r>
        <w:rPr>
          <w:b/>
          <w:bCs/>
        </w:rPr>
        <w:t>lex.yy.c</w:t>
      </w:r>
      <w:proofErr w:type="spellEnd"/>
      <w:r>
        <w:rPr>
          <w:b/>
          <w:bCs/>
        </w:rPr>
        <w:t xml:space="preserve">: </w:t>
      </w:r>
      <w:r>
        <w:t xml:space="preserve">un archivo C con las tablas del autómata y la función </w:t>
      </w:r>
      <w:proofErr w:type="spellStart"/>
      <w:proofErr w:type="gramStart"/>
      <w:r>
        <w:t>yylex</w:t>
      </w:r>
      <w:proofErr w:type="spellEnd"/>
      <w:r>
        <w:t>(</w:t>
      </w:r>
      <w:proofErr w:type="gramEnd"/>
      <w:r>
        <w:t>).</w:t>
      </w:r>
    </w:p>
    <w:p w14:paraId="135A14B3" w14:textId="77777777" w:rsidR="0075578F" w:rsidRDefault="00615D65">
      <w:pPr>
        <w:pStyle w:val="Prrafodelista"/>
        <w:numPr>
          <w:ilvl w:val="0"/>
          <w:numId w:val="3"/>
        </w:numPr>
        <w:spacing w:after="100"/>
      </w:pPr>
      <w:r>
        <w:rPr>
          <w:b/>
          <w:bCs/>
        </w:rPr>
        <w:t xml:space="preserve">El usuario compila: </w:t>
      </w:r>
      <w:proofErr w:type="spellStart"/>
      <w:r>
        <w:rPr>
          <w:rFonts w:ascii="Courier New" w:eastAsia="Courier New" w:hAnsi="Courier New" w:cs="Courier New"/>
          <w:sz w:val="22"/>
          <w:szCs w:val="22"/>
        </w:rPr>
        <w:t>gcc</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lex.yy.c</w:t>
      </w:r>
      <w:proofErr w:type="spellEnd"/>
      <w:r>
        <w:rPr>
          <w:rFonts w:ascii="Courier New" w:eastAsia="Courier New" w:hAnsi="Courier New" w:cs="Courier New"/>
          <w:sz w:val="22"/>
          <w:szCs w:val="22"/>
        </w:rPr>
        <w:t xml:space="preserve"> -o scanner</w:t>
      </w:r>
      <w:r>
        <w:t xml:space="preserve"> y obtiene el ejecutable.</w:t>
      </w:r>
    </w:p>
    <w:p w14:paraId="01D8D23A" w14:textId="77777777" w:rsidR="0075578F" w:rsidRDefault="0075578F">
      <w:pPr>
        <w:spacing w:after="60"/>
      </w:pPr>
    </w:p>
    <w:p w14:paraId="76059B36" w14:textId="77777777" w:rsidR="0075578F" w:rsidRDefault="00615D65">
      <w:pPr>
        <w:pStyle w:val="Ttulo2"/>
      </w:pPr>
      <w:bookmarkStart w:id="23" w:name="_Toc233407606"/>
      <w:r>
        <w:t>5.6. Ejecución de ejemplo</w:t>
      </w:r>
      <w:bookmarkEnd w:id="23"/>
    </w:p>
    <w:p w14:paraId="502063E6" w14:textId="77777777" w:rsidR="0075578F" w:rsidRDefault="00615D65">
      <w:pPr>
        <w:spacing w:after="160"/>
      </w:pPr>
      <w:r>
        <w:t>Con la entrada:</w:t>
      </w:r>
    </w:p>
    <w:p w14:paraId="05A55416" w14:textId="77777777" w:rsidR="0075578F" w:rsidRDefault="00615D65">
      <w:pPr>
        <w:shd w:val="clear" w:color="auto" w:fill="F0F4F8"/>
        <w:ind w:left="720"/>
      </w:pPr>
      <w:r>
        <w:rPr>
          <w:rFonts w:ascii="Courier New" w:eastAsia="Courier New" w:hAnsi="Courier New" w:cs="Courier New"/>
          <w:sz w:val="18"/>
          <w:szCs w:val="18"/>
        </w:rPr>
        <w:t xml:space="preserve">  resultado = 10 + velocidad</w:t>
      </w:r>
    </w:p>
    <w:p w14:paraId="32978831" w14:textId="77777777" w:rsidR="0075578F" w:rsidRDefault="00615D65">
      <w:pPr>
        <w:spacing w:after="160"/>
      </w:pPr>
      <w:r>
        <w:t>el scanner imprime:</w:t>
      </w:r>
    </w:p>
    <w:p w14:paraId="7A507C1D"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IDENTIFICADOR(</w:t>
      </w:r>
      <w:proofErr w:type="gramEnd"/>
      <w:r>
        <w:rPr>
          <w:rFonts w:ascii="Courier New" w:eastAsia="Courier New" w:hAnsi="Courier New" w:cs="Courier New"/>
          <w:sz w:val="18"/>
          <w:szCs w:val="18"/>
        </w:rPr>
        <w:t>resultado)</w:t>
      </w:r>
    </w:p>
    <w:p w14:paraId="7CB66D33" w14:textId="77777777" w:rsidR="0075578F" w:rsidRDefault="00615D65">
      <w:pPr>
        <w:shd w:val="clear" w:color="auto" w:fill="F0F4F8"/>
        <w:ind w:left="720"/>
      </w:pPr>
      <w:r>
        <w:rPr>
          <w:rFonts w:ascii="Courier New" w:eastAsia="Courier New" w:hAnsi="Courier New" w:cs="Courier New"/>
          <w:sz w:val="18"/>
          <w:szCs w:val="18"/>
        </w:rPr>
        <w:t xml:space="preserve">  ASIGNACION</w:t>
      </w:r>
    </w:p>
    <w:p w14:paraId="7D8849B7"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NUMERO(</w:t>
      </w:r>
      <w:proofErr w:type="gramEnd"/>
      <w:r>
        <w:rPr>
          <w:rFonts w:ascii="Courier New" w:eastAsia="Courier New" w:hAnsi="Courier New" w:cs="Courier New"/>
          <w:sz w:val="18"/>
          <w:szCs w:val="18"/>
        </w:rPr>
        <w:t>10)</w:t>
      </w:r>
    </w:p>
    <w:p w14:paraId="7080EBFC" w14:textId="77777777" w:rsidR="0075578F" w:rsidRDefault="00615D65">
      <w:pPr>
        <w:shd w:val="clear" w:color="auto" w:fill="F0F4F8"/>
        <w:ind w:left="720"/>
      </w:pPr>
      <w:r>
        <w:rPr>
          <w:rFonts w:ascii="Courier New" w:eastAsia="Courier New" w:hAnsi="Courier New" w:cs="Courier New"/>
          <w:sz w:val="18"/>
          <w:szCs w:val="18"/>
        </w:rPr>
        <w:t xml:space="preserve">  MAS</w:t>
      </w:r>
    </w:p>
    <w:p w14:paraId="1CEA2227" w14:textId="77777777" w:rsidR="0075578F" w:rsidRDefault="00615D65">
      <w:pPr>
        <w:shd w:val="clear" w:color="auto" w:fill="F0F4F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IDENTIFICADOR(</w:t>
      </w:r>
      <w:proofErr w:type="gramEnd"/>
      <w:r>
        <w:rPr>
          <w:rFonts w:ascii="Courier New" w:eastAsia="Courier New" w:hAnsi="Courier New" w:cs="Courier New"/>
          <w:sz w:val="18"/>
          <w:szCs w:val="18"/>
        </w:rPr>
        <w:t>velocidad)</w:t>
      </w:r>
    </w:p>
    <w:p w14:paraId="5D2CF288" w14:textId="77777777" w:rsidR="0075578F" w:rsidRDefault="0075578F">
      <w:pPr>
        <w:pBdr>
          <w:bottom w:val="single" w:sz="4" w:space="1" w:color="2E75B6"/>
        </w:pBdr>
        <w:spacing w:before="200" w:after="200"/>
      </w:pPr>
    </w:p>
    <w:p w14:paraId="2061265F" w14:textId="77777777" w:rsidR="0075578F" w:rsidRDefault="00615D65">
      <w:pPr>
        <w:pStyle w:val="Ttulo1"/>
      </w:pPr>
      <w:bookmarkStart w:id="24" w:name="_Toc233407607"/>
      <w:r>
        <w:t>6. Comparación con herramientas similares</w:t>
      </w:r>
      <w:bookmarkEnd w:id="24"/>
    </w:p>
    <w:p w14:paraId="4A09D19E" w14:textId="77777777" w:rsidR="0075578F" w:rsidRDefault="00615D65">
      <w:pPr>
        <w:spacing w:after="160"/>
      </w:pPr>
      <w:r>
        <w:t>Flex no es la única herramienta que genera analizadores léxicos. Existen varias alternativas, cada una orientada a un lenguaje de programación o caso de uso diferente. La siguiente tabla</w:t>
      </w:r>
      <w:r>
        <w:t xml:space="preserve"> resume las más conocidas:</w:t>
      </w:r>
    </w:p>
    <w:p w14:paraId="75BB82B2" w14:textId="77777777" w:rsidR="0075578F" w:rsidRDefault="007557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700"/>
        <w:gridCol w:w="4960"/>
      </w:tblGrid>
      <w:tr w:rsidR="0075578F" w14:paraId="1C1E1EA0"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591E0E0" w14:textId="77777777" w:rsidR="0075578F" w:rsidRDefault="00615D65">
            <w:r>
              <w:rPr>
                <w:b/>
                <w:bCs/>
                <w:color w:val="FFFFFF"/>
                <w:sz w:val="22"/>
                <w:szCs w:val="22"/>
              </w:rPr>
              <w:t>Herramienta</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86CAEBE" w14:textId="77777777" w:rsidR="0075578F" w:rsidRDefault="00615D65">
            <w:r>
              <w:rPr>
                <w:b/>
                <w:bCs/>
                <w:color w:val="FFFFFF"/>
                <w:sz w:val="22"/>
                <w:szCs w:val="22"/>
              </w:rPr>
              <w:t>Año</w:t>
            </w:r>
          </w:p>
        </w:tc>
        <w:tc>
          <w:tcPr>
            <w:tcW w:w="17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3C787FCC" w14:textId="77777777" w:rsidR="0075578F" w:rsidRDefault="00615D65">
            <w:r>
              <w:rPr>
                <w:b/>
                <w:bCs/>
                <w:color w:val="FFFFFF"/>
                <w:sz w:val="22"/>
                <w:szCs w:val="22"/>
              </w:rPr>
              <w:t>Genera</w:t>
            </w:r>
          </w:p>
        </w:tc>
        <w:tc>
          <w:tcPr>
            <w:tcW w:w="49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14:paraId="75CB879A" w14:textId="77777777" w:rsidR="0075578F" w:rsidRDefault="00615D65">
            <w:r>
              <w:rPr>
                <w:b/>
                <w:bCs/>
                <w:color w:val="FFFFFF"/>
                <w:sz w:val="22"/>
                <w:szCs w:val="22"/>
              </w:rPr>
              <w:t>Lo más importante</w:t>
            </w:r>
          </w:p>
        </w:tc>
      </w:tr>
      <w:tr w:rsidR="0075578F" w14:paraId="5B26DED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89A762" w14:textId="77777777" w:rsidR="0075578F" w:rsidRDefault="00615D65">
            <w:r>
              <w:rPr>
                <w:b/>
                <w:bCs/>
                <w:sz w:val="22"/>
                <w:szCs w:val="22"/>
              </w:rPr>
              <w:t>Lex</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E72A7A" w14:textId="77777777" w:rsidR="0075578F" w:rsidRDefault="00615D65">
            <w:r>
              <w:t>1975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5555EC" w14:textId="77777777" w:rsidR="0075578F" w:rsidRDefault="00615D65">
            <w:r>
              <w:t>C</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CE2324" w14:textId="77777777" w:rsidR="0075578F" w:rsidRDefault="00615D65">
            <w:r>
              <w:t xml:space="preserve">El original, de Bell </w:t>
            </w:r>
            <w:proofErr w:type="spellStart"/>
            <w:r>
              <w:t>Labs</w:t>
            </w:r>
            <w:proofErr w:type="spellEnd"/>
            <w:r>
              <w:t>. Propietario. Hoy casi en desuso, pero es la base histórica de Flex.</w:t>
            </w:r>
          </w:p>
        </w:tc>
      </w:tr>
      <w:tr w:rsidR="0075578F" w14:paraId="00FE1E4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D3FB1DF" w14:textId="77777777" w:rsidR="0075578F" w:rsidRDefault="00615D65">
            <w:r>
              <w:rPr>
                <w:b/>
                <w:bCs/>
                <w:color w:val="2E75B6"/>
                <w:sz w:val="22"/>
                <w:szCs w:val="22"/>
              </w:rPr>
              <w:lastRenderedPageBreak/>
              <w:t>Flex</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0F97BB11" w14:textId="77777777" w:rsidR="0075578F" w:rsidRDefault="00615D65">
            <w:r>
              <w:t>1987</w:t>
            </w:r>
          </w:p>
        </w:tc>
        <w:tc>
          <w:tcPr>
            <w:tcW w:w="17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4AF022D0" w14:textId="77777777" w:rsidR="0075578F" w:rsidRDefault="00615D65">
            <w:r>
              <w:t>C / C++</w:t>
            </w:r>
          </w:p>
        </w:tc>
        <w:tc>
          <w:tcPr>
            <w:tcW w:w="49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97462C5" w14:textId="77777777" w:rsidR="0075578F" w:rsidRDefault="00615D65">
            <w:r>
              <w:t>Libre (BSD), más rápido que Lex. Estándar de facto para proyectos en C. La herramienta de este informe.</w:t>
            </w:r>
          </w:p>
        </w:tc>
      </w:tr>
      <w:tr w:rsidR="0075578F" w14:paraId="02B625E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DC1CE7" w14:textId="77777777" w:rsidR="0075578F" w:rsidRDefault="00615D65">
            <w:proofErr w:type="spellStart"/>
            <w:r>
              <w:rPr>
                <w:b/>
                <w:bCs/>
                <w:sz w:val="22"/>
                <w:szCs w:val="22"/>
              </w:rPr>
              <w:t>JFlex</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4D899C" w14:textId="77777777" w:rsidR="0075578F" w:rsidRDefault="00615D65">
            <w:r>
              <w:t>1998</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A4F3C8" w14:textId="77777777" w:rsidR="0075578F" w:rsidRDefault="00615D65">
            <w:r>
              <w:t>Java</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293A81" w14:textId="77777777" w:rsidR="0075578F" w:rsidRDefault="00615D65">
            <w:r>
              <w:t>El equivalente de Flex para Java. Tiene soporte Unicode nativo, algo que Flex no tiene.</w:t>
            </w:r>
          </w:p>
        </w:tc>
      </w:tr>
      <w:tr w:rsidR="0075578F" w14:paraId="1E92B0A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0D7F95E" w14:textId="77777777" w:rsidR="0075578F" w:rsidRDefault="00615D65">
            <w:r>
              <w:rPr>
                <w:b/>
                <w:bCs/>
                <w:sz w:val="22"/>
                <w:szCs w:val="22"/>
              </w:rPr>
              <w:t>PLY</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18864058" w14:textId="77777777" w:rsidR="0075578F" w:rsidRDefault="00615D65">
            <w:r>
              <w:t>2001</w:t>
            </w:r>
          </w:p>
        </w:tc>
        <w:tc>
          <w:tcPr>
            <w:tcW w:w="17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15F40D0" w14:textId="77777777" w:rsidR="0075578F" w:rsidRDefault="00615D65">
            <w:r>
              <w:t>Python</w:t>
            </w:r>
          </w:p>
        </w:tc>
        <w:tc>
          <w:tcPr>
            <w:tcW w:w="49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6E466B63" w14:textId="77777777" w:rsidR="0075578F" w:rsidRDefault="00615D65">
            <w:r>
              <w:t xml:space="preserve">Lex y </w:t>
            </w:r>
            <w:proofErr w:type="spellStart"/>
            <w:r>
              <w:t>Yacc</w:t>
            </w:r>
            <w:proofErr w:type="spellEnd"/>
            <w:r>
              <w:t xml:space="preserve"> escritos en Python. No requiere compilación, es muy legible. Ideal para prototipado rápido.</w:t>
            </w:r>
          </w:p>
        </w:tc>
      </w:tr>
      <w:tr w:rsidR="0075578F" w14:paraId="61A93E9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908C20" w14:textId="77777777" w:rsidR="0075578F" w:rsidRDefault="00615D65">
            <w:r>
              <w:rPr>
                <w:b/>
                <w:bCs/>
                <w:sz w:val="22"/>
                <w:szCs w:val="22"/>
              </w:rPr>
              <w:t>ANTLR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5C9911" w14:textId="77777777" w:rsidR="0075578F" w:rsidRDefault="00615D65">
            <w:r>
              <w:t>1992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68FB51" w14:textId="77777777" w:rsidR="0075578F" w:rsidRDefault="00615D65">
            <w:r>
              <w:t>Java, Python, C#, JS…</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7E199B" w14:textId="77777777" w:rsidR="0075578F" w:rsidRDefault="00615D65">
            <w:r>
              <w:t xml:space="preserve">Combina léxico y sintáctico en una sola herramienta. Muy usado en la industria. Más </w:t>
            </w:r>
            <w:proofErr w:type="gramStart"/>
            <w:r>
              <w:t>complejo</w:t>
            </w:r>
            <w:proofErr w:type="gramEnd"/>
            <w:r>
              <w:t xml:space="preserve"> pero más completo.</w:t>
            </w:r>
          </w:p>
        </w:tc>
      </w:tr>
      <w:tr w:rsidR="0075578F" w14:paraId="0141B46E"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34D2837E" w14:textId="77777777" w:rsidR="0075578F" w:rsidRDefault="00615D65">
            <w:r>
              <w:rPr>
                <w:b/>
                <w:bCs/>
                <w:sz w:val="22"/>
                <w:szCs w:val="22"/>
              </w:rPr>
              <w:t>re2c</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0B0B3671" w14:textId="77777777" w:rsidR="0075578F" w:rsidRDefault="00615D65">
            <w:r>
              <w:t>1994</w:t>
            </w:r>
          </w:p>
        </w:tc>
        <w:tc>
          <w:tcPr>
            <w:tcW w:w="17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48345355" w14:textId="77777777" w:rsidR="0075578F" w:rsidRDefault="00615D65">
            <w:r>
              <w:t>C / C++</w:t>
            </w:r>
          </w:p>
        </w:tc>
        <w:tc>
          <w:tcPr>
            <w:tcW w:w="49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1A6DCC42" w14:textId="77777777" w:rsidR="0075578F" w:rsidRDefault="00615D65">
            <w:r>
              <w:t xml:space="preserve">Genera el código más eficiente posible. No usa tablas; emite código directo. Usado en PHP, </w:t>
            </w:r>
            <w:proofErr w:type="spellStart"/>
            <w:r>
              <w:t>MariaDB</w:t>
            </w:r>
            <w:proofErr w:type="spellEnd"/>
            <w:r>
              <w:t xml:space="preserve"> y </w:t>
            </w:r>
            <w:proofErr w:type="spellStart"/>
            <w:r>
              <w:t>CPython</w:t>
            </w:r>
            <w:proofErr w:type="spellEnd"/>
            <w:r>
              <w:t>.</w:t>
            </w:r>
          </w:p>
        </w:tc>
      </w:tr>
    </w:tbl>
    <w:p w14:paraId="50B39921" w14:textId="77777777" w:rsidR="0075578F" w:rsidRDefault="0075578F">
      <w:pPr>
        <w:spacing w:after="60"/>
      </w:pPr>
    </w:p>
    <w:p w14:paraId="15067789" w14:textId="77777777" w:rsidR="0075578F" w:rsidRDefault="00615D65">
      <w:pPr>
        <w:pStyle w:val="Ttulo2"/>
      </w:pPr>
      <w:bookmarkStart w:id="25" w:name="_Toc233407608"/>
      <w:r>
        <w:t>6.1. ¿Cuándo conviene usar Flex?</w:t>
      </w:r>
      <w:bookmarkEnd w:id="25"/>
    </w:p>
    <w:p w14:paraId="34247AF8" w14:textId="77777777" w:rsidR="0075578F" w:rsidRDefault="00615D65">
      <w:pPr>
        <w:pStyle w:val="Prrafodelista"/>
        <w:numPr>
          <w:ilvl w:val="0"/>
          <w:numId w:val="2"/>
        </w:numPr>
        <w:spacing w:after="100"/>
      </w:pPr>
      <w:r>
        <w:rPr>
          <w:b/>
          <w:bCs/>
        </w:rPr>
        <w:t xml:space="preserve">Si el proyecto es en C o C++: </w:t>
      </w:r>
      <w:r>
        <w:t>Flex es la opción natural, con décadas de documentación y ejemplos.</w:t>
      </w:r>
    </w:p>
    <w:p w14:paraId="768E3868" w14:textId="77777777" w:rsidR="0075578F" w:rsidRDefault="00615D65">
      <w:pPr>
        <w:pStyle w:val="Prrafodelista"/>
        <w:numPr>
          <w:ilvl w:val="0"/>
          <w:numId w:val="2"/>
        </w:numPr>
        <w:spacing w:after="100"/>
      </w:pPr>
      <w:r>
        <w:rPr>
          <w:b/>
          <w:bCs/>
        </w:rPr>
        <w:t xml:space="preserve">Para aprender cómo funcionan los compiladores: </w:t>
      </w:r>
      <w:r>
        <w:t>la correspondencia directa entre expresión regular y autómata hace a Flex ideal para entender la teoría.</w:t>
      </w:r>
    </w:p>
    <w:p w14:paraId="4916F673" w14:textId="77777777" w:rsidR="0075578F" w:rsidRDefault="00615D65">
      <w:pPr>
        <w:pStyle w:val="Prrafodelista"/>
        <w:numPr>
          <w:ilvl w:val="0"/>
          <w:numId w:val="2"/>
        </w:numPr>
        <w:spacing w:after="100"/>
      </w:pPr>
      <w:r>
        <w:rPr>
          <w:b/>
          <w:bCs/>
        </w:rPr>
        <w:t xml:space="preserve">En la dupla con GNU </w:t>
      </w:r>
      <w:proofErr w:type="spellStart"/>
      <w:r>
        <w:rPr>
          <w:b/>
          <w:bCs/>
        </w:rPr>
        <w:t>Bison</w:t>
      </w:r>
      <w:proofErr w:type="spellEnd"/>
      <w:r>
        <w:rPr>
          <w:b/>
          <w:bCs/>
        </w:rPr>
        <w:t xml:space="preserve">: </w:t>
      </w:r>
      <w:r>
        <w:t>si además</w:t>
      </w:r>
      <w:r>
        <w:t xml:space="preserve"> de analizar tokens se quiere construir un lenguaje completo, Flex + </w:t>
      </w:r>
      <w:proofErr w:type="spellStart"/>
      <w:r>
        <w:t>Bison</w:t>
      </w:r>
      <w:proofErr w:type="spellEnd"/>
      <w:r>
        <w:t xml:space="preserve"> es el camino más documentado.</w:t>
      </w:r>
    </w:p>
    <w:p w14:paraId="10F97F9C" w14:textId="77777777" w:rsidR="0075578F" w:rsidRDefault="00615D65">
      <w:pPr>
        <w:pStyle w:val="Ttulo2"/>
      </w:pPr>
      <w:bookmarkStart w:id="26" w:name="_Toc233407609"/>
      <w:r>
        <w:t>6.2. ¿Cuándo conviene usar otra herramienta?</w:t>
      </w:r>
      <w:bookmarkEnd w:id="26"/>
    </w:p>
    <w:p w14:paraId="4EA13161" w14:textId="77777777" w:rsidR="0075578F" w:rsidRDefault="00615D65">
      <w:pPr>
        <w:pStyle w:val="Prrafodelista"/>
        <w:numPr>
          <w:ilvl w:val="0"/>
          <w:numId w:val="2"/>
        </w:numPr>
        <w:spacing w:after="100"/>
      </w:pPr>
      <w:r>
        <w:rPr>
          <w:b/>
          <w:bCs/>
        </w:rPr>
        <w:t xml:space="preserve">Python → PLY o ANTLR: </w:t>
      </w:r>
      <w:r>
        <w:t>no requieren compilación intermedia y se integran naturalmente al ecosistema Python.</w:t>
      </w:r>
    </w:p>
    <w:p w14:paraId="18F02870" w14:textId="77777777" w:rsidR="0075578F" w:rsidRDefault="00615D65">
      <w:pPr>
        <w:pStyle w:val="Prrafodelista"/>
        <w:numPr>
          <w:ilvl w:val="0"/>
          <w:numId w:val="2"/>
        </w:numPr>
        <w:spacing w:after="100"/>
      </w:pPr>
      <w:r>
        <w:rPr>
          <w:b/>
          <w:bCs/>
        </w:rPr>
        <w:t xml:space="preserve">Java → </w:t>
      </w:r>
      <w:proofErr w:type="spellStart"/>
      <w:r>
        <w:rPr>
          <w:b/>
          <w:bCs/>
        </w:rPr>
        <w:t>JFlex</w:t>
      </w:r>
      <w:proofErr w:type="spellEnd"/>
      <w:r>
        <w:rPr>
          <w:b/>
          <w:bCs/>
        </w:rPr>
        <w:t xml:space="preserve">: </w:t>
      </w:r>
      <w:r>
        <w:t>soporte Unicode nativo y mejor integración con el ecosistema Java.</w:t>
      </w:r>
    </w:p>
    <w:p w14:paraId="504C0E21" w14:textId="77777777" w:rsidR="0075578F" w:rsidRDefault="00615D65">
      <w:pPr>
        <w:pStyle w:val="Prrafodelista"/>
        <w:numPr>
          <w:ilvl w:val="0"/>
          <w:numId w:val="2"/>
        </w:numPr>
        <w:spacing w:after="100"/>
      </w:pPr>
      <w:r>
        <w:rPr>
          <w:b/>
          <w:bCs/>
        </w:rPr>
        <w:t xml:space="preserve">Rendimiento extremo en producción → re2c: </w:t>
      </w:r>
      <w:r>
        <w:t>genera código más rápido que Flex porque evita las tablas en favor de código directo optimizado.</w:t>
      </w:r>
    </w:p>
    <w:p w14:paraId="10C6DFBC" w14:textId="77777777" w:rsidR="0075578F" w:rsidRDefault="00615D65">
      <w:pPr>
        <w:pStyle w:val="Prrafodelista"/>
        <w:numPr>
          <w:ilvl w:val="0"/>
          <w:numId w:val="2"/>
        </w:numPr>
        <w:spacing w:after="100"/>
      </w:pPr>
      <w:r>
        <w:rPr>
          <w:b/>
          <w:bCs/>
        </w:rPr>
        <w:t>Léxico + sintáctico juntos → ANTLR:</w:t>
      </w:r>
      <w:r>
        <w:rPr>
          <w:b/>
          <w:bCs/>
        </w:rPr>
        <w:t xml:space="preserve"> </w:t>
      </w:r>
      <w:r>
        <w:t>permite definir toda la gramática del lenguaje en un único archivo.</w:t>
      </w:r>
    </w:p>
    <w:p w14:paraId="3881D74F" w14:textId="77777777" w:rsidR="0075578F" w:rsidRDefault="0075578F">
      <w:pPr>
        <w:pBdr>
          <w:bottom w:val="single" w:sz="4" w:space="1" w:color="2E75B6"/>
        </w:pBdr>
        <w:spacing w:before="200" w:after="200"/>
      </w:pPr>
    </w:p>
    <w:p w14:paraId="682DCB63" w14:textId="77777777" w:rsidR="0075578F" w:rsidRDefault="00615D65">
      <w:pPr>
        <w:pStyle w:val="Ttulo1"/>
      </w:pPr>
      <w:bookmarkStart w:id="27" w:name="_Toc233407610"/>
      <w:r>
        <w:t>7. Conclusión</w:t>
      </w:r>
      <w:bookmarkEnd w:id="27"/>
    </w:p>
    <w:p w14:paraId="3FE07F10" w14:textId="77777777" w:rsidR="0075578F" w:rsidRDefault="00615D65">
      <w:pPr>
        <w:spacing w:after="160"/>
      </w:pPr>
      <w:r>
        <w:t xml:space="preserve">Flex resuelve un problema concreto: </w:t>
      </w:r>
      <w:r>
        <w:rPr>
          <w:b/>
          <w:bCs/>
        </w:rPr>
        <w:t>automatizar la escritura de analizadores léxicos</w:t>
      </w:r>
      <w:r>
        <w:t xml:space="preserve">. En lugar de programar a mano cientos de líneas de código que lean </w:t>
      </w:r>
      <w:r>
        <w:lastRenderedPageBreak/>
        <w:t>caracteres y detecten patrones, el programador describe los patrones con expresiones regulares en un archivo simple, y Flex genera el código C por él.</w:t>
      </w:r>
    </w:p>
    <w:p w14:paraId="22776A72" w14:textId="77777777" w:rsidR="0075578F" w:rsidRDefault="00615D65">
      <w:pPr>
        <w:spacing w:after="160"/>
      </w:pPr>
      <w:r>
        <w:t>Por dentro, Flex aplica una cadena de</w:t>
      </w:r>
      <w:r>
        <w:t xml:space="preserve"> transformaciones matemáticas precisas (expresión regular → AFN → AFD → código con tablas) que producen el reconocedor más eficiente posible. No es magia: es teoría de autómatas aplicada directamente.</w:t>
      </w:r>
    </w:p>
    <w:p w14:paraId="5A3B64E3" w14:textId="77777777" w:rsidR="0075578F" w:rsidRDefault="00615D65">
      <w:pPr>
        <w:spacing w:after="160"/>
      </w:pPr>
      <w:r>
        <w:t>Con más de 35 años de existencia y una última versión d</w:t>
      </w:r>
      <w:r>
        <w:t xml:space="preserve">el 2017, Flex no es una herramienta nueva. Es una herramienta </w:t>
      </w:r>
      <w:r>
        <w:rPr>
          <w:b/>
          <w:bCs/>
        </w:rPr>
        <w:t>terminada</w:t>
      </w:r>
      <w:r>
        <w:t>: hace exactamente lo que tiene que hacer, de forma confiable, y la industria y la academia siguen usándola y enseñándola porque sus fundamentos —la idea de describir patrones con expre</w:t>
      </w:r>
      <w:r>
        <w:t xml:space="preserve">siones regulares y dejar que la máquina construya el reconocedor— </w:t>
      </w:r>
      <w:r>
        <w:rPr>
          <w:b/>
          <w:bCs/>
        </w:rPr>
        <w:t>siguen siendo los correctos</w:t>
      </w:r>
      <w:r>
        <w:t>.</w:t>
      </w:r>
    </w:p>
    <w:p w14:paraId="339A51A0" w14:textId="77777777" w:rsidR="0075578F" w:rsidRDefault="0075578F">
      <w:pPr>
        <w:pBdr>
          <w:bottom w:val="single" w:sz="4" w:space="1" w:color="2E75B6"/>
        </w:pBdr>
        <w:spacing w:before="200" w:after="200"/>
      </w:pPr>
    </w:p>
    <w:p w14:paraId="423A35F3" w14:textId="77777777" w:rsidR="0075578F" w:rsidRDefault="00615D65">
      <w:pPr>
        <w:pStyle w:val="Ttulo1"/>
      </w:pPr>
      <w:bookmarkStart w:id="28" w:name="_Toc233407611"/>
      <w:r>
        <w:t>8. Bibliografía</w:t>
      </w:r>
      <w:bookmarkEnd w:id="28"/>
    </w:p>
    <w:p w14:paraId="4E34886A" w14:textId="77777777" w:rsidR="0075578F" w:rsidRDefault="00615D65">
      <w:pPr>
        <w:pStyle w:val="Prrafodelista"/>
        <w:numPr>
          <w:ilvl w:val="0"/>
          <w:numId w:val="3"/>
        </w:numPr>
        <w:spacing w:after="100"/>
      </w:pPr>
      <w:hyperlink r:id="rId8" w:history="1">
        <w:r>
          <w:rPr>
            <w:rStyle w:val="Hipervnculo"/>
          </w:rPr>
          <w:t xml:space="preserve">Flex (lexical </w:t>
        </w:r>
        <w:proofErr w:type="spellStart"/>
        <w:r>
          <w:rPr>
            <w:rStyle w:val="Hipervnculo"/>
          </w:rPr>
          <w:t>analyzer</w:t>
        </w:r>
        <w:proofErr w:type="spellEnd"/>
        <w:r>
          <w:rPr>
            <w:rStyle w:val="Hipervnculo"/>
          </w:rPr>
          <w:t xml:space="preserve"> </w:t>
        </w:r>
        <w:proofErr w:type="spellStart"/>
        <w:r>
          <w:rPr>
            <w:rStyle w:val="Hipervnculo"/>
          </w:rPr>
          <w:t>generator</w:t>
        </w:r>
        <w:proofErr w:type="spellEnd"/>
        <w:r>
          <w:rPr>
            <w:rStyle w:val="Hipervnculo"/>
          </w:rPr>
          <w:t>) — Wikipedia (en inglés)</w:t>
        </w:r>
      </w:hyperlink>
      <w:r>
        <w:t>. Consu</w:t>
      </w:r>
      <w:r>
        <w:t>ltado: junio de 2026.</w:t>
      </w:r>
    </w:p>
    <w:p w14:paraId="50621BE1" w14:textId="77777777" w:rsidR="0075578F" w:rsidRDefault="00615D65">
      <w:pPr>
        <w:pStyle w:val="Prrafodelista"/>
        <w:numPr>
          <w:ilvl w:val="0"/>
          <w:numId w:val="3"/>
        </w:numPr>
        <w:spacing w:after="100"/>
      </w:pPr>
      <w:hyperlink r:id="rId9" w:history="1">
        <w:r>
          <w:rPr>
            <w:rStyle w:val="Hipervnculo"/>
          </w:rPr>
          <w:t>Lex (software) — Wikipedia (en inglés)</w:t>
        </w:r>
      </w:hyperlink>
      <w:r>
        <w:t>. Consultado: junio de 2026.</w:t>
      </w:r>
    </w:p>
    <w:p w14:paraId="5ED46A9E" w14:textId="77777777" w:rsidR="0075578F" w:rsidRDefault="00615D65">
      <w:pPr>
        <w:pStyle w:val="Prrafodelista"/>
        <w:numPr>
          <w:ilvl w:val="0"/>
          <w:numId w:val="3"/>
        </w:numPr>
        <w:spacing w:after="100"/>
      </w:pPr>
      <w:hyperlink r:id="rId10" w:history="1">
        <w:r>
          <w:rPr>
            <w:rStyle w:val="Hipervnculo"/>
          </w:rPr>
          <w:t>Flex (</w:t>
        </w:r>
        <w:proofErr w:type="spellStart"/>
        <w:r>
          <w:rPr>
            <w:rStyle w:val="Hipervnculo"/>
          </w:rPr>
          <w:t>Fast</w:t>
        </w:r>
        <w:proofErr w:type="spellEnd"/>
        <w:r>
          <w:rPr>
            <w:rStyle w:val="Hipervnculo"/>
          </w:rPr>
          <w:t xml:space="preserve"> Lexical </w:t>
        </w:r>
        <w:proofErr w:type="spellStart"/>
        <w:r>
          <w:rPr>
            <w:rStyle w:val="Hipervnculo"/>
          </w:rPr>
          <w:t>Analyzer</w:t>
        </w:r>
        <w:proofErr w:type="spellEnd"/>
        <w:r>
          <w:rPr>
            <w:rStyle w:val="Hipervnculo"/>
          </w:rPr>
          <w:t xml:space="preserve"> </w:t>
        </w:r>
        <w:proofErr w:type="spellStart"/>
        <w:r>
          <w:rPr>
            <w:rStyle w:val="Hipervnculo"/>
          </w:rPr>
          <w:t>Generator</w:t>
        </w:r>
        <w:proofErr w:type="spellEnd"/>
        <w:r>
          <w:rPr>
            <w:rStyle w:val="Hipervnculo"/>
          </w:rPr>
          <w:t xml:space="preserve">) — </w:t>
        </w:r>
        <w:proofErr w:type="spellStart"/>
        <w:r>
          <w:rPr>
            <w:rStyle w:val="Hipervnculo"/>
          </w:rPr>
          <w:t>GeeksforGeeks</w:t>
        </w:r>
        <w:proofErr w:type="spellEnd"/>
      </w:hyperlink>
      <w:r>
        <w:t>. Consultado: junio de 2026.</w:t>
      </w:r>
    </w:p>
    <w:p w14:paraId="160B0E1C" w14:textId="77777777" w:rsidR="0075578F" w:rsidRDefault="00615D65">
      <w:pPr>
        <w:pStyle w:val="Prrafodelista"/>
        <w:numPr>
          <w:ilvl w:val="0"/>
          <w:numId w:val="3"/>
        </w:numPr>
        <w:spacing w:after="100"/>
      </w:pPr>
      <w:proofErr w:type="spellStart"/>
      <w:r>
        <w:t>Lesk</w:t>
      </w:r>
      <w:proofErr w:type="spellEnd"/>
      <w:r>
        <w:t xml:space="preserve">, M. E. y Schmidt, E. (1975). </w:t>
      </w:r>
      <w:r>
        <w:rPr>
          <w:i/>
          <w:iCs/>
        </w:rPr>
        <w:t xml:space="preserve">Lex — A Lexical </w:t>
      </w:r>
      <w:proofErr w:type="spellStart"/>
      <w:r>
        <w:rPr>
          <w:i/>
          <w:iCs/>
        </w:rPr>
        <w:t>Analyzer</w:t>
      </w:r>
      <w:proofErr w:type="spellEnd"/>
      <w:r>
        <w:rPr>
          <w:i/>
          <w:iCs/>
        </w:rPr>
        <w:t xml:space="preserve"> </w:t>
      </w:r>
      <w:proofErr w:type="spellStart"/>
      <w:r>
        <w:rPr>
          <w:i/>
          <w:iCs/>
        </w:rPr>
        <w:t>Generator</w:t>
      </w:r>
      <w:proofErr w:type="spellEnd"/>
      <w:r>
        <w:t xml:space="preserve">. Bell </w:t>
      </w:r>
      <w:proofErr w:type="spellStart"/>
      <w:r>
        <w:t>Laboratories</w:t>
      </w:r>
      <w:proofErr w:type="spellEnd"/>
      <w:r>
        <w:t xml:space="preserve">, Computing </w:t>
      </w:r>
      <w:proofErr w:type="spellStart"/>
      <w:r>
        <w:t>Science</w:t>
      </w:r>
      <w:proofErr w:type="spellEnd"/>
      <w:r>
        <w:t xml:space="preserve"> </w:t>
      </w:r>
      <w:proofErr w:type="spellStart"/>
      <w:r>
        <w:t>Technical</w:t>
      </w:r>
      <w:proofErr w:type="spellEnd"/>
      <w:r>
        <w:t xml:space="preserve"> </w:t>
      </w:r>
      <w:proofErr w:type="spellStart"/>
      <w:r>
        <w:t>Report</w:t>
      </w:r>
      <w:proofErr w:type="spellEnd"/>
      <w:r>
        <w:t xml:space="preserve"> #39. Disponible en: </w:t>
      </w:r>
      <w:hyperlink r:id="rId11" w:history="1">
        <w:r>
          <w:rPr>
            <w:rStyle w:val="Hipervnculo"/>
          </w:rPr>
          <w:t>https://www.cs.utexas.edu/~novak/lexpaper.htm</w:t>
        </w:r>
      </w:hyperlink>
    </w:p>
    <w:p w14:paraId="4129126D" w14:textId="77777777" w:rsidR="0075578F" w:rsidRDefault="00615D65">
      <w:pPr>
        <w:pStyle w:val="Prrafodelista"/>
        <w:numPr>
          <w:ilvl w:val="0"/>
          <w:numId w:val="3"/>
        </w:numPr>
        <w:spacing w:after="100"/>
      </w:pPr>
      <w:r>
        <w:t xml:space="preserve">Manual oficial de Flex. Disponible en: </w:t>
      </w:r>
      <w:hyperlink r:id="rId12" w:history="1">
        <w:r>
          <w:rPr>
            <w:rStyle w:val="Hipervnculo"/>
          </w:rPr>
          <w:t>https://westes.github.io/flex/manual/</w:t>
        </w:r>
      </w:hyperlink>
    </w:p>
    <w:p w14:paraId="5FB4B9A9" w14:textId="77777777" w:rsidR="0075578F" w:rsidRDefault="00615D65">
      <w:pPr>
        <w:pStyle w:val="Prrafodelista"/>
        <w:numPr>
          <w:ilvl w:val="0"/>
          <w:numId w:val="3"/>
        </w:numPr>
        <w:spacing w:after="100"/>
      </w:pPr>
      <w:r>
        <w:t xml:space="preserve">Aho, A. V., Lam, M. S., </w:t>
      </w:r>
      <w:proofErr w:type="spellStart"/>
      <w:r>
        <w:t>Sethi</w:t>
      </w:r>
      <w:proofErr w:type="spellEnd"/>
      <w:r>
        <w:t xml:space="preserve">, R. y Ullman, J. D. (2006). </w:t>
      </w:r>
      <w:proofErr w:type="spellStart"/>
      <w:r>
        <w:rPr>
          <w:i/>
          <w:iCs/>
        </w:rPr>
        <w:t>Compilers</w:t>
      </w:r>
      <w:proofErr w:type="spellEnd"/>
      <w:r>
        <w:rPr>
          <w:i/>
          <w:iCs/>
        </w:rPr>
        <w:t xml:space="preserve">: </w:t>
      </w:r>
      <w:proofErr w:type="spellStart"/>
      <w:r>
        <w:rPr>
          <w:i/>
          <w:iCs/>
        </w:rPr>
        <w:t>Principles</w:t>
      </w:r>
      <w:proofErr w:type="spellEnd"/>
      <w:r>
        <w:rPr>
          <w:i/>
          <w:iCs/>
        </w:rPr>
        <w:t xml:space="preserve">, </w:t>
      </w:r>
      <w:proofErr w:type="spellStart"/>
      <w:r>
        <w:rPr>
          <w:i/>
          <w:iCs/>
        </w:rPr>
        <w:t>Techniques</w:t>
      </w:r>
      <w:proofErr w:type="spellEnd"/>
      <w:r>
        <w:rPr>
          <w:i/>
          <w:iCs/>
        </w:rPr>
        <w:t>, and Tools</w:t>
      </w:r>
      <w:r>
        <w:t xml:space="preserve"> (2.a ed.). Addison-Wesley.</w:t>
      </w:r>
    </w:p>
    <w:sectPr w:rsidR="0075578F">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B104B" w14:textId="77777777" w:rsidR="00615D65" w:rsidRDefault="00615D65">
      <w:r>
        <w:separator/>
      </w:r>
    </w:p>
  </w:endnote>
  <w:endnote w:type="continuationSeparator" w:id="0">
    <w:p w14:paraId="48A9D2C0" w14:textId="77777777" w:rsidR="00615D65" w:rsidRDefault="0061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76889" w14:textId="77777777" w:rsidR="0075578F" w:rsidRDefault="00615D65">
    <w:pPr>
      <w:pBdr>
        <w:top w:val="single" w:sz="4" w:space="1"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D412F">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7D412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9D5E7" w14:textId="77777777" w:rsidR="00615D65" w:rsidRDefault="00615D65">
      <w:r>
        <w:separator/>
      </w:r>
    </w:p>
  </w:footnote>
  <w:footnote w:type="continuationSeparator" w:id="0">
    <w:p w14:paraId="5F26C0AC" w14:textId="77777777" w:rsidR="00615D65" w:rsidRDefault="00615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B8DF1" w14:textId="77777777" w:rsidR="0075578F" w:rsidRDefault="00615D65">
    <w:pPr>
      <w:pBdr>
        <w:bottom w:val="single" w:sz="4" w:space="1" w:color="2E75B6"/>
      </w:pBdr>
    </w:pPr>
    <w:r>
      <w:rPr>
        <w:color w:val="2E75B6"/>
        <w:sz w:val="18"/>
        <w:szCs w:val="18"/>
      </w:rPr>
      <w:t>TP2 — Generadores de Analizadores Léxicos — FLEX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C5A40"/>
    <w:multiLevelType w:val="hybridMultilevel"/>
    <w:tmpl w:val="252A0E54"/>
    <w:lvl w:ilvl="0" w:tplc="26FAD220">
      <w:start w:val="1"/>
      <w:numFmt w:val="decimal"/>
      <w:lvlText w:val="%1."/>
      <w:lvlJc w:val="left"/>
      <w:pPr>
        <w:ind w:left="720" w:hanging="360"/>
      </w:pPr>
    </w:lvl>
    <w:lvl w:ilvl="1" w:tplc="BA5AB33A">
      <w:numFmt w:val="decimal"/>
      <w:lvlText w:val=""/>
      <w:lvlJc w:val="left"/>
    </w:lvl>
    <w:lvl w:ilvl="2" w:tplc="3D92671A">
      <w:numFmt w:val="decimal"/>
      <w:lvlText w:val=""/>
      <w:lvlJc w:val="left"/>
    </w:lvl>
    <w:lvl w:ilvl="3" w:tplc="E24AD142">
      <w:numFmt w:val="decimal"/>
      <w:lvlText w:val=""/>
      <w:lvlJc w:val="left"/>
    </w:lvl>
    <w:lvl w:ilvl="4" w:tplc="6F58ED20">
      <w:numFmt w:val="decimal"/>
      <w:lvlText w:val=""/>
      <w:lvlJc w:val="left"/>
    </w:lvl>
    <w:lvl w:ilvl="5" w:tplc="7F182578">
      <w:numFmt w:val="decimal"/>
      <w:lvlText w:val=""/>
      <w:lvlJc w:val="left"/>
    </w:lvl>
    <w:lvl w:ilvl="6" w:tplc="BCBAE5C8">
      <w:numFmt w:val="decimal"/>
      <w:lvlText w:val=""/>
      <w:lvlJc w:val="left"/>
    </w:lvl>
    <w:lvl w:ilvl="7" w:tplc="D2CA3448">
      <w:numFmt w:val="decimal"/>
      <w:lvlText w:val=""/>
      <w:lvlJc w:val="left"/>
    </w:lvl>
    <w:lvl w:ilvl="8" w:tplc="3F9E129C">
      <w:numFmt w:val="decimal"/>
      <w:lvlText w:val=""/>
      <w:lvlJc w:val="left"/>
    </w:lvl>
  </w:abstractNum>
  <w:abstractNum w:abstractNumId="1" w15:restartNumberingAfterBreak="0">
    <w:nsid w:val="4DB26173"/>
    <w:multiLevelType w:val="hybridMultilevel"/>
    <w:tmpl w:val="A54A9022"/>
    <w:lvl w:ilvl="0" w:tplc="00F88140">
      <w:start w:val="1"/>
      <w:numFmt w:val="bullet"/>
      <w:lvlText w:val="●"/>
      <w:lvlJc w:val="left"/>
      <w:pPr>
        <w:ind w:left="720" w:hanging="360"/>
      </w:pPr>
    </w:lvl>
    <w:lvl w:ilvl="1" w:tplc="FC4CA8C0">
      <w:start w:val="1"/>
      <w:numFmt w:val="bullet"/>
      <w:lvlText w:val="○"/>
      <w:lvlJc w:val="left"/>
      <w:pPr>
        <w:ind w:left="1440" w:hanging="360"/>
      </w:pPr>
    </w:lvl>
    <w:lvl w:ilvl="2" w:tplc="7688CECA">
      <w:start w:val="1"/>
      <w:numFmt w:val="bullet"/>
      <w:lvlText w:val="■"/>
      <w:lvlJc w:val="left"/>
      <w:pPr>
        <w:ind w:left="2160" w:hanging="360"/>
      </w:pPr>
    </w:lvl>
    <w:lvl w:ilvl="3" w:tplc="C2301D3A">
      <w:start w:val="1"/>
      <w:numFmt w:val="bullet"/>
      <w:lvlText w:val="●"/>
      <w:lvlJc w:val="left"/>
      <w:pPr>
        <w:ind w:left="2880" w:hanging="360"/>
      </w:pPr>
    </w:lvl>
    <w:lvl w:ilvl="4" w:tplc="9B42C266">
      <w:start w:val="1"/>
      <w:numFmt w:val="bullet"/>
      <w:lvlText w:val="○"/>
      <w:lvlJc w:val="left"/>
      <w:pPr>
        <w:ind w:left="3600" w:hanging="360"/>
      </w:pPr>
    </w:lvl>
    <w:lvl w:ilvl="5" w:tplc="450E84B4">
      <w:start w:val="1"/>
      <w:numFmt w:val="bullet"/>
      <w:lvlText w:val="■"/>
      <w:lvlJc w:val="left"/>
      <w:pPr>
        <w:ind w:left="4320" w:hanging="360"/>
      </w:pPr>
    </w:lvl>
    <w:lvl w:ilvl="6" w:tplc="5CCA191A">
      <w:start w:val="1"/>
      <w:numFmt w:val="bullet"/>
      <w:lvlText w:val="●"/>
      <w:lvlJc w:val="left"/>
      <w:pPr>
        <w:ind w:left="5040" w:hanging="360"/>
      </w:pPr>
    </w:lvl>
    <w:lvl w:ilvl="7" w:tplc="6DB06DA6">
      <w:start w:val="1"/>
      <w:numFmt w:val="bullet"/>
      <w:lvlText w:val="●"/>
      <w:lvlJc w:val="left"/>
      <w:pPr>
        <w:ind w:left="5760" w:hanging="360"/>
      </w:pPr>
    </w:lvl>
    <w:lvl w:ilvl="8" w:tplc="011C009C">
      <w:start w:val="1"/>
      <w:numFmt w:val="bullet"/>
      <w:lvlText w:val="●"/>
      <w:lvlJc w:val="left"/>
      <w:pPr>
        <w:ind w:left="6480" w:hanging="360"/>
      </w:pPr>
    </w:lvl>
  </w:abstractNum>
  <w:abstractNum w:abstractNumId="2" w15:restartNumberingAfterBreak="0">
    <w:nsid w:val="4E085AF9"/>
    <w:multiLevelType w:val="hybridMultilevel"/>
    <w:tmpl w:val="BC2C9886"/>
    <w:lvl w:ilvl="0" w:tplc="F500ACDE">
      <w:start w:val="1"/>
      <w:numFmt w:val="bullet"/>
      <w:lvlText w:val="•"/>
      <w:lvlJc w:val="left"/>
      <w:pPr>
        <w:ind w:left="720" w:hanging="360"/>
      </w:pPr>
    </w:lvl>
    <w:lvl w:ilvl="1" w:tplc="6CAA3CF6">
      <w:numFmt w:val="decimal"/>
      <w:lvlText w:val=""/>
      <w:lvlJc w:val="left"/>
    </w:lvl>
    <w:lvl w:ilvl="2" w:tplc="0CD00382">
      <w:numFmt w:val="decimal"/>
      <w:lvlText w:val=""/>
      <w:lvlJc w:val="left"/>
    </w:lvl>
    <w:lvl w:ilvl="3" w:tplc="E4506400">
      <w:numFmt w:val="decimal"/>
      <w:lvlText w:val=""/>
      <w:lvlJc w:val="left"/>
    </w:lvl>
    <w:lvl w:ilvl="4" w:tplc="C456D4CA">
      <w:numFmt w:val="decimal"/>
      <w:lvlText w:val=""/>
      <w:lvlJc w:val="left"/>
    </w:lvl>
    <w:lvl w:ilvl="5" w:tplc="CBF4CD9A">
      <w:numFmt w:val="decimal"/>
      <w:lvlText w:val=""/>
      <w:lvlJc w:val="left"/>
    </w:lvl>
    <w:lvl w:ilvl="6" w:tplc="45C859FE">
      <w:numFmt w:val="decimal"/>
      <w:lvlText w:val=""/>
      <w:lvlJc w:val="left"/>
    </w:lvl>
    <w:lvl w:ilvl="7" w:tplc="D2605E5A">
      <w:numFmt w:val="decimal"/>
      <w:lvlText w:val=""/>
      <w:lvlJc w:val="left"/>
    </w:lvl>
    <w:lvl w:ilvl="8" w:tplc="2BAE1E6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78F"/>
    <w:rsid w:val="00615D65"/>
    <w:rsid w:val="0075578F"/>
    <w:rsid w:val="007D41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940D"/>
  <w15:docId w15:val="{CC057FFD-8DC0-462D-92A8-BD2C04DC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4E79"/>
      <w:sz w:val="36"/>
      <w:szCs w:val="36"/>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unhideWhenUsed/>
    <w:qFormat/>
    <w:pPr>
      <w:spacing w:before="200" w:after="10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D412F"/>
    <w:pPr>
      <w:spacing w:after="100"/>
    </w:pPr>
  </w:style>
  <w:style w:type="paragraph" w:styleId="TDC2">
    <w:name w:val="toc 2"/>
    <w:basedOn w:val="Normal"/>
    <w:next w:val="Normal"/>
    <w:autoRedefine/>
    <w:uiPriority w:val="39"/>
    <w:unhideWhenUsed/>
    <w:rsid w:val="007D412F"/>
    <w:pPr>
      <w:spacing w:after="100"/>
      <w:ind w:left="240"/>
    </w:pPr>
  </w:style>
  <w:style w:type="paragraph" w:styleId="TDC3">
    <w:name w:val="toc 3"/>
    <w:basedOn w:val="Normal"/>
    <w:next w:val="Normal"/>
    <w:autoRedefine/>
    <w:uiPriority w:val="39"/>
    <w:unhideWhenUsed/>
    <w:rsid w:val="007D412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lex_(lexical_analyzer_generato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estes.github.io/flex/manu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utexas.edu/~novak/lexpaper.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eeksforgeeks.org/compiler-design/flex-fast-lexical-analyzer-generator/" TargetMode="External"/><Relationship Id="rId4" Type="http://schemas.openxmlformats.org/officeDocument/2006/relationships/webSettings" Target="webSettings.xml"/><Relationship Id="rId9" Type="http://schemas.openxmlformats.org/officeDocument/2006/relationships/hyperlink" Target="https://en.wikipedia.org/wiki/Lex_(software)"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2862</Words>
  <Characters>15742</Characters>
  <Application>Microsoft Office Word</Application>
  <DocSecurity>0</DocSecurity>
  <Lines>131</Lines>
  <Paragraphs>37</Paragraphs>
  <ScaleCrop>false</ScaleCrop>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Katherine Molina</cp:lastModifiedBy>
  <cp:revision>3</cp:revision>
  <dcterms:created xsi:type="dcterms:W3CDTF">2026-06-27T02:05:00Z</dcterms:created>
  <dcterms:modified xsi:type="dcterms:W3CDTF">2026-06-27T02:24:00Z</dcterms:modified>
</cp:coreProperties>
</file>