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DFD" w:rsidRPr="000A3DFD" w:rsidRDefault="000A3DFD" w:rsidP="000A3DFD">
      <w:pPr>
        <w:pStyle w:val="TtulodedocumentoTexto"/>
        <w:rPr>
          <w:lang w:val="es-ES_tradnl"/>
        </w:rPr>
      </w:pPr>
      <w:r>
        <w:rPr>
          <w:noProof/>
          <w:color w:val="CF022B"/>
          <w:lang w:val="es-ES" w:eastAsia="es-ES"/>
        </w:rPr>
        <mc:AlternateContent>
          <mc:Choice Requires="wps">
            <w:drawing>
              <wp:anchor distT="0" distB="0" distL="114300" distR="114300" simplePos="1" relativeHeight="251659264" behindDoc="0" locked="0" layoutInCell="1" allowOverlap="1">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0A3DFD" w:rsidRDefault="001263AF">
                            <w:pPr>
                              <w:ind w:left="0"/>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&lt;Reference&gt;20181120-101127-GSE&lt;/Reference&gt;  &lt;TemplateType&gt;3&lt;/TemplateType&gt;  &lt;CultureId&gt;es-ES&lt;/CultureId&gt;  &lt;LanguageId&gt;3&lt;/LanguageId&gt;  &lt;Customer /&gt;  &lt;DocumentDate&gt;2018-11-21T09:20:15.7473885+01:00&lt;/DocumentDate&gt;  &lt;Saved&gt;false&lt;/Saved&gt;  &lt;IsValid&gt;true&lt;/IsValid&gt;  &lt;FirstPageCover&gt;false&lt;/FirstPageCover&gt;  &lt;IsNew&gt;true&lt;/IsNew&gt;  &lt;CurrentVersion&gt;1.00&lt;/CurrentVersion&gt;  &lt;DocumentType /&gt;  &lt;DocumentTypeId&gt;0&lt;/DocumentTypeId&gt;  &lt;Entity /&gt;  &lt;HasDistributionList&gt;true&lt;/HasDistributionList&gt;  &lt;HasForeword&gt;false&lt;/HasForeword&gt;  &lt;Title /&gt;  &lt;Status&gt;1&lt;/Status&gt;  &lt;StatusDescription&gt;Trabajo&lt;/StatusDescription&gt;  &lt;SetEdition&gt;false&lt;/SetEdition&gt;  &lt;SetVersion&gt;false&lt;/SetVersion&gt;&lt;/DocumentFile&gt;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0A3DFD" w:rsidRDefault="001263AF">
                      <w:pPr>
                        <w:ind w:left="0"/>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 /&gt;  &lt;Reference&gt;20181120-101127-GSE&lt;/Reference&gt;  &lt;TemplateType&gt;3&lt;/TemplateType&gt;  &lt;CultureId&gt;es-ES&lt;/CultureId&gt;  &lt;LanguageId&gt;3&lt;/LanguageId&gt;  &lt;Customer /&gt;  &lt;DocumentDate&gt;2018-11-21T09:20:15.7473885+01:00&lt;/DocumentDate&gt;  &lt;Saved&gt;false&lt;/Saved&gt;  &lt;IsValid&gt;true&lt;/IsValid&gt;  &lt;FirstPageCover&gt;false&lt;/FirstPageCover&gt;  &lt;IsNew&gt;true&lt;/IsNew&gt;  &lt;CurrentVersion&gt;1.00&lt;/CurrentVersion&gt;  &lt;DocumentType /&gt;  &lt;DocumentTypeId&gt;0&lt;/DocumentTypeId&gt;  &lt;Entity /&gt;  &lt;HasDistributionList&gt;true&lt;/HasDistributionList&gt;  &lt;HasForeword&gt;false&lt;/HasForeword&gt;  &lt;Title /&gt;  &lt;Status&gt;1&lt;/Status&gt;  &lt;StatusDescription&gt;Trabajo&lt;/StatusDescription&gt;  &lt;SetEdition&gt;false&lt;/SetEdition&gt;  &lt;SetVersion&gt;false&lt;/SetVersion&gt;&lt;/DocumentFile&gt;</w:t>
                      </w:r>
                    </w:p>
                  </w:txbxContent>
                </v:textbox>
              </v:shape>
            </w:pict>
          </mc:Fallback>
        </mc:AlternateContent>
      </w:r>
      <w:r w:rsidRPr="000A3DFD">
        <w:rPr>
          <w:color w:val="CF022B"/>
          <w:lang w:val="es-ES_tradnl"/>
        </w:rPr>
        <w:fldChar w:fldCharType="begin"/>
      </w:r>
      <w:r w:rsidRPr="000A3DFD">
        <w:rPr>
          <w:color w:val="CF022B"/>
          <w:lang w:val="es-ES_tradnl"/>
        </w:rPr>
        <w:instrText xml:space="preserve"> DOCPROPERTY  DOCSPROP_firstpagetitlepart1  \* MERGEFORMAT </w:instrText>
      </w:r>
      <w:r w:rsidRPr="000A3DFD">
        <w:rPr>
          <w:color w:val="CF022B"/>
          <w:lang w:val="es-ES_tradnl"/>
        </w:rPr>
        <w:fldChar w:fldCharType="end"/>
      </w:r>
      <w:r w:rsidRPr="000A3DFD">
        <w:rPr>
          <w:lang w:val="es-ES_tradnl"/>
        </w:rPr>
        <w:fldChar w:fldCharType="begin"/>
      </w:r>
      <w:r w:rsidRPr="000A3DFD">
        <w:rPr>
          <w:lang w:val="es-ES_tradnl"/>
        </w:rPr>
        <w:instrText xml:space="preserve"> DOCPROPERTY  DOCSPROP_firstpagetitlepart2  \* MERGEFORMAT </w:instrText>
      </w:r>
      <w:r w:rsidRPr="000A3DFD">
        <w:rPr>
          <w:lang w:val="es-ES_tradnl"/>
        </w:rPr>
        <w:fldChar w:fldCharType="end"/>
      </w:r>
    </w:p>
    <w:p w:rsidR="000A3DFD" w:rsidRPr="000A3DFD" w:rsidRDefault="000A3DFD" w:rsidP="000A3DFD">
      <w:pPr>
        <w:pStyle w:val="Normalsansretrait"/>
        <w:rPr>
          <w:lang w:val="es-ES_tradnl"/>
        </w:rPr>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0A3DFD" w:rsidRPr="000A3DFD" w:rsidTr="00C9151B">
        <w:trPr>
          <w:trHeight w:val="93"/>
        </w:trPr>
        <w:tc>
          <w:tcPr>
            <w:tcW w:w="597" w:type="dxa"/>
            <w:tcBorders>
              <w:top w:val="single" w:sz="4" w:space="0" w:color="CF022B"/>
              <w:bottom w:val="nil"/>
            </w:tcBorders>
            <w:shd w:val="clear" w:color="auto" w:fill="F3F3F3"/>
          </w:tcPr>
          <w:p w:rsidR="000A3DFD" w:rsidRPr="000A3DFD" w:rsidRDefault="000A3DFD" w:rsidP="00C9151B">
            <w:pPr>
              <w:pStyle w:val="Normalsansretrait"/>
              <w:spacing w:before="0" w:line="60" w:lineRule="exact"/>
              <w:rPr>
                <w:sz w:val="20"/>
                <w:lang w:val="es-ES_tradnl"/>
              </w:rPr>
            </w:pPr>
            <w:bookmarkStart w:id="0" w:name="OLE_LINK1"/>
            <w:bookmarkStart w:id="1" w:name="OLE_LINK2"/>
          </w:p>
        </w:tc>
        <w:tc>
          <w:tcPr>
            <w:tcW w:w="347" w:type="dxa"/>
            <w:tcBorders>
              <w:top w:val="single" w:sz="4" w:space="0" w:color="CF022B"/>
            </w:tcBorders>
            <w:shd w:val="clear" w:color="auto" w:fill="FFFFFF"/>
          </w:tcPr>
          <w:p w:rsidR="000A3DFD" w:rsidRPr="000A3DFD" w:rsidRDefault="000A3DFD" w:rsidP="00C9151B">
            <w:pPr>
              <w:pStyle w:val="Normalsansretrait"/>
              <w:spacing w:before="0" w:line="60" w:lineRule="exact"/>
              <w:rPr>
                <w:sz w:val="20"/>
                <w:lang w:val="es-ES_tradnl"/>
              </w:rPr>
            </w:pPr>
          </w:p>
        </w:tc>
        <w:tc>
          <w:tcPr>
            <w:tcW w:w="1206" w:type="dxa"/>
            <w:tcBorders>
              <w:top w:val="single" w:sz="4" w:space="0" w:color="CF022B"/>
            </w:tcBorders>
            <w:shd w:val="clear" w:color="auto" w:fill="FFFFFF"/>
          </w:tcPr>
          <w:p w:rsidR="000A3DFD" w:rsidRPr="000A3DFD" w:rsidRDefault="000A3DFD" w:rsidP="00C9151B">
            <w:pPr>
              <w:pStyle w:val="Normalsansretrait"/>
              <w:spacing w:before="0" w:line="60" w:lineRule="exact"/>
              <w:ind w:left="57"/>
              <w:rPr>
                <w:rFonts w:ascii="Century Gothic" w:hAnsi="Century Gothic"/>
                <w:color w:val="E51519"/>
                <w:sz w:val="20"/>
                <w:lang w:val="es-ES_tradnl"/>
              </w:rPr>
            </w:pPr>
          </w:p>
        </w:tc>
        <w:tc>
          <w:tcPr>
            <w:tcW w:w="4337" w:type="dxa"/>
            <w:gridSpan w:val="2"/>
            <w:tcBorders>
              <w:top w:val="single" w:sz="4" w:space="0" w:color="CF022B"/>
            </w:tcBorders>
            <w:shd w:val="clear" w:color="auto" w:fill="FFFFFF"/>
            <w:vAlign w:val="bottom"/>
          </w:tcPr>
          <w:p w:rsidR="000A3DFD" w:rsidRPr="000A3DFD" w:rsidRDefault="000A3DFD" w:rsidP="00C9151B">
            <w:pPr>
              <w:pStyle w:val="Normalsansretrait"/>
              <w:keepNext/>
              <w:keepLines/>
              <w:spacing w:before="0" w:line="60" w:lineRule="exact"/>
              <w:ind w:left="132" w:right="16"/>
              <w:jc w:val="left"/>
              <w:rPr>
                <w:rFonts w:ascii="Century Gothic" w:hAnsi="Century Gothic"/>
                <w:szCs w:val="18"/>
                <w:lang w:val="es-ES_tradnl"/>
              </w:rPr>
            </w:pPr>
          </w:p>
        </w:tc>
        <w:tc>
          <w:tcPr>
            <w:tcW w:w="354" w:type="dxa"/>
            <w:tcBorders>
              <w:top w:val="single" w:sz="4" w:space="0" w:color="CF022B"/>
            </w:tcBorders>
            <w:shd w:val="clear" w:color="auto" w:fill="FFFFFF"/>
          </w:tcPr>
          <w:p w:rsidR="000A3DFD" w:rsidRPr="000A3DFD" w:rsidRDefault="000A3DFD" w:rsidP="00C9151B">
            <w:pPr>
              <w:pStyle w:val="Normalsansretrait"/>
              <w:keepNext/>
              <w:keepLines/>
              <w:spacing w:before="0" w:line="60" w:lineRule="exact"/>
              <w:ind w:left="132" w:right="16"/>
              <w:jc w:val="left"/>
              <w:rPr>
                <w:rFonts w:ascii="Century Gothic" w:hAnsi="Century Gothic"/>
                <w:szCs w:val="18"/>
                <w:lang w:val="es-ES_tradnl"/>
              </w:rPr>
            </w:pPr>
          </w:p>
        </w:tc>
      </w:tr>
      <w:bookmarkEnd w:id="0"/>
      <w:bookmarkEnd w:id="1"/>
      <w:tr w:rsidR="000A3DFD" w:rsidRPr="000A3DFD" w:rsidTr="00C9151B">
        <w:trPr>
          <w:trHeight w:val="480"/>
        </w:trPr>
        <w:tc>
          <w:tcPr>
            <w:tcW w:w="597" w:type="dxa"/>
            <w:tcBorders>
              <w:top w:val="nil"/>
              <w:bottom w:val="nil"/>
            </w:tcBorders>
            <w:shd w:val="clear" w:color="auto" w:fill="F3F3F3"/>
          </w:tcPr>
          <w:p w:rsidR="000A3DFD" w:rsidRPr="000A3DFD" w:rsidRDefault="000A3DFD" w:rsidP="00C9151B">
            <w:pPr>
              <w:pStyle w:val="Normalsansretrait"/>
              <w:spacing w:before="0" w:line="240" w:lineRule="auto"/>
              <w:rPr>
                <w:sz w:val="20"/>
                <w:lang w:val="es-ES_tradnl"/>
              </w:rPr>
            </w:pPr>
          </w:p>
        </w:tc>
        <w:tc>
          <w:tcPr>
            <w:tcW w:w="347" w:type="dxa"/>
            <w:shd w:val="clear" w:color="auto" w:fill="FFFFFF"/>
          </w:tcPr>
          <w:p w:rsidR="000A3DFD" w:rsidRPr="000A3DFD" w:rsidRDefault="000A3DFD" w:rsidP="00C9151B">
            <w:pPr>
              <w:pStyle w:val="Normalsansretrait"/>
              <w:spacing w:before="0" w:line="240" w:lineRule="auto"/>
              <w:rPr>
                <w:sz w:val="20"/>
                <w:lang w:val="es-ES_tradnl"/>
              </w:rPr>
            </w:pPr>
          </w:p>
        </w:tc>
        <w:tc>
          <w:tcPr>
            <w:tcW w:w="1206" w:type="dxa"/>
            <w:shd w:val="clear" w:color="auto" w:fill="FFFFFF"/>
          </w:tcPr>
          <w:p w:rsidR="000A3DFD" w:rsidRPr="000A3DFD" w:rsidRDefault="000A3DFD" w:rsidP="00C9151B">
            <w:pPr>
              <w:pStyle w:val="Normalsansretrait"/>
              <w:spacing w:before="0" w:line="240" w:lineRule="auto"/>
              <w:ind w:left="57"/>
              <w:rPr>
                <w:rFonts w:ascii="Century Gothic" w:hAnsi="Century Gothic"/>
                <w:color w:val="E51519"/>
                <w:sz w:val="20"/>
                <w:lang w:val="es-ES_tradnl"/>
              </w:rPr>
            </w:pPr>
          </w:p>
        </w:tc>
        <w:tc>
          <w:tcPr>
            <w:tcW w:w="4337" w:type="dxa"/>
            <w:gridSpan w:val="2"/>
            <w:shd w:val="clear" w:color="auto" w:fill="FFFFFF"/>
          </w:tcPr>
          <w:p w:rsidR="000A3DFD" w:rsidRPr="000A3DFD" w:rsidRDefault="000A3DFD" w:rsidP="00C9151B">
            <w:pPr>
              <w:pStyle w:val="ConfidencialPrimeraPagina"/>
              <w:rPr>
                <w:color w:val="CF022B"/>
                <w:lang w:val="es-ES_tradnl"/>
              </w:rPr>
            </w:pPr>
            <w:r w:rsidRPr="000A3DFD">
              <w:rPr>
                <w:color w:val="CF022B"/>
                <w:lang w:val="es-ES_tradnl"/>
              </w:rPr>
              <w:fldChar w:fldCharType="begin"/>
            </w:r>
            <w:r w:rsidRPr="000A3DFD">
              <w:rPr>
                <w:color w:val="CF022B"/>
                <w:lang w:val="es-ES_tradnl"/>
              </w:rPr>
              <w:instrText xml:space="preserve"> DOCPROPERTY  DOCSPROP_confidential  \* MERGEFORMAT </w:instrText>
            </w:r>
            <w:r w:rsidRPr="000A3DFD">
              <w:rPr>
                <w:color w:val="CF022B"/>
                <w:lang w:val="es-ES_tradnl"/>
              </w:rPr>
              <w:fldChar w:fldCharType="end"/>
            </w:r>
          </w:p>
        </w:tc>
        <w:tc>
          <w:tcPr>
            <w:tcW w:w="354" w:type="dxa"/>
            <w:shd w:val="clear" w:color="auto" w:fill="FFFFFF"/>
          </w:tcPr>
          <w:p w:rsidR="000A3DFD" w:rsidRPr="000A3DFD" w:rsidRDefault="000A3DFD" w:rsidP="00C9151B">
            <w:pPr>
              <w:pStyle w:val="ConfidencialPrimeraPagina"/>
              <w:rPr>
                <w:color w:val="CF022B"/>
                <w:lang w:val="es-ES_tradnl"/>
              </w:rPr>
            </w:pPr>
          </w:p>
        </w:tc>
      </w:tr>
      <w:tr w:rsidR="000A3DFD" w:rsidRPr="000A3DFD" w:rsidTr="00C9151B">
        <w:trPr>
          <w:trHeight w:val="317"/>
        </w:trPr>
        <w:tc>
          <w:tcPr>
            <w:tcW w:w="597" w:type="dxa"/>
            <w:tcBorders>
              <w:top w:val="nil"/>
              <w:bottom w:val="nil"/>
            </w:tcBorders>
            <w:shd w:val="clear" w:color="auto" w:fill="F3F3F3"/>
          </w:tcPr>
          <w:p w:rsidR="000A3DFD" w:rsidRPr="000A3DFD" w:rsidRDefault="000A3DFD" w:rsidP="00C9151B">
            <w:pPr>
              <w:pStyle w:val="Normalsansretrait"/>
              <w:spacing w:before="0" w:line="240" w:lineRule="auto"/>
              <w:rPr>
                <w:sz w:val="22"/>
                <w:szCs w:val="22"/>
                <w:lang w:val="es-ES_tradnl"/>
              </w:rPr>
            </w:pPr>
          </w:p>
        </w:tc>
        <w:tc>
          <w:tcPr>
            <w:tcW w:w="347" w:type="dxa"/>
            <w:shd w:val="clear" w:color="auto" w:fill="FFFFFF"/>
          </w:tcPr>
          <w:p w:rsidR="000A3DFD" w:rsidRPr="000A3DFD" w:rsidRDefault="000A3DFD" w:rsidP="00C9151B">
            <w:pPr>
              <w:pStyle w:val="Normalsansretrait"/>
              <w:spacing w:before="0" w:line="240" w:lineRule="auto"/>
              <w:rPr>
                <w:sz w:val="22"/>
                <w:szCs w:val="22"/>
                <w:lang w:val="es-ES_tradnl"/>
              </w:rPr>
            </w:pPr>
          </w:p>
        </w:tc>
        <w:tc>
          <w:tcPr>
            <w:tcW w:w="5543" w:type="dxa"/>
            <w:gridSpan w:val="3"/>
            <w:shd w:val="clear" w:color="auto" w:fill="FFFFFF"/>
          </w:tcPr>
          <w:p w:rsidR="000A3DFD" w:rsidRPr="000A3DFD" w:rsidRDefault="000A3DFD" w:rsidP="00C9151B">
            <w:pPr>
              <w:pStyle w:val="ClientPrimeraPagina"/>
              <w:rPr>
                <w:lang w:val="es-ES_tradnl"/>
              </w:rPr>
            </w:pPr>
            <w:r w:rsidRPr="000A3DFD">
              <w:rPr>
                <w:lang w:val="es-ES_tradnl"/>
              </w:rPr>
              <w:fldChar w:fldCharType="begin"/>
            </w:r>
            <w:r w:rsidRPr="000A3DFD">
              <w:rPr>
                <w:lang w:val="es-ES_tradnl"/>
              </w:rPr>
              <w:instrText xml:space="preserve"> DOCPROPERTY  DOCSPROP_customer  \* MERGEFORMAT </w:instrText>
            </w:r>
            <w:r w:rsidRPr="000A3DFD">
              <w:rPr>
                <w:lang w:val="es-ES_tradnl"/>
              </w:rPr>
              <w:fldChar w:fldCharType="end"/>
            </w:r>
          </w:p>
        </w:tc>
        <w:tc>
          <w:tcPr>
            <w:tcW w:w="354" w:type="dxa"/>
            <w:shd w:val="clear" w:color="auto" w:fill="FFFFFF"/>
          </w:tcPr>
          <w:p w:rsidR="000A3DFD" w:rsidRPr="000A3DFD" w:rsidRDefault="000A3DFD" w:rsidP="00C9151B">
            <w:pPr>
              <w:pStyle w:val="ClientPrimeraPagina"/>
              <w:rPr>
                <w:lang w:val="es-ES_tradnl"/>
              </w:rPr>
            </w:pPr>
          </w:p>
        </w:tc>
      </w:tr>
      <w:tr w:rsidR="000A3DFD" w:rsidRPr="000A3DFD" w:rsidTr="00C9151B">
        <w:trPr>
          <w:trHeight w:val="661"/>
        </w:trPr>
        <w:tc>
          <w:tcPr>
            <w:tcW w:w="597" w:type="dxa"/>
            <w:tcBorders>
              <w:top w:val="nil"/>
              <w:bottom w:val="nil"/>
            </w:tcBorders>
            <w:shd w:val="clear" w:color="auto" w:fill="F3F3F3"/>
          </w:tcPr>
          <w:p w:rsidR="000A3DFD" w:rsidRPr="000A3DFD" w:rsidRDefault="000A3DFD" w:rsidP="00C9151B">
            <w:pPr>
              <w:pStyle w:val="Normalsansretrait"/>
              <w:spacing w:before="0" w:line="240" w:lineRule="auto"/>
              <w:rPr>
                <w:i/>
                <w:sz w:val="22"/>
                <w:szCs w:val="22"/>
                <w:lang w:val="es-ES_tradnl"/>
              </w:rPr>
            </w:pPr>
          </w:p>
        </w:tc>
        <w:tc>
          <w:tcPr>
            <w:tcW w:w="347" w:type="dxa"/>
            <w:shd w:val="clear" w:color="auto" w:fill="FFFFFF"/>
          </w:tcPr>
          <w:p w:rsidR="000A3DFD" w:rsidRPr="000A3DFD" w:rsidRDefault="000A3DFD" w:rsidP="00C9151B">
            <w:pPr>
              <w:pStyle w:val="Normalsansretrait"/>
              <w:spacing w:before="0" w:line="240" w:lineRule="auto"/>
              <w:rPr>
                <w:i/>
                <w:sz w:val="22"/>
                <w:szCs w:val="22"/>
                <w:lang w:val="es-ES_tradnl"/>
              </w:rPr>
            </w:pPr>
          </w:p>
        </w:tc>
        <w:tc>
          <w:tcPr>
            <w:tcW w:w="5543" w:type="dxa"/>
            <w:gridSpan w:val="3"/>
            <w:shd w:val="clear" w:color="auto" w:fill="FFFFFF"/>
          </w:tcPr>
          <w:p w:rsidR="000A3DFD" w:rsidRPr="000A3DFD" w:rsidRDefault="000A3DFD" w:rsidP="00C9151B">
            <w:pPr>
              <w:pStyle w:val="FirstPageProject"/>
              <w:rPr>
                <w:lang w:val="es-ES_tradnl"/>
              </w:rPr>
            </w:pPr>
            <w:r w:rsidRPr="000A3DFD">
              <w:rPr>
                <w:lang w:val="es-ES_tradnl"/>
              </w:rPr>
              <w:fldChar w:fldCharType="begin"/>
            </w:r>
            <w:r w:rsidRPr="000A3DFD">
              <w:rPr>
                <w:lang w:val="es-ES_tradnl"/>
              </w:rPr>
              <w:instrText xml:space="preserve"> DOCPROPERTY  DOCSPROP_project  \* MERGEFORMAT </w:instrText>
            </w:r>
            <w:r w:rsidRPr="000A3DFD">
              <w:rPr>
                <w:lang w:val="es-ES_tradnl"/>
              </w:rPr>
              <w:fldChar w:fldCharType="end"/>
            </w:r>
          </w:p>
        </w:tc>
        <w:tc>
          <w:tcPr>
            <w:tcW w:w="354" w:type="dxa"/>
            <w:tcBorders>
              <w:bottom w:val="nil"/>
            </w:tcBorders>
            <w:shd w:val="clear" w:color="auto" w:fill="FFFFFF"/>
          </w:tcPr>
          <w:p w:rsidR="000A3DFD" w:rsidRPr="000A3DFD" w:rsidRDefault="000A3DFD" w:rsidP="00C9151B">
            <w:pPr>
              <w:pStyle w:val="FirstPageProject"/>
              <w:rPr>
                <w:lang w:val="es-ES_tradnl"/>
              </w:rPr>
            </w:pPr>
          </w:p>
        </w:tc>
      </w:tr>
      <w:tr w:rsidR="000A3DFD" w:rsidRPr="000A3DFD" w:rsidTr="00C9151B">
        <w:trPr>
          <w:trHeight w:val="1145"/>
        </w:trPr>
        <w:tc>
          <w:tcPr>
            <w:tcW w:w="597" w:type="dxa"/>
            <w:tcBorders>
              <w:top w:val="nil"/>
              <w:bottom w:val="nil"/>
            </w:tcBorders>
            <w:shd w:val="clear" w:color="auto" w:fill="F3F3F3"/>
          </w:tcPr>
          <w:p w:rsidR="000A3DFD" w:rsidRPr="000A3DFD" w:rsidRDefault="000A3DFD" w:rsidP="00C9151B">
            <w:pPr>
              <w:pStyle w:val="Normalsansretrait"/>
              <w:spacing w:before="0" w:line="60" w:lineRule="exact"/>
              <w:rPr>
                <w:sz w:val="20"/>
                <w:lang w:val="es-ES_tradnl"/>
              </w:rPr>
            </w:pPr>
          </w:p>
        </w:tc>
        <w:tc>
          <w:tcPr>
            <w:tcW w:w="347" w:type="dxa"/>
            <w:shd w:val="clear" w:color="auto" w:fill="FFFFFF"/>
          </w:tcPr>
          <w:p w:rsidR="000A3DFD" w:rsidRPr="000A3DFD" w:rsidRDefault="000A3DFD" w:rsidP="00C9151B">
            <w:pPr>
              <w:pStyle w:val="Normalsansretrait"/>
              <w:spacing w:before="0" w:line="60" w:lineRule="exact"/>
              <w:rPr>
                <w:sz w:val="20"/>
                <w:lang w:val="es-ES_tradnl"/>
              </w:rPr>
            </w:pPr>
          </w:p>
        </w:tc>
        <w:tc>
          <w:tcPr>
            <w:tcW w:w="5543" w:type="dxa"/>
            <w:gridSpan w:val="3"/>
            <w:tcBorders>
              <w:bottom w:val="single" w:sz="4" w:space="0" w:color="C0C0C0"/>
            </w:tcBorders>
            <w:shd w:val="clear" w:color="auto" w:fill="FFFFFF"/>
          </w:tcPr>
          <w:p w:rsidR="000A3DFD" w:rsidRPr="000A3DFD" w:rsidRDefault="000A3DFD" w:rsidP="00C9151B">
            <w:pPr>
              <w:pStyle w:val="TitleFirstPage"/>
              <w:rPr>
                <w:color w:val="CF022B"/>
                <w:lang w:val="es-ES_tradnl"/>
              </w:rPr>
            </w:pPr>
            <w:r w:rsidRPr="000A3DFD">
              <w:rPr>
                <w:color w:val="CF022B"/>
                <w:lang w:val="es-ES_tradnl"/>
              </w:rPr>
              <w:fldChar w:fldCharType="begin"/>
            </w:r>
            <w:r w:rsidRPr="000A3DFD">
              <w:rPr>
                <w:color w:val="CF022B"/>
                <w:lang w:val="es-ES_tradnl"/>
              </w:rPr>
              <w:instrText xml:space="preserve"> DOCPROPERTY  DOCSPROP_title  \* MERGEFORMAT </w:instrText>
            </w:r>
            <w:r w:rsidRPr="000A3DFD">
              <w:rPr>
                <w:color w:val="CF022B"/>
                <w:lang w:val="es-ES_tradnl"/>
              </w:rPr>
              <w:fldChar w:fldCharType="end"/>
            </w:r>
            <w:r w:rsidRPr="000A3DFD">
              <w:rPr>
                <w:color w:val="CF022B"/>
                <w:lang w:val="es-ES_tradnl"/>
              </w:rPr>
              <w:t xml:space="preserve"> </w:t>
            </w:r>
          </w:p>
        </w:tc>
        <w:tc>
          <w:tcPr>
            <w:tcW w:w="354" w:type="dxa"/>
            <w:tcBorders>
              <w:top w:val="nil"/>
              <w:bottom w:val="nil"/>
            </w:tcBorders>
            <w:shd w:val="clear" w:color="auto" w:fill="FFFFFF"/>
          </w:tcPr>
          <w:p w:rsidR="000A3DFD" w:rsidRPr="000A3DFD" w:rsidRDefault="000A3DFD" w:rsidP="00C9151B">
            <w:pPr>
              <w:pStyle w:val="TitleFirstPage"/>
              <w:rPr>
                <w:color w:val="CF022B"/>
                <w:lang w:val="es-ES_tradnl"/>
              </w:rPr>
            </w:pPr>
          </w:p>
        </w:tc>
      </w:tr>
      <w:tr w:rsidR="000A3DFD" w:rsidRPr="000A3DFD" w:rsidTr="00C9151B">
        <w:tc>
          <w:tcPr>
            <w:tcW w:w="597" w:type="dxa"/>
            <w:tcBorders>
              <w:top w:val="nil"/>
              <w:bottom w:val="nil"/>
            </w:tcBorders>
            <w:shd w:val="clear" w:color="auto" w:fill="F3F3F3"/>
          </w:tcPr>
          <w:p w:rsidR="000A3DFD" w:rsidRPr="000A3DFD" w:rsidRDefault="000A3DFD" w:rsidP="00C9151B">
            <w:pPr>
              <w:pStyle w:val="Normalsansretrait"/>
              <w:spacing w:before="0" w:line="240" w:lineRule="auto"/>
              <w:rPr>
                <w:sz w:val="20"/>
                <w:lang w:val="es-ES_tradnl"/>
              </w:rPr>
            </w:pPr>
          </w:p>
        </w:tc>
        <w:tc>
          <w:tcPr>
            <w:tcW w:w="347" w:type="dxa"/>
            <w:shd w:val="clear" w:color="auto" w:fill="FFFFFF"/>
          </w:tcPr>
          <w:p w:rsidR="000A3DFD" w:rsidRPr="000A3DFD" w:rsidRDefault="000A3DFD" w:rsidP="00C9151B">
            <w:pPr>
              <w:pStyle w:val="Normalsansretrait"/>
              <w:spacing w:before="0" w:line="240" w:lineRule="auto"/>
              <w:rPr>
                <w:sz w:val="20"/>
                <w:lang w:val="es-ES_tradnl"/>
              </w:rPr>
            </w:pPr>
          </w:p>
        </w:tc>
        <w:tc>
          <w:tcPr>
            <w:tcW w:w="5543" w:type="dxa"/>
            <w:gridSpan w:val="3"/>
            <w:tcBorders>
              <w:top w:val="single" w:sz="4" w:space="0" w:color="C0C0C0"/>
              <w:bottom w:val="nil"/>
            </w:tcBorders>
            <w:shd w:val="clear" w:color="auto" w:fill="FFFFFF"/>
          </w:tcPr>
          <w:p w:rsidR="000A3DFD" w:rsidRPr="000A3DFD" w:rsidRDefault="000A3DFD" w:rsidP="00C9151B">
            <w:pPr>
              <w:pStyle w:val="Info"/>
              <w:rPr>
                <w:lang w:val="es-ES_tradnl"/>
              </w:rPr>
            </w:pPr>
            <w:r w:rsidRPr="000A3DFD">
              <w:rPr>
                <w:lang w:val="es-ES_tradnl"/>
              </w:rPr>
              <w:fldChar w:fldCharType="begin"/>
            </w:r>
            <w:r w:rsidRPr="000A3DFD">
              <w:rPr>
                <w:lang w:val="es-ES_tradnl"/>
              </w:rPr>
              <w:instrText xml:space="preserve"> DOCPROPERTY  DOCSLABEL_version  \* MERGEFORMAT </w:instrText>
            </w:r>
            <w:r w:rsidRPr="000A3DFD">
              <w:rPr>
                <w:lang w:val="es-ES_tradnl"/>
              </w:rPr>
              <w:fldChar w:fldCharType="separate"/>
            </w:r>
            <w:r w:rsidR="001263AF">
              <w:rPr>
                <w:lang w:val="es-ES_tradnl"/>
              </w:rPr>
              <w:t>Versión</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DOCSPROP_version  \* MERGEFORMAT </w:instrText>
            </w:r>
            <w:r w:rsidRPr="000A3DFD">
              <w:rPr>
                <w:lang w:val="es-ES_tradnl"/>
              </w:rPr>
              <w:fldChar w:fldCharType="separate"/>
            </w:r>
            <w:r w:rsidR="001263AF">
              <w:rPr>
                <w:lang w:val="es-ES_tradnl"/>
              </w:rPr>
              <w:t>1.00</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DOCSLABEL_versiondate  \* MERGEFORMAT </w:instrText>
            </w:r>
            <w:r w:rsidRPr="000A3DFD">
              <w:rPr>
                <w:lang w:val="es-ES_tradnl"/>
              </w:rPr>
              <w:fldChar w:fldCharType="separate"/>
            </w:r>
            <w:r w:rsidR="001263AF">
              <w:rPr>
                <w:lang w:val="es-ES_tradnl"/>
              </w:rPr>
              <w:t>del</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DOCSPROP_documentdateraw </w:instrText>
            </w:r>
            <w:r w:rsidRPr="000A3DFD">
              <w:rPr>
                <w:lang w:val="es-ES_tradnl"/>
              </w:rPr>
              <w:fldChar w:fldCharType="separate"/>
            </w:r>
            <w:r w:rsidR="001263AF">
              <w:rPr>
                <w:lang w:val="es-ES_tradnl"/>
              </w:rPr>
              <w:t>miércoles, 21 de noviembre de 2018</w:t>
            </w:r>
            <w:r w:rsidRPr="000A3DFD">
              <w:rPr>
                <w:lang w:val="es-ES_tradnl"/>
              </w:rPr>
              <w:fldChar w:fldCharType="end"/>
            </w:r>
          </w:p>
        </w:tc>
        <w:tc>
          <w:tcPr>
            <w:tcW w:w="354" w:type="dxa"/>
            <w:tcBorders>
              <w:top w:val="nil"/>
              <w:bottom w:val="nil"/>
            </w:tcBorders>
            <w:shd w:val="clear" w:color="auto" w:fill="FFFFFF"/>
          </w:tcPr>
          <w:p w:rsidR="000A3DFD" w:rsidRPr="000A3DFD" w:rsidRDefault="000A3DFD" w:rsidP="00C9151B">
            <w:pPr>
              <w:pStyle w:val="Info"/>
              <w:rPr>
                <w:lang w:val="es-ES_tradnl"/>
              </w:rPr>
            </w:pPr>
          </w:p>
        </w:tc>
      </w:tr>
      <w:tr w:rsidR="000A3DFD" w:rsidRPr="000A3DFD" w:rsidTr="00C9151B">
        <w:tc>
          <w:tcPr>
            <w:tcW w:w="597" w:type="dxa"/>
            <w:tcBorders>
              <w:top w:val="nil"/>
              <w:bottom w:val="nil"/>
            </w:tcBorders>
            <w:shd w:val="clear" w:color="auto" w:fill="F3F3F3"/>
          </w:tcPr>
          <w:p w:rsidR="000A3DFD" w:rsidRPr="000A3DFD" w:rsidRDefault="000A3DFD" w:rsidP="00C9151B">
            <w:pPr>
              <w:pStyle w:val="Normalsansretrait"/>
              <w:spacing w:before="0" w:line="240" w:lineRule="auto"/>
              <w:rPr>
                <w:sz w:val="20"/>
                <w:lang w:val="es-ES_tradnl"/>
              </w:rPr>
            </w:pPr>
          </w:p>
        </w:tc>
        <w:tc>
          <w:tcPr>
            <w:tcW w:w="347" w:type="dxa"/>
            <w:shd w:val="clear" w:color="auto" w:fill="FFFFFF"/>
          </w:tcPr>
          <w:p w:rsidR="000A3DFD" w:rsidRPr="000A3DFD" w:rsidRDefault="000A3DFD" w:rsidP="00C9151B">
            <w:pPr>
              <w:pStyle w:val="Normalsansretrait"/>
              <w:spacing w:before="0" w:line="240" w:lineRule="auto"/>
              <w:rPr>
                <w:sz w:val="20"/>
                <w:lang w:val="es-ES_tradnl"/>
              </w:rPr>
            </w:pPr>
          </w:p>
        </w:tc>
        <w:tc>
          <w:tcPr>
            <w:tcW w:w="5543" w:type="dxa"/>
            <w:gridSpan w:val="3"/>
            <w:tcBorders>
              <w:top w:val="nil"/>
            </w:tcBorders>
            <w:shd w:val="clear" w:color="auto" w:fill="FFFFFF"/>
          </w:tcPr>
          <w:p w:rsidR="000A3DFD" w:rsidRPr="000A3DFD" w:rsidRDefault="000A3DFD" w:rsidP="00C9151B">
            <w:pPr>
              <w:pStyle w:val="Info"/>
              <w:rPr>
                <w:lang w:val="es-ES_tradnl"/>
              </w:rPr>
            </w:pPr>
            <w:r w:rsidRPr="000A3DFD">
              <w:rPr>
                <w:lang w:val="es-ES_tradnl"/>
              </w:rPr>
              <w:fldChar w:fldCharType="begin"/>
            </w:r>
            <w:r w:rsidRPr="000A3DFD">
              <w:rPr>
                <w:lang w:val="es-ES_tradnl"/>
              </w:rPr>
              <w:instrText xml:space="preserve"> DOCPROPERTY  DOCSLABEL_status  \* MERGEFORMAT </w:instrText>
            </w:r>
            <w:r w:rsidRPr="000A3DFD">
              <w:rPr>
                <w:lang w:val="es-ES_tradnl"/>
              </w:rPr>
              <w:fldChar w:fldCharType="separate"/>
            </w:r>
            <w:r w:rsidR="001263AF">
              <w:rPr>
                <w:lang w:val="es-ES_tradnl"/>
              </w:rPr>
              <w:t xml:space="preserve">Estado </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DOCSPROP_status  \* MERGEFORMAT </w:instrText>
            </w:r>
            <w:r w:rsidRPr="000A3DFD">
              <w:rPr>
                <w:lang w:val="es-ES_tradnl"/>
              </w:rPr>
              <w:fldChar w:fldCharType="separate"/>
            </w:r>
            <w:r w:rsidR="001263AF">
              <w:rPr>
                <w:lang w:val="es-ES_tradnl"/>
              </w:rPr>
              <w:t>Trabajo</w:t>
            </w:r>
            <w:r w:rsidRPr="000A3DFD">
              <w:rPr>
                <w:lang w:val="es-ES_tradnl"/>
              </w:rPr>
              <w:fldChar w:fldCharType="end"/>
            </w:r>
          </w:p>
        </w:tc>
        <w:tc>
          <w:tcPr>
            <w:tcW w:w="354" w:type="dxa"/>
            <w:tcBorders>
              <w:top w:val="nil"/>
            </w:tcBorders>
            <w:shd w:val="clear" w:color="auto" w:fill="FFFFFF"/>
          </w:tcPr>
          <w:p w:rsidR="000A3DFD" w:rsidRPr="000A3DFD" w:rsidRDefault="000A3DFD" w:rsidP="00C9151B">
            <w:pPr>
              <w:pStyle w:val="Info"/>
              <w:rPr>
                <w:lang w:val="es-ES_tradnl"/>
              </w:rPr>
            </w:pPr>
          </w:p>
        </w:tc>
      </w:tr>
      <w:tr w:rsidR="000A3DFD" w:rsidRPr="000A3DFD" w:rsidTr="00C9151B">
        <w:tc>
          <w:tcPr>
            <w:tcW w:w="597" w:type="dxa"/>
            <w:tcBorders>
              <w:top w:val="nil"/>
              <w:bottom w:val="single" w:sz="4" w:space="0" w:color="CF022B"/>
            </w:tcBorders>
            <w:shd w:val="clear" w:color="auto" w:fill="F3F3F3"/>
          </w:tcPr>
          <w:p w:rsidR="000A3DFD" w:rsidRPr="000A3DFD" w:rsidRDefault="000A3DFD" w:rsidP="00C9151B">
            <w:pPr>
              <w:pStyle w:val="Normalsansretrait"/>
              <w:spacing w:before="0" w:line="240" w:lineRule="auto"/>
              <w:rPr>
                <w:lang w:val="es-ES_tradnl"/>
              </w:rPr>
            </w:pPr>
          </w:p>
        </w:tc>
        <w:tc>
          <w:tcPr>
            <w:tcW w:w="347" w:type="dxa"/>
            <w:tcBorders>
              <w:bottom w:val="single" w:sz="4" w:space="0" w:color="CF022B"/>
            </w:tcBorders>
            <w:shd w:val="clear" w:color="auto" w:fill="FFFFFF"/>
          </w:tcPr>
          <w:p w:rsidR="000A3DFD" w:rsidRPr="000A3DFD" w:rsidRDefault="000A3DFD" w:rsidP="00C9151B">
            <w:pPr>
              <w:pStyle w:val="Normalsansretrait"/>
              <w:spacing w:before="0" w:line="240" w:lineRule="auto"/>
              <w:rPr>
                <w:lang w:val="es-ES_tradnl"/>
              </w:rPr>
            </w:pPr>
          </w:p>
        </w:tc>
        <w:tc>
          <w:tcPr>
            <w:tcW w:w="4067" w:type="dxa"/>
            <w:gridSpan w:val="2"/>
            <w:tcBorders>
              <w:bottom w:val="single" w:sz="4" w:space="0" w:color="CF022B"/>
            </w:tcBorders>
            <w:shd w:val="clear" w:color="auto" w:fill="FFFFFF"/>
          </w:tcPr>
          <w:p w:rsidR="000A3DFD" w:rsidRPr="000A3DFD" w:rsidRDefault="000A3DFD" w:rsidP="00C9151B">
            <w:pPr>
              <w:pStyle w:val="Normalsansretrait"/>
              <w:spacing w:before="0" w:line="240" w:lineRule="auto"/>
              <w:ind w:left="57"/>
              <w:rPr>
                <w:lang w:val="es-ES_tradnl"/>
              </w:rPr>
            </w:pPr>
          </w:p>
        </w:tc>
        <w:tc>
          <w:tcPr>
            <w:tcW w:w="1476" w:type="dxa"/>
            <w:tcBorders>
              <w:bottom w:val="single" w:sz="4" w:space="0" w:color="CF022B"/>
            </w:tcBorders>
            <w:shd w:val="clear" w:color="auto" w:fill="FFFFFF"/>
          </w:tcPr>
          <w:p w:rsidR="000A3DFD" w:rsidRPr="000A3DFD" w:rsidRDefault="000A3DFD" w:rsidP="00C9151B">
            <w:pPr>
              <w:pStyle w:val="Normalsansretrait"/>
              <w:keepNext/>
              <w:keepLines/>
              <w:spacing w:before="0" w:line="240" w:lineRule="auto"/>
              <w:ind w:left="132" w:right="16"/>
              <w:rPr>
                <w:rFonts w:ascii="Century Gothic" w:hAnsi="Century Gothic"/>
                <w:szCs w:val="18"/>
                <w:lang w:val="es-ES_tradnl"/>
              </w:rPr>
            </w:pPr>
          </w:p>
        </w:tc>
        <w:tc>
          <w:tcPr>
            <w:tcW w:w="354" w:type="dxa"/>
            <w:tcBorders>
              <w:bottom w:val="single" w:sz="4" w:space="0" w:color="CF022B"/>
            </w:tcBorders>
            <w:shd w:val="clear" w:color="auto" w:fill="FFFFFF"/>
          </w:tcPr>
          <w:p w:rsidR="000A3DFD" w:rsidRPr="000A3DFD" w:rsidRDefault="000A3DFD" w:rsidP="00C9151B">
            <w:pPr>
              <w:pStyle w:val="Normalsansretrait"/>
              <w:keepNext/>
              <w:keepLines/>
              <w:spacing w:before="0" w:line="240" w:lineRule="auto"/>
              <w:ind w:left="132" w:right="16"/>
              <w:rPr>
                <w:rFonts w:ascii="Century Gothic" w:hAnsi="Century Gothic"/>
                <w:szCs w:val="18"/>
                <w:lang w:val="es-ES_tradnl"/>
              </w:rPr>
            </w:pPr>
          </w:p>
        </w:tc>
      </w:tr>
    </w:tbl>
    <w:p w:rsidR="000A3DFD" w:rsidRPr="000A3DFD" w:rsidRDefault="000A3DFD" w:rsidP="000A3DFD">
      <w:pPr>
        <w:pStyle w:val="Normalsansretrait"/>
        <w:rPr>
          <w:lang w:val="es-ES_tradnl"/>
        </w:rPr>
      </w:pPr>
    </w:p>
    <w:p w:rsidR="000A3DFD" w:rsidRPr="000A3DFD" w:rsidRDefault="000A3DFD" w:rsidP="000A3DFD">
      <w:pPr>
        <w:ind w:left="0"/>
        <w:rPr>
          <w:lang w:val="es-ES_tradnl"/>
        </w:rPr>
      </w:pPr>
      <w:r w:rsidRPr="000A3DFD">
        <w:rPr>
          <w:lang w:val="es-ES_tradnl"/>
        </w:rPr>
        <w:br w:type="page"/>
      </w:r>
    </w:p>
    <w:p w:rsidR="000A3DFD" w:rsidRPr="000A3DFD" w:rsidRDefault="000A3DFD" w:rsidP="000A3DFD">
      <w:pPr>
        <w:pStyle w:val="TitleFilePart"/>
        <w:rPr>
          <w:lang w:val="es-ES_tradnl"/>
        </w:rPr>
      </w:pPr>
      <w:r w:rsidRPr="000A3DFD">
        <w:rPr>
          <w:lang w:val="es-ES_tradnl"/>
        </w:rPr>
        <w:lastRenderedPageBreak/>
        <w:fldChar w:fldCharType="begin"/>
      </w:r>
      <w:r w:rsidRPr="000A3DFD">
        <w:rPr>
          <w:lang w:val="es-ES_tradnl"/>
        </w:rPr>
        <w:instrText xml:space="preserve"> DOCPROPERTY  DOCSLABEL_to  </w:instrText>
      </w:r>
      <w:r w:rsidRPr="000A3DFD">
        <w:rPr>
          <w:lang w:val="es-ES_tradnl"/>
        </w:rPr>
        <w:fldChar w:fldCharType="separate"/>
      </w:r>
      <w:r w:rsidR="001263AF">
        <w:rPr>
          <w:lang w:val="es-ES_tradnl"/>
        </w:rPr>
        <w:t>Destinatario(s)</w:t>
      </w:r>
      <w:r w:rsidRPr="000A3DFD">
        <w:rPr>
          <w:lang w:val="es-ES_tradnl"/>
        </w:rPr>
        <w:fldChar w:fldCharType="end"/>
      </w:r>
    </w:p>
    <w:tbl>
      <w:tblPr>
        <w:tblStyle w:val="RecipientsTable"/>
        <w:tblW w:w="0" w:type="auto"/>
        <w:tblLayout w:type="fixed"/>
        <w:tblLook w:val="04A0" w:firstRow="1" w:lastRow="0" w:firstColumn="1" w:lastColumn="0" w:noHBand="0" w:noVBand="1"/>
      </w:tblPr>
      <w:tblGrid>
        <w:gridCol w:w="5059"/>
        <w:gridCol w:w="5060"/>
      </w:tblGrid>
      <w:tr w:rsidR="000A3DFD" w:rsidRPr="000A3DFD" w:rsidTr="000A3DFD">
        <w:tc>
          <w:tcPr>
            <w:tcW w:w="5059" w:type="dxa"/>
          </w:tcPr>
          <w:p w:rsidR="000A3DFD" w:rsidRPr="000A3DFD" w:rsidRDefault="000A3DFD" w:rsidP="000A3DFD">
            <w:pPr>
              <w:ind w:left="0"/>
              <w:rPr>
                <w:lang w:val="es-ES_tradnl"/>
              </w:rPr>
            </w:pPr>
          </w:p>
          <w:p w:rsidR="000A3DFD" w:rsidRPr="000A3DFD" w:rsidRDefault="000A3DFD" w:rsidP="000A3DFD">
            <w:pPr>
              <w:rPr>
                <w:lang w:val="es-ES_tradnl"/>
              </w:rPr>
            </w:pPr>
          </w:p>
        </w:tc>
        <w:tc>
          <w:tcPr>
            <w:tcW w:w="5060" w:type="dxa"/>
          </w:tcPr>
          <w:p w:rsidR="000A3DFD" w:rsidRPr="000A3DFD" w:rsidRDefault="000A3DFD" w:rsidP="000A3DFD">
            <w:pPr>
              <w:ind w:left="0"/>
              <w:rPr>
                <w:lang w:val="es-ES_tradnl"/>
              </w:rPr>
            </w:pPr>
          </w:p>
        </w:tc>
      </w:tr>
    </w:tbl>
    <w:p w:rsidR="000A3DFD" w:rsidRPr="000A3DFD" w:rsidRDefault="000A3DFD" w:rsidP="000A3DFD">
      <w:pPr>
        <w:rPr>
          <w:lang w:val="es-ES_tradnl"/>
        </w:rPr>
      </w:pPr>
    </w:p>
    <w:p w:rsidR="000A3DFD" w:rsidRPr="000A3DFD" w:rsidRDefault="000A3DFD" w:rsidP="000A3DFD">
      <w:pPr>
        <w:pStyle w:val="HistoryTitle"/>
        <w:rPr>
          <w:lang w:val="es-ES_tradnl"/>
        </w:rPr>
      </w:pPr>
      <w:r w:rsidRPr="000A3DFD">
        <w:rPr>
          <w:lang w:val="es-ES_tradnl"/>
        </w:rPr>
        <w:fldChar w:fldCharType="begin"/>
      </w:r>
      <w:r w:rsidRPr="000A3DFD">
        <w:rPr>
          <w:lang w:val="es-ES_tradnl"/>
        </w:rPr>
        <w:instrText xml:space="preserve"> DOCPROPERTY  DOCSLABEL_documenthistory  \* MERGEFORMAT </w:instrText>
      </w:r>
      <w:r w:rsidRPr="000A3DFD">
        <w:rPr>
          <w:lang w:val="es-ES_tradnl"/>
        </w:rPr>
        <w:fldChar w:fldCharType="separate"/>
      </w:r>
      <w:r w:rsidR="001263AF">
        <w:rPr>
          <w:lang w:val="es-ES_tradnl"/>
        </w:rPr>
        <w:t>Historial</w:t>
      </w:r>
      <w:r w:rsidRPr="000A3DFD">
        <w:rPr>
          <w:lang w:val="es-ES_tradnl"/>
        </w:rPr>
        <w:fldChar w:fldCharType="end"/>
      </w:r>
    </w:p>
    <w:p w:rsidR="000A3DFD" w:rsidRPr="000A3DFD" w:rsidRDefault="000A3DFD" w:rsidP="000A3DFD">
      <w:pPr>
        <w:ind w:left="0"/>
        <w:rPr>
          <w:lang w:val="es-ES_tradnl"/>
        </w:rPr>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0A3DFD" w:rsidRPr="000A3DFD" w:rsidTr="00C9151B">
        <w:tc>
          <w:tcPr>
            <w:tcW w:w="1134" w:type="dxa"/>
            <w:tcBorders>
              <w:top w:val="single" w:sz="2" w:space="0" w:color="auto"/>
              <w:left w:val="single" w:sz="2" w:space="0" w:color="auto"/>
              <w:bottom w:val="single" w:sz="4" w:space="0" w:color="auto"/>
              <w:right w:val="nil"/>
              <w:tl2br w:val="nil"/>
              <w:tr2bl w:val="nil"/>
            </w:tcBorders>
            <w:shd w:val="clear" w:color="auto" w:fill="E6E6E6"/>
          </w:tcPr>
          <w:p w:rsidR="000A3DFD" w:rsidRPr="000A3DFD" w:rsidRDefault="000A3DFD" w:rsidP="00C9151B">
            <w:pPr>
              <w:spacing w:after="60" w:line="240" w:lineRule="auto"/>
              <w:ind w:left="0"/>
              <w:rPr>
                <w:b/>
                <w:color w:val="808080"/>
                <w:szCs w:val="32"/>
                <w:lang w:val="es-ES_tradnl"/>
              </w:rPr>
            </w:pPr>
            <w:r w:rsidRPr="000A3DFD">
              <w:rPr>
                <w:b/>
                <w:color w:val="808080"/>
                <w:szCs w:val="32"/>
                <w:lang w:val="es-ES_tradnl"/>
              </w:rPr>
              <w:fldChar w:fldCharType="begin"/>
            </w:r>
            <w:r w:rsidRPr="000A3DFD">
              <w:rPr>
                <w:b/>
                <w:color w:val="808080"/>
                <w:szCs w:val="32"/>
                <w:lang w:val="es-ES_tradnl"/>
              </w:rPr>
              <w:instrText xml:space="preserve"> DOCPROPERTY  DOCSLABEL_version  \* MERGEFORMAT </w:instrText>
            </w:r>
            <w:r w:rsidRPr="000A3DFD">
              <w:rPr>
                <w:b/>
                <w:color w:val="808080"/>
                <w:szCs w:val="32"/>
                <w:lang w:val="es-ES_tradnl"/>
              </w:rPr>
              <w:fldChar w:fldCharType="separate"/>
            </w:r>
            <w:r w:rsidR="001263AF">
              <w:rPr>
                <w:b/>
                <w:color w:val="808080"/>
                <w:szCs w:val="32"/>
                <w:lang w:val="es-ES_tradnl"/>
              </w:rPr>
              <w:t>Versión</w:t>
            </w:r>
            <w:r w:rsidRPr="000A3DFD">
              <w:rPr>
                <w:b/>
                <w:color w:val="808080"/>
                <w:szCs w:val="32"/>
                <w:lang w:val="es-ES_tradnl"/>
              </w:rPr>
              <w:fldChar w:fldCharType="end"/>
            </w:r>
          </w:p>
        </w:tc>
        <w:tc>
          <w:tcPr>
            <w:tcW w:w="1474" w:type="dxa"/>
            <w:tcBorders>
              <w:top w:val="single" w:sz="2" w:space="0" w:color="auto"/>
              <w:left w:val="nil"/>
              <w:bottom w:val="single" w:sz="4" w:space="0" w:color="auto"/>
              <w:right w:val="nil"/>
              <w:tl2br w:val="nil"/>
              <w:tr2bl w:val="nil"/>
            </w:tcBorders>
            <w:shd w:val="clear" w:color="auto" w:fill="E6E6E6"/>
          </w:tcPr>
          <w:p w:rsidR="000A3DFD" w:rsidRPr="000A3DFD" w:rsidRDefault="000A3DFD" w:rsidP="00C9151B">
            <w:pPr>
              <w:spacing w:after="60" w:line="240" w:lineRule="auto"/>
              <w:ind w:left="0"/>
              <w:rPr>
                <w:b/>
                <w:color w:val="808080"/>
                <w:szCs w:val="32"/>
                <w:lang w:val="es-ES_tradnl"/>
              </w:rPr>
            </w:pPr>
            <w:r w:rsidRPr="000A3DFD">
              <w:rPr>
                <w:b/>
                <w:color w:val="808080"/>
                <w:szCs w:val="32"/>
                <w:lang w:val="es-ES_tradnl"/>
              </w:rPr>
              <w:fldChar w:fldCharType="begin"/>
            </w:r>
            <w:r w:rsidRPr="000A3DFD">
              <w:rPr>
                <w:b/>
                <w:color w:val="808080"/>
                <w:szCs w:val="32"/>
                <w:lang w:val="es-ES_tradnl"/>
              </w:rPr>
              <w:instrText xml:space="preserve"> DOCPROPERTY  DOCSLABEL_date  \* MERGEFORMAT </w:instrText>
            </w:r>
            <w:r w:rsidRPr="000A3DFD">
              <w:rPr>
                <w:b/>
                <w:color w:val="808080"/>
                <w:szCs w:val="32"/>
                <w:lang w:val="es-ES_tradnl"/>
              </w:rPr>
              <w:fldChar w:fldCharType="separate"/>
            </w:r>
            <w:r w:rsidR="001263AF">
              <w:rPr>
                <w:b/>
                <w:color w:val="808080"/>
                <w:szCs w:val="32"/>
                <w:lang w:val="es-ES_tradnl"/>
              </w:rPr>
              <w:t>Fecha</w:t>
            </w:r>
            <w:r w:rsidRPr="000A3DFD">
              <w:rPr>
                <w:b/>
                <w:color w:val="808080"/>
                <w:szCs w:val="32"/>
                <w:lang w:val="es-ES_tradnl"/>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rsidR="000A3DFD" w:rsidRPr="000A3DFD" w:rsidRDefault="000A3DFD" w:rsidP="00C9151B">
            <w:pPr>
              <w:spacing w:after="60" w:line="240" w:lineRule="auto"/>
              <w:ind w:left="0"/>
              <w:rPr>
                <w:b/>
                <w:color w:val="808080"/>
                <w:szCs w:val="32"/>
                <w:lang w:val="es-ES_tradnl"/>
              </w:rPr>
            </w:pPr>
            <w:r w:rsidRPr="000A3DFD">
              <w:rPr>
                <w:b/>
                <w:color w:val="808080"/>
                <w:szCs w:val="32"/>
                <w:lang w:val="es-ES_tradnl"/>
              </w:rPr>
              <w:fldChar w:fldCharType="begin"/>
            </w:r>
            <w:r w:rsidRPr="000A3DFD">
              <w:rPr>
                <w:b/>
                <w:color w:val="808080"/>
                <w:szCs w:val="32"/>
                <w:lang w:val="es-ES_tradnl"/>
              </w:rPr>
              <w:instrText xml:space="preserve"> DOCPROPERTY  DOCSLABEL_updateorigin  \* MERGEFORMAT </w:instrText>
            </w:r>
            <w:r w:rsidRPr="000A3DFD">
              <w:rPr>
                <w:b/>
                <w:color w:val="808080"/>
                <w:szCs w:val="32"/>
                <w:lang w:val="es-ES_tradnl"/>
              </w:rPr>
              <w:fldChar w:fldCharType="separate"/>
            </w:r>
            <w:r w:rsidR="001263AF">
              <w:rPr>
                <w:b/>
                <w:color w:val="808080"/>
                <w:szCs w:val="32"/>
                <w:lang w:val="es-ES_tradnl"/>
              </w:rPr>
              <w:t>Origen de la actualización</w:t>
            </w:r>
            <w:r w:rsidRPr="000A3DFD">
              <w:rPr>
                <w:b/>
                <w:color w:val="808080"/>
                <w:szCs w:val="32"/>
                <w:lang w:val="es-ES_tradnl"/>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rsidR="000A3DFD" w:rsidRPr="000A3DFD" w:rsidRDefault="000A3DFD" w:rsidP="00C9151B">
            <w:pPr>
              <w:spacing w:after="60" w:line="240" w:lineRule="auto"/>
              <w:ind w:left="0"/>
              <w:rPr>
                <w:b/>
                <w:color w:val="808080"/>
                <w:szCs w:val="32"/>
                <w:lang w:val="es-ES_tradnl"/>
              </w:rPr>
            </w:pPr>
            <w:r w:rsidRPr="000A3DFD">
              <w:rPr>
                <w:b/>
                <w:color w:val="808080"/>
                <w:szCs w:val="32"/>
                <w:lang w:val="es-ES_tradnl"/>
              </w:rPr>
              <w:fldChar w:fldCharType="begin"/>
            </w:r>
            <w:r w:rsidRPr="000A3DFD">
              <w:rPr>
                <w:b/>
                <w:color w:val="808080"/>
                <w:szCs w:val="32"/>
                <w:lang w:val="es-ES_tradnl"/>
              </w:rPr>
              <w:instrText xml:space="preserve"> DOCPROPERTY  DOCSLABEL_writtenby  \* MERGEFORMAT </w:instrText>
            </w:r>
            <w:r w:rsidRPr="000A3DFD">
              <w:rPr>
                <w:b/>
                <w:color w:val="808080"/>
                <w:szCs w:val="32"/>
                <w:lang w:val="es-ES_tradnl"/>
              </w:rPr>
              <w:fldChar w:fldCharType="separate"/>
            </w:r>
            <w:r w:rsidR="001263AF">
              <w:rPr>
                <w:b/>
                <w:color w:val="808080"/>
                <w:szCs w:val="32"/>
                <w:lang w:val="es-ES_tradnl"/>
              </w:rPr>
              <w:t>Redactado por</w:t>
            </w:r>
            <w:r w:rsidRPr="000A3DFD">
              <w:rPr>
                <w:b/>
                <w:color w:val="808080"/>
                <w:szCs w:val="32"/>
                <w:lang w:val="es-ES_tradnl"/>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0A3DFD" w:rsidRPr="000A3DFD" w:rsidRDefault="000A3DFD" w:rsidP="00C9151B">
            <w:pPr>
              <w:spacing w:after="60" w:line="240" w:lineRule="auto"/>
              <w:ind w:left="0"/>
              <w:rPr>
                <w:b/>
                <w:color w:val="808080"/>
                <w:szCs w:val="32"/>
                <w:lang w:val="es-ES_tradnl"/>
              </w:rPr>
            </w:pPr>
            <w:r w:rsidRPr="000A3DFD">
              <w:rPr>
                <w:b/>
                <w:color w:val="808080"/>
                <w:szCs w:val="32"/>
                <w:lang w:val="es-ES_tradnl"/>
              </w:rPr>
              <w:fldChar w:fldCharType="begin"/>
            </w:r>
            <w:r w:rsidRPr="000A3DFD">
              <w:rPr>
                <w:b/>
                <w:color w:val="808080"/>
                <w:szCs w:val="32"/>
                <w:lang w:val="es-ES_tradnl"/>
              </w:rPr>
              <w:instrText xml:space="preserve"> DOCPROPERTY  DOCSLABEL_verifiedby  \* MERGEFORMAT </w:instrText>
            </w:r>
            <w:r w:rsidRPr="000A3DFD">
              <w:rPr>
                <w:b/>
                <w:color w:val="808080"/>
                <w:szCs w:val="32"/>
                <w:lang w:val="es-ES_tradnl"/>
              </w:rPr>
              <w:fldChar w:fldCharType="separate"/>
            </w:r>
            <w:r w:rsidR="001263AF">
              <w:rPr>
                <w:b/>
                <w:color w:val="808080"/>
                <w:szCs w:val="32"/>
                <w:lang w:val="es-ES_tradnl"/>
              </w:rPr>
              <w:t>Validado por</w:t>
            </w:r>
            <w:r w:rsidRPr="000A3DFD">
              <w:rPr>
                <w:b/>
                <w:color w:val="808080"/>
                <w:szCs w:val="32"/>
                <w:lang w:val="es-ES_tradnl"/>
              </w:rPr>
              <w:fldChar w:fldCharType="end"/>
            </w:r>
          </w:p>
        </w:tc>
      </w:tr>
      <w:tr w:rsidR="000A3DFD" w:rsidRPr="000A3DFD" w:rsidTr="00C9151B">
        <w:tc>
          <w:tcPr>
            <w:tcW w:w="1134" w:type="dxa"/>
            <w:shd w:val="clear" w:color="auto" w:fill="FAFAFA"/>
          </w:tcPr>
          <w:p w:rsidR="000A3DFD" w:rsidRPr="000A3DFD" w:rsidRDefault="000A3DFD" w:rsidP="00C9151B">
            <w:pPr>
              <w:pStyle w:val="HistoryTableText"/>
              <w:rPr>
                <w:color w:val="808080"/>
                <w:szCs w:val="32"/>
                <w:lang w:val="es-ES_tradnl"/>
              </w:rPr>
            </w:pPr>
          </w:p>
        </w:tc>
        <w:tc>
          <w:tcPr>
            <w:tcW w:w="1474" w:type="dxa"/>
            <w:shd w:val="clear" w:color="auto" w:fill="FAFAFA"/>
          </w:tcPr>
          <w:p w:rsidR="000A3DFD" w:rsidRPr="000A3DFD" w:rsidRDefault="000A3DFD" w:rsidP="00C9151B">
            <w:pPr>
              <w:pStyle w:val="HistoryTableText"/>
              <w:rPr>
                <w:color w:val="808080"/>
                <w:szCs w:val="32"/>
                <w:lang w:val="es-ES_tradnl"/>
              </w:rPr>
            </w:pPr>
          </w:p>
        </w:tc>
        <w:tc>
          <w:tcPr>
            <w:tcW w:w="3147" w:type="dxa"/>
            <w:shd w:val="clear" w:color="auto" w:fill="FAFAFA"/>
          </w:tcPr>
          <w:p w:rsidR="000A3DFD" w:rsidRPr="000A3DFD" w:rsidRDefault="000A3DFD" w:rsidP="00C9151B">
            <w:pPr>
              <w:pStyle w:val="HistoryTableText"/>
              <w:rPr>
                <w:color w:val="808080"/>
                <w:szCs w:val="32"/>
                <w:lang w:val="es-ES_tradnl"/>
              </w:rPr>
            </w:pPr>
          </w:p>
        </w:tc>
        <w:tc>
          <w:tcPr>
            <w:tcW w:w="2268" w:type="dxa"/>
            <w:shd w:val="clear" w:color="auto" w:fill="FAFAFA"/>
          </w:tcPr>
          <w:p w:rsidR="000A3DFD" w:rsidRPr="000A3DFD" w:rsidRDefault="000A3DFD" w:rsidP="00C9151B">
            <w:pPr>
              <w:pStyle w:val="HistoryTableText"/>
              <w:rPr>
                <w:color w:val="808080"/>
                <w:szCs w:val="32"/>
                <w:lang w:val="es-ES_tradnl"/>
              </w:rPr>
            </w:pPr>
          </w:p>
        </w:tc>
        <w:tc>
          <w:tcPr>
            <w:tcW w:w="1932" w:type="dxa"/>
            <w:shd w:val="clear" w:color="auto" w:fill="FAFAFA"/>
          </w:tcPr>
          <w:p w:rsidR="000A3DFD" w:rsidRPr="000A3DFD" w:rsidRDefault="000A3DFD" w:rsidP="00C9151B">
            <w:pPr>
              <w:pStyle w:val="HistoryTableText"/>
              <w:rPr>
                <w:color w:val="808080"/>
                <w:szCs w:val="32"/>
                <w:lang w:val="es-ES_tradnl"/>
              </w:rPr>
            </w:pPr>
          </w:p>
        </w:tc>
      </w:tr>
      <w:tr w:rsidR="000A3DFD" w:rsidRPr="000A3DFD" w:rsidTr="00C9151B">
        <w:tc>
          <w:tcPr>
            <w:tcW w:w="1134" w:type="dxa"/>
            <w:shd w:val="clear" w:color="auto" w:fill="FAFAFA"/>
          </w:tcPr>
          <w:p w:rsidR="000A3DFD" w:rsidRPr="000A3DFD" w:rsidRDefault="000A3DFD" w:rsidP="00C9151B">
            <w:pPr>
              <w:pStyle w:val="HistoryTableText"/>
              <w:rPr>
                <w:color w:val="808080"/>
                <w:szCs w:val="32"/>
                <w:lang w:val="es-ES_tradnl"/>
              </w:rPr>
            </w:pPr>
          </w:p>
        </w:tc>
        <w:tc>
          <w:tcPr>
            <w:tcW w:w="1474" w:type="dxa"/>
            <w:shd w:val="clear" w:color="auto" w:fill="FAFAFA"/>
          </w:tcPr>
          <w:p w:rsidR="000A3DFD" w:rsidRPr="000A3DFD" w:rsidRDefault="000A3DFD" w:rsidP="00C9151B">
            <w:pPr>
              <w:pStyle w:val="HistoryTableText"/>
              <w:rPr>
                <w:color w:val="808080"/>
                <w:szCs w:val="32"/>
                <w:lang w:val="es-ES_tradnl"/>
              </w:rPr>
            </w:pPr>
          </w:p>
        </w:tc>
        <w:tc>
          <w:tcPr>
            <w:tcW w:w="3147" w:type="dxa"/>
            <w:shd w:val="clear" w:color="auto" w:fill="FAFAFA"/>
          </w:tcPr>
          <w:p w:rsidR="000A3DFD" w:rsidRPr="000A3DFD" w:rsidRDefault="000A3DFD" w:rsidP="00C9151B">
            <w:pPr>
              <w:pStyle w:val="HistoryTableText"/>
              <w:rPr>
                <w:color w:val="808080"/>
                <w:szCs w:val="32"/>
                <w:lang w:val="es-ES_tradnl"/>
              </w:rPr>
            </w:pPr>
          </w:p>
        </w:tc>
        <w:tc>
          <w:tcPr>
            <w:tcW w:w="2268" w:type="dxa"/>
            <w:shd w:val="clear" w:color="auto" w:fill="FAFAFA"/>
          </w:tcPr>
          <w:p w:rsidR="000A3DFD" w:rsidRPr="000A3DFD" w:rsidRDefault="000A3DFD" w:rsidP="00C9151B">
            <w:pPr>
              <w:pStyle w:val="HistoryTableText"/>
              <w:rPr>
                <w:color w:val="808080"/>
                <w:szCs w:val="32"/>
                <w:lang w:val="es-ES_tradnl"/>
              </w:rPr>
            </w:pPr>
          </w:p>
        </w:tc>
        <w:tc>
          <w:tcPr>
            <w:tcW w:w="1932" w:type="dxa"/>
            <w:shd w:val="clear" w:color="auto" w:fill="FAFAFA"/>
          </w:tcPr>
          <w:p w:rsidR="000A3DFD" w:rsidRPr="000A3DFD" w:rsidRDefault="000A3DFD" w:rsidP="00C9151B">
            <w:pPr>
              <w:pStyle w:val="HistoryTableText"/>
              <w:rPr>
                <w:color w:val="808080"/>
                <w:szCs w:val="32"/>
                <w:lang w:val="es-ES_tradnl"/>
              </w:rPr>
            </w:pPr>
          </w:p>
        </w:tc>
      </w:tr>
      <w:tr w:rsidR="000A3DFD" w:rsidRPr="000A3DFD" w:rsidTr="00C9151B">
        <w:tc>
          <w:tcPr>
            <w:tcW w:w="1134" w:type="dxa"/>
            <w:shd w:val="clear" w:color="auto" w:fill="FAFAFA"/>
          </w:tcPr>
          <w:p w:rsidR="000A3DFD" w:rsidRPr="000A3DFD" w:rsidRDefault="000A3DFD" w:rsidP="00C9151B">
            <w:pPr>
              <w:pStyle w:val="HistoryTableText"/>
              <w:rPr>
                <w:color w:val="808080"/>
                <w:szCs w:val="32"/>
                <w:lang w:val="es-ES_tradnl"/>
              </w:rPr>
            </w:pPr>
          </w:p>
        </w:tc>
        <w:tc>
          <w:tcPr>
            <w:tcW w:w="1474" w:type="dxa"/>
            <w:shd w:val="clear" w:color="auto" w:fill="FAFAFA"/>
          </w:tcPr>
          <w:p w:rsidR="000A3DFD" w:rsidRPr="000A3DFD" w:rsidRDefault="000A3DFD" w:rsidP="00C9151B">
            <w:pPr>
              <w:pStyle w:val="HistoryTableText"/>
              <w:rPr>
                <w:color w:val="808080"/>
                <w:szCs w:val="32"/>
                <w:lang w:val="es-ES_tradnl"/>
              </w:rPr>
            </w:pPr>
          </w:p>
        </w:tc>
        <w:tc>
          <w:tcPr>
            <w:tcW w:w="3147" w:type="dxa"/>
            <w:shd w:val="clear" w:color="auto" w:fill="FAFAFA"/>
          </w:tcPr>
          <w:p w:rsidR="000A3DFD" w:rsidRPr="000A3DFD" w:rsidRDefault="000A3DFD" w:rsidP="00C9151B">
            <w:pPr>
              <w:pStyle w:val="HistoryTableText"/>
              <w:rPr>
                <w:color w:val="808080"/>
                <w:szCs w:val="32"/>
                <w:lang w:val="es-ES_tradnl"/>
              </w:rPr>
            </w:pPr>
          </w:p>
        </w:tc>
        <w:tc>
          <w:tcPr>
            <w:tcW w:w="2268" w:type="dxa"/>
            <w:shd w:val="clear" w:color="auto" w:fill="FAFAFA"/>
          </w:tcPr>
          <w:p w:rsidR="000A3DFD" w:rsidRPr="000A3DFD" w:rsidRDefault="000A3DFD" w:rsidP="00C9151B">
            <w:pPr>
              <w:pStyle w:val="HistoryTableText"/>
              <w:rPr>
                <w:color w:val="808080"/>
                <w:szCs w:val="32"/>
                <w:lang w:val="es-ES_tradnl"/>
              </w:rPr>
            </w:pPr>
          </w:p>
        </w:tc>
        <w:tc>
          <w:tcPr>
            <w:tcW w:w="1932" w:type="dxa"/>
            <w:shd w:val="clear" w:color="auto" w:fill="FAFAFA"/>
          </w:tcPr>
          <w:p w:rsidR="000A3DFD" w:rsidRPr="000A3DFD" w:rsidRDefault="000A3DFD" w:rsidP="00C9151B">
            <w:pPr>
              <w:pStyle w:val="HistoryTableText"/>
              <w:rPr>
                <w:color w:val="808080"/>
                <w:szCs w:val="32"/>
                <w:lang w:val="es-ES_tradnl"/>
              </w:rPr>
            </w:pPr>
          </w:p>
        </w:tc>
      </w:tr>
    </w:tbl>
    <w:p w:rsidR="000A3DFD" w:rsidRPr="000A3DFD" w:rsidRDefault="000A3DFD" w:rsidP="000A3DFD">
      <w:pPr>
        <w:ind w:left="0"/>
        <w:rPr>
          <w:lang w:val="es-ES_tradnl"/>
        </w:rPr>
      </w:pPr>
    </w:p>
    <w:p w:rsidR="000A3DFD" w:rsidRPr="000A3DFD" w:rsidRDefault="000A3DFD" w:rsidP="000A3DFD">
      <w:pPr>
        <w:pStyle w:val="TitleFilePart"/>
        <w:rPr>
          <w:lang w:val="es-ES_tradnl"/>
        </w:rPr>
      </w:pPr>
      <w:r w:rsidRPr="000A3DFD">
        <w:rPr>
          <w:lang w:val="es-ES_tradnl"/>
        </w:rPr>
        <w:br w:type="page"/>
      </w:r>
      <w:r w:rsidRPr="000A3DFD">
        <w:rPr>
          <w:lang w:val="es-ES_tradnl"/>
        </w:rPr>
        <w:lastRenderedPageBreak/>
        <w:fldChar w:fldCharType="begin"/>
      </w:r>
      <w:r w:rsidRPr="000A3DFD">
        <w:rPr>
          <w:lang w:val="es-ES_tradnl"/>
        </w:rPr>
        <w:instrText xml:space="preserve"> DOCPROPERTY  DOCSLABEL_summary </w:instrText>
      </w:r>
      <w:r w:rsidRPr="000A3DFD">
        <w:rPr>
          <w:lang w:val="es-ES_tradnl"/>
        </w:rPr>
        <w:fldChar w:fldCharType="separate"/>
      </w:r>
      <w:r w:rsidR="001263AF">
        <w:rPr>
          <w:lang w:val="es-ES_tradnl"/>
        </w:rPr>
        <w:t>Índice</w:t>
      </w:r>
      <w:r w:rsidRPr="000A3DFD">
        <w:rPr>
          <w:lang w:val="es-ES_tradnl"/>
        </w:rPr>
        <w:fldChar w:fldCharType="end"/>
      </w:r>
    </w:p>
    <w:p w:rsidR="000A3DFD" w:rsidRDefault="000A3DFD" w:rsidP="000A3DFD">
      <w:pPr>
        <w:spacing w:after="120" w:line="240" w:lineRule="auto"/>
        <w:rPr>
          <w:rFonts w:cs="Arial"/>
          <w:bCs/>
          <w:sz w:val="22"/>
          <w:szCs w:val="22"/>
          <w:lang w:val="es-ES_tradnl"/>
        </w:rPr>
      </w:pPr>
      <w:r w:rsidRPr="000A3DFD">
        <w:rPr>
          <w:bCs/>
          <w:lang w:val="es-ES_tradnl"/>
        </w:rPr>
        <w:fldChar w:fldCharType="begin"/>
      </w:r>
      <w:r w:rsidRPr="000A3DFD">
        <w:rPr>
          <w:bCs/>
          <w:lang w:val="es-ES_tradnl"/>
        </w:rPr>
        <w:instrText xml:space="preserve"> TOC \o "1-3" \h \z \u </w:instrText>
      </w:r>
      <w:r w:rsidRPr="000A3DFD">
        <w:rPr>
          <w:bCs/>
          <w:lang w:val="es-ES_tradnl"/>
        </w:rPr>
        <w:fldChar w:fldCharType="separate"/>
      </w:r>
      <w:r w:rsidR="001263AF">
        <w:rPr>
          <w:b/>
          <w:noProof/>
          <w:lang w:val="es-ES"/>
        </w:rPr>
        <w:t>No se encontraron entradas de tabla de contenido.</w:t>
      </w:r>
      <w:r w:rsidRPr="000A3DFD">
        <w:rPr>
          <w:rFonts w:cs="Arial"/>
          <w:bCs/>
          <w:sz w:val="28"/>
          <w:szCs w:val="32"/>
          <w:lang w:val="es-ES_tradnl"/>
        </w:rPr>
        <w:fldChar w:fldCharType="end"/>
      </w:r>
      <w:r>
        <w:rPr>
          <w:rFonts w:cs="Arial"/>
          <w:bCs/>
          <w:sz w:val="22"/>
          <w:szCs w:val="22"/>
          <w:lang w:val="es-ES_tradnl"/>
        </w:rPr>
        <w:t xml:space="preserve">Ciertas aplicaciones empresariales tienen la necesidad de recopilar, procesar y transformar una gran cantidad de datos y por ello la información ha de ser guardada en algún lugar donde no se pierdan dichos datos. </w:t>
      </w:r>
    </w:p>
    <w:p w:rsidR="000A3DFD" w:rsidRDefault="000A3DFD" w:rsidP="000A3DFD">
      <w:pPr>
        <w:spacing w:after="120" w:line="240" w:lineRule="auto"/>
        <w:rPr>
          <w:rFonts w:cs="Arial"/>
          <w:bCs/>
          <w:sz w:val="22"/>
          <w:szCs w:val="22"/>
          <w:lang w:val="es-ES_tradnl"/>
        </w:rPr>
      </w:pPr>
      <w:r>
        <w:rPr>
          <w:rFonts w:cs="Arial"/>
          <w:bCs/>
          <w:sz w:val="22"/>
          <w:szCs w:val="22"/>
          <w:lang w:val="es-ES_tradnl"/>
        </w:rPr>
        <w:t>A pesar de todas la nuevas tecnologías que se encargan de la gestión de datos, los diseñadores de aplicaciones han tenido problemas a la hora de almacenar y recuperar información de una base de datos, y todavía siguen teniendo problemas al tratar de mover de una manera más eficiente este tipo de información.</w:t>
      </w:r>
    </w:p>
    <w:p w:rsidR="000A3DFD" w:rsidRDefault="000A3DFD" w:rsidP="000A3DFD">
      <w:pPr>
        <w:spacing w:after="120" w:line="240" w:lineRule="auto"/>
        <w:rPr>
          <w:rFonts w:cs="Arial"/>
          <w:bCs/>
          <w:sz w:val="22"/>
          <w:szCs w:val="22"/>
          <w:lang w:val="es-ES_tradnl"/>
        </w:rPr>
      </w:pPr>
      <w:r>
        <w:rPr>
          <w:rFonts w:cs="Arial"/>
          <w:bCs/>
          <w:sz w:val="22"/>
          <w:szCs w:val="22"/>
          <w:lang w:val="es-ES_tradnl"/>
        </w:rPr>
        <w:t>La plataforma Java ha tenido un gran éxito en el trabajo de sistema de base de datos, pero sigue teniendo dificultades a la hora de trasladar datos de un sistema de base de datos a otro y viceversa</w:t>
      </w:r>
      <w:r w:rsidR="00822155">
        <w:rPr>
          <w:rFonts w:cs="Arial"/>
          <w:bCs/>
          <w:sz w:val="22"/>
          <w:szCs w:val="22"/>
          <w:lang w:val="es-ES_tradnl"/>
        </w:rPr>
        <w:t xml:space="preserve">, es decir, la manipulación de la información contenida en una base de datos se volvía más difícil de lo necesario, y los desarrolladores debían invertir mucho tiempo a la hora de plasmar en objetos los datos de las filas y columnas de una tabla en base de datos. </w:t>
      </w:r>
    </w:p>
    <w:p w:rsidR="00822155" w:rsidRDefault="00822155" w:rsidP="000A3DFD">
      <w:pPr>
        <w:spacing w:after="120" w:line="240" w:lineRule="auto"/>
        <w:rPr>
          <w:rFonts w:cs="Arial"/>
          <w:bCs/>
          <w:sz w:val="22"/>
          <w:szCs w:val="22"/>
          <w:lang w:val="es-ES_tradnl"/>
        </w:rPr>
      </w:pPr>
      <w:r>
        <w:rPr>
          <w:rFonts w:cs="Arial"/>
          <w:bCs/>
          <w:sz w:val="22"/>
          <w:szCs w:val="22"/>
          <w:lang w:val="es-ES_tradnl"/>
        </w:rPr>
        <w:t>Para poder solucionar dicho problema, apareció una solución estándar, la Java Persistence API (JPA), la cual fue introducida en la plataforma para servir de enlace entre los modelos de dominio orientados a objetos y los sistemas de bases de datos relacionales.</w:t>
      </w:r>
    </w:p>
    <w:p w:rsidR="00822155" w:rsidRDefault="00822155" w:rsidP="000A3DFD">
      <w:pPr>
        <w:spacing w:after="120" w:line="240" w:lineRule="auto"/>
        <w:rPr>
          <w:rFonts w:cs="Arial"/>
          <w:bCs/>
          <w:sz w:val="22"/>
          <w:szCs w:val="22"/>
          <w:lang w:val="es-ES_tradnl"/>
        </w:rPr>
      </w:pPr>
      <w:r>
        <w:rPr>
          <w:rFonts w:cs="Arial"/>
          <w:bCs/>
          <w:sz w:val="22"/>
          <w:szCs w:val="22"/>
          <w:lang w:val="es-ES_tradnl"/>
        </w:rPr>
        <w:t>Este manual pretende presentar la versión 2.2 de la API de persistencia de Java como parte de Java EE 8, de manera que permita ofrecer a los desarrollares todo lo necesario para su uso.</w:t>
      </w:r>
    </w:p>
    <w:p w:rsidR="00822155" w:rsidRPr="00822155" w:rsidRDefault="00822155" w:rsidP="00822155">
      <w:pPr>
        <w:spacing w:after="120" w:line="240" w:lineRule="auto"/>
        <w:rPr>
          <w:rFonts w:cs="Arial"/>
          <w:bCs/>
          <w:sz w:val="22"/>
          <w:szCs w:val="22"/>
          <w:lang w:val="es-ES_tradnl"/>
        </w:rPr>
      </w:pPr>
      <w:r>
        <w:rPr>
          <w:rFonts w:cs="Arial"/>
          <w:bCs/>
          <w:sz w:val="22"/>
          <w:szCs w:val="22"/>
          <w:lang w:val="es-ES_tradnl"/>
        </w:rPr>
        <w:t>L</w:t>
      </w:r>
      <w:r w:rsidRPr="00822155">
        <w:rPr>
          <w:rFonts w:cs="Arial"/>
          <w:bCs/>
          <w:sz w:val="22"/>
          <w:szCs w:val="22"/>
          <w:lang w:val="es-ES_tradnl"/>
        </w:rPr>
        <w:t>a liberación de mantenimiento de JPA 2.2 comenzó en 2017 bajo la JSR 338 y fue finalmente</w:t>
      </w:r>
      <w:r>
        <w:rPr>
          <w:rFonts w:cs="Arial"/>
          <w:bCs/>
          <w:sz w:val="22"/>
          <w:szCs w:val="22"/>
          <w:lang w:val="es-ES_tradnl"/>
        </w:rPr>
        <w:t xml:space="preserve"> </w:t>
      </w:r>
      <w:r w:rsidRPr="00822155">
        <w:rPr>
          <w:rFonts w:cs="Arial"/>
          <w:bCs/>
          <w:sz w:val="22"/>
          <w:szCs w:val="22"/>
          <w:lang w:val="es-ES_tradnl"/>
        </w:rPr>
        <w:t>aprobado el 19 de junio de 2017.</w:t>
      </w:r>
    </w:p>
    <w:p w:rsidR="00822155" w:rsidRPr="00822155" w:rsidRDefault="00822155" w:rsidP="00822155">
      <w:pPr>
        <w:spacing w:after="120" w:line="240" w:lineRule="auto"/>
        <w:rPr>
          <w:rFonts w:cs="Arial"/>
          <w:bCs/>
          <w:sz w:val="22"/>
          <w:szCs w:val="22"/>
          <w:lang w:val="es-ES_tradnl"/>
        </w:rPr>
      </w:pPr>
      <w:r w:rsidRPr="00822155">
        <w:rPr>
          <w:rFonts w:cs="Arial"/>
          <w:bCs/>
          <w:sz w:val="22"/>
          <w:szCs w:val="22"/>
          <w:lang w:val="es-ES_tradnl"/>
        </w:rPr>
        <w:t>Aquí está la declaración oficial de la versión 2.2 de Java Persistence Maintenance:</w:t>
      </w:r>
    </w:p>
    <w:p w:rsidR="00822155" w:rsidRPr="00822155" w:rsidRDefault="00822155" w:rsidP="00822155">
      <w:pPr>
        <w:spacing w:after="120" w:line="240" w:lineRule="auto"/>
        <w:rPr>
          <w:rFonts w:cs="Arial"/>
          <w:bCs/>
          <w:sz w:val="22"/>
          <w:szCs w:val="22"/>
          <w:lang w:val="es-ES_tradnl"/>
        </w:rPr>
      </w:pPr>
      <w:r w:rsidRPr="00822155">
        <w:rPr>
          <w:rFonts w:cs="Arial"/>
          <w:bCs/>
          <w:sz w:val="22"/>
          <w:szCs w:val="22"/>
          <w:lang w:val="es-ES_tradnl"/>
        </w:rPr>
        <w:t>"La especificación Java Persistence 2.2 mejora la API de Java Persistence con</w:t>
      </w:r>
    </w:p>
    <w:p w:rsidR="00822155" w:rsidRPr="00822155" w:rsidRDefault="00822155" w:rsidP="00822155">
      <w:pPr>
        <w:spacing w:after="120" w:line="240" w:lineRule="auto"/>
        <w:rPr>
          <w:rFonts w:cs="Arial"/>
          <w:bCs/>
          <w:sz w:val="22"/>
          <w:szCs w:val="22"/>
          <w:lang w:val="es-ES_tradnl"/>
        </w:rPr>
      </w:pPr>
      <w:r w:rsidRPr="00822155">
        <w:rPr>
          <w:rFonts w:cs="Arial"/>
          <w:bCs/>
          <w:sz w:val="22"/>
          <w:szCs w:val="22"/>
          <w:lang w:val="es-ES_tradnl"/>
        </w:rPr>
        <w:t>soporte para la repetición de anotaciones; inyección en convertidores de atributos; soporte</w:t>
      </w:r>
      <w:r>
        <w:rPr>
          <w:rFonts w:cs="Arial"/>
          <w:bCs/>
          <w:sz w:val="22"/>
          <w:szCs w:val="22"/>
          <w:lang w:val="es-ES_tradnl"/>
        </w:rPr>
        <w:t xml:space="preserve"> </w:t>
      </w:r>
      <w:r w:rsidRPr="00822155">
        <w:rPr>
          <w:rFonts w:cs="Arial"/>
          <w:bCs/>
          <w:sz w:val="22"/>
          <w:szCs w:val="22"/>
          <w:lang w:val="es-ES_tradnl"/>
        </w:rPr>
        <w:t>para mapear el java.time.LocalDate, java.time.LocalTime, java.time.</w:t>
      </w:r>
    </w:p>
    <w:p w:rsidR="00822155" w:rsidRPr="00822155" w:rsidRDefault="00822155" w:rsidP="00822155">
      <w:pPr>
        <w:spacing w:after="120" w:line="240" w:lineRule="auto"/>
        <w:rPr>
          <w:rFonts w:cs="Arial"/>
          <w:bCs/>
          <w:sz w:val="22"/>
          <w:szCs w:val="22"/>
          <w:lang w:val="en-US"/>
        </w:rPr>
      </w:pPr>
      <w:r w:rsidRPr="00822155">
        <w:rPr>
          <w:rFonts w:cs="Arial"/>
          <w:bCs/>
          <w:sz w:val="22"/>
          <w:szCs w:val="22"/>
          <w:lang w:val="en-US"/>
        </w:rPr>
        <w:t>LocalDateTime, java.time.offsetTime, y java.time.offsetDateTime tipos; y</w:t>
      </w:r>
    </w:p>
    <w:p w:rsidR="00822155" w:rsidRDefault="00822155" w:rsidP="00822155">
      <w:pPr>
        <w:spacing w:after="120" w:line="240" w:lineRule="auto"/>
        <w:rPr>
          <w:rFonts w:cs="Arial"/>
          <w:bCs/>
          <w:sz w:val="22"/>
          <w:szCs w:val="22"/>
          <w:lang w:val="es-ES_tradnl"/>
        </w:rPr>
      </w:pPr>
      <w:r w:rsidRPr="00822155">
        <w:rPr>
          <w:rFonts w:cs="Arial"/>
          <w:bCs/>
          <w:sz w:val="22"/>
          <w:szCs w:val="22"/>
          <w:lang w:val="es-ES_tradnl"/>
        </w:rPr>
        <w:t>métodos para recuperar los resultados de Query y TypedQuery como streams</w:t>
      </w:r>
      <w:r>
        <w:rPr>
          <w:rFonts w:cs="Arial"/>
          <w:bCs/>
          <w:sz w:val="22"/>
          <w:szCs w:val="22"/>
          <w:lang w:val="es-ES_tradnl"/>
        </w:rPr>
        <w:t>.</w:t>
      </w:r>
    </w:p>
    <w:p w:rsidR="00E426B2" w:rsidRDefault="00E426B2" w:rsidP="00822155">
      <w:pPr>
        <w:spacing w:after="120" w:line="240" w:lineRule="auto"/>
        <w:rPr>
          <w:rFonts w:cs="Arial"/>
          <w:bCs/>
          <w:sz w:val="22"/>
          <w:szCs w:val="22"/>
          <w:lang w:val="es-ES_tradnl"/>
        </w:rPr>
      </w:pPr>
      <w:r>
        <w:rPr>
          <w:rFonts w:cs="Arial"/>
          <w:bCs/>
          <w:sz w:val="22"/>
          <w:szCs w:val="22"/>
          <w:lang w:val="es-ES_tradnl"/>
        </w:rPr>
        <w:t xml:space="preserve">Uno de los puntos fuerte de la API es que puede ayudar a proporcionar persistencia de una manera mucho más efectiva </w:t>
      </w:r>
      <w:r w:rsidR="001F7FDA">
        <w:rPr>
          <w:rFonts w:cs="Arial"/>
          <w:bCs/>
          <w:sz w:val="22"/>
          <w:szCs w:val="22"/>
          <w:lang w:val="es-ES_tradnl"/>
        </w:rPr>
        <w:t xml:space="preserve">independientemente de la aplicación en la que se encuentre. </w:t>
      </w:r>
    </w:p>
    <w:p w:rsidR="001F7FDA" w:rsidRDefault="001F7FDA" w:rsidP="00822155">
      <w:pPr>
        <w:spacing w:after="120" w:line="240" w:lineRule="auto"/>
        <w:rPr>
          <w:rFonts w:cs="Arial"/>
          <w:bCs/>
          <w:sz w:val="22"/>
          <w:szCs w:val="22"/>
          <w:lang w:val="es-ES_tradnl"/>
        </w:rPr>
      </w:pPr>
      <w:r>
        <w:rPr>
          <w:rFonts w:cs="Arial"/>
          <w:bCs/>
          <w:sz w:val="22"/>
          <w:szCs w:val="22"/>
          <w:lang w:val="es-ES_tradnl"/>
        </w:rPr>
        <w:t>Antes de explicar a fondo en que consiste la API, vamos a ver el entorno en el que nos encontramos, y que tipo de problemas estamos tratando de resolver.</w:t>
      </w:r>
    </w:p>
    <w:p w:rsidR="001F7FDA" w:rsidRDefault="001F7FDA" w:rsidP="00822155">
      <w:pPr>
        <w:spacing w:after="120" w:line="240" w:lineRule="auto"/>
        <w:rPr>
          <w:rFonts w:cs="Arial"/>
          <w:bCs/>
          <w:sz w:val="22"/>
          <w:szCs w:val="22"/>
          <w:lang w:val="es-ES_tradnl"/>
        </w:rPr>
      </w:pPr>
    </w:p>
    <w:p w:rsidR="001F7FDA" w:rsidRDefault="001F7FDA" w:rsidP="00822155">
      <w:pPr>
        <w:spacing w:after="120" w:line="240" w:lineRule="auto"/>
        <w:rPr>
          <w:rFonts w:cs="Arial"/>
          <w:bCs/>
          <w:sz w:val="22"/>
          <w:szCs w:val="22"/>
          <w:lang w:val="es-ES_tradnl"/>
        </w:rPr>
      </w:pPr>
    </w:p>
    <w:p w:rsidR="001F7FDA" w:rsidRDefault="001F7FDA" w:rsidP="00822155">
      <w:pPr>
        <w:spacing w:after="120" w:line="240" w:lineRule="auto"/>
        <w:rPr>
          <w:rFonts w:cs="Arial"/>
          <w:bCs/>
          <w:sz w:val="22"/>
          <w:szCs w:val="22"/>
          <w:lang w:val="es-ES_tradnl"/>
        </w:rPr>
      </w:pPr>
    </w:p>
    <w:p w:rsidR="00980487" w:rsidRPr="001263AF" w:rsidRDefault="00F05646" w:rsidP="00822155">
      <w:pPr>
        <w:spacing w:after="120" w:line="240" w:lineRule="auto"/>
        <w:rPr>
          <w:rFonts w:cs="Arial"/>
          <w:b/>
          <w:bCs/>
          <w:sz w:val="22"/>
          <w:szCs w:val="22"/>
          <w:lang w:val="es-ES_tradnl"/>
        </w:rPr>
      </w:pPr>
      <w:bookmarkStart w:id="2" w:name="_GoBack"/>
      <w:r w:rsidRPr="001263AF">
        <w:rPr>
          <w:rFonts w:cs="Arial"/>
          <w:b/>
          <w:bCs/>
          <w:sz w:val="22"/>
          <w:szCs w:val="22"/>
          <w:lang w:val="es-ES_tradnl"/>
        </w:rPr>
        <w:lastRenderedPageBreak/>
        <w:t>SOPORTE JAVA PARA PERSISTENCIA</w:t>
      </w:r>
    </w:p>
    <w:bookmarkEnd w:id="2"/>
    <w:p w:rsidR="00F05646" w:rsidRDefault="00F05646" w:rsidP="00822155">
      <w:pPr>
        <w:spacing w:after="120" w:line="240" w:lineRule="auto"/>
        <w:rPr>
          <w:rFonts w:cs="Arial"/>
          <w:bCs/>
          <w:sz w:val="22"/>
          <w:szCs w:val="22"/>
          <w:lang w:val="es-ES_tradnl"/>
        </w:rPr>
      </w:pPr>
      <w:r>
        <w:rPr>
          <w:rFonts w:cs="Arial"/>
          <w:bCs/>
          <w:sz w:val="22"/>
          <w:szCs w:val="22"/>
          <w:lang w:val="es-ES_tradnl"/>
        </w:rPr>
        <w:t xml:space="preserve">Desde los primeros días, en la plataforma Java han existido interfaces de programación que han permitido hacer de puente entre la base de datos y han permitido abstraer muchos de los datos de dominio. </w:t>
      </w:r>
    </w:p>
    <w:p w:rsidR="00F05646" w:rsidRDefault="00F05646" w:rsidP="00822155">
      <w:pPr>
        <w:spacing w:after="120" w:line="240" w:lineRule="auto"/>
        <w:rPr>
          <w:rFonts w:cs="Arial"/>
          <w:bCs/>
          <w:sz w:val="22"/>
          <w:szCs w:val="22"/>
          <w:lang w:val="es-ES_tradnl"/>
        </w:rPr>
      </w:pPr>
      <w:r>
        <w:rPr>
          <w:rFonts w:cs="Arial"/>
          <w:bCs/>
          <w:sz w:val="22"/>
          <w:szCs w:val="22"/>
          <w:lang w:val="es-ES_tradnl"/>
        </w:rPr>
        <w:t>La API de persistencia de Java consta de cuatro áreas:</w:t>
      </w:r>
    </w:p>
    <w:p w:rsidR="00F05646" w:rsidRDefault="00F05646" w:rsidP="00F05646">
      <w:pPr>
        <w:pStyle w:val="Prrafodelista"/>
        <w:numPr>
          <w:ilvl w:val="0"/>
          <w:numId w:val="41"/>
        </w:numPr>
        <w:spacing w:after="120" w:line="240" w:lineRule="auto"/>
        <w:rPr>
          <w:rFonts w:cs="Arial"/>
          <w:bCs/>
          <w:sz w:val="22"/>
          <w:szCs w:val="22"/>
          <w:lang w:val="es-ES_tradnl"/>
        </w:rPr>
      </w:pPr>
      <w:r>
        <w:rPr>
          <w:rFonts w:cs="Arial"/>
          <w:bCs/>
          <w:sz w:val="22"/>
          <w:szCs w:val="22"/>
          <w:lang w:val="es-ES_tradnl"/>
        </w:rPr>
        <w:t>La API de persistencia de Java</w:t>
      </w:r>
    </w:p>
    <w:p w:rsidR="00F05646" w:rsidRDefault="00F05646" w:rsidP="00F05646">
      <w:pPr>
        <w:pStyle w:val="Prrafodelista"/>
        <w:numPr>
          <w:ilvl w:val="0"/>
          <w:numId w:val="41"/>
        </w:numPr>
        <w:spacing w:after="120" w:line="240" w:lineRule="auto"/>
        <w:rPr>
          <w:rFonts w:cs="Arial"/>
          <w:bCs/>
          <w:sz w:val="22"/>
          <w:szCs w:val="22"/>
          <w:lang w:val="es-ES_tradnl"/>
        </w:rPr>
      </w:pPr>
      <w:r>
        <w:rPr>
          <w:rFonts w:cs="Arial"/>
          <w:bCs/>
          <w:sz w:val="22"/>
          <w:szCs w:val="22"/>
          <w:lang w:val="es-ES_tradnl"/>
        </w:rPr>
        <w:t>La API de criterios de persistencia de Java</w:t>
      </w:r>
    </w:p>
    <w:p w:rsidR="00F05646" w:rsidRDefault="00F05646" w:rsidP="00F05646">
      <w:pPr>
        <w:pStyle w:val="Prrafodelista"/>
        <w:numPr>
          <w:ilvl w:val="0"/>
          <w:numId w:val="41"/>
        </w:numPr>
        <w:spacing w:after="120" w:line="240" w:lineRule="auto"/>
        <w:rPr>
          <w:rFonts w:cs="Arial"/>
          <w:bCs/>
          <w:sz w:val="22"/>
          <w:szCs w:val="22"/>
          <w:lang w:val="es-ES_tradnl"/>
        </w:rPr>
      </w:pPr>
      <w:r>
        <w:rPr>
          <w:rFonts w:cs="Arial"/>
          <w:bCs/>
          <w:sz w:val="22"/>
          <w:szCs w:val="22"/>
          <w:lang w:val="es-ES_tradnl"/>
        </w:rPr>
        <w:t>El lenguaje de consulta</w:t>
      </w:r>
    </w:p>
    <w:p w:rsidR="00F05646" w:rsidRDefault="00F05646" w:rsidP="00F05646">
      <w:pPr>
        <w:pStyle w:val="Prrafodelista"/>
        <w:numPr>
          <w:ilvl w:val="0"/>
          <w:numId w:val="41"/>
        </w:numPr>
        <w:spacing w:after="120" w:line="240" w:lineRule="auto"/>
        <w:rPr>
          <w:rFonts w:cs="Arial"/>
          <w:bCs/>
          <w:sz w:val="22"/>
          <w:szCs w:val="22"/>
          <w:lang w:val="es-ES_tradnl"/>
        </w:rPr>
      </w:pPr>
      <w:r>
        <w:rPr>
          <w:rFonts w:cs="Arial"/>
          <w:bCs/>
          <w:sz w:val="22"/>
          <w:szCs w:val="22"/>
          <w:lang w:val="es-ES_tradnl"/>
        </w:rPr>
        <w:t>Los metadatos de asignación del objeto-relacional</w:t>
      </w:r>
    </w:p>
    <w:p w:rsidR="00F05646" w:rsidRDefault="00F05646" w:rsidP="00F05646">
      <w:pPr>
        <w:spacing w:after="120" w:line="240" w:lineRule="auto"/>
        <w:rPr>
          <w:rFonts w:cs="Arial"/>
          <w:bCs/>
          <w:sz w:val="22"/>
          <w:szCs w:val="22"/>
          <w:lang w:val="es-ES_tradnl"/>
        </w:rPr>
      </w:pPr>
    </w:p>
    <w:p w:rsidR="00F05646" w:rsidRPr="001263AF" w:rsidRDefault="00F05646" w:rsidP="00F05646">
      <w:pPr>
        <w:spacing w:after="120" w:line="240" w:lineRule="auto"/>
        <w:rPr>
          <w:rFonts w:cs="Arial"/>
          <w:b/>
          <w:bCs/>
          <w:sz w:val="22"/>
          <w:szCs w:val="22"/>
          <w:lang w:val="es-ES_tradnl"/>
        </w:rPr>
      </w:pPr>
      <w:r w:rsidRPr="001263AF">
        <w:rPr>
          <w:rFonts w:cs="Arial"/>
          <w:b/>
          <w:bCs/>
          <w:sz w:val="22"/>
          <w:szCs w:val="22"/>
          <w:lang w:val="es-ES_tradnl"/>
        </w:rPr>
        <w:t>SOLUCIONES PROPIETARIAS</w:t>
      </w:r>
    </w:p>
    <w:p w:rsidR="005307C6" w:rsidRDefault="00F05646" w:rsidP="005307C6">
      <w:pPr>
        <w:spacing w:after="120" w:line="240" w:lineRule="auto"/>
        <w:rPr>
          <w:rFonts w:cs="Arial"/>
          <w:bCs/>
          <w:sz w:val="22"/>
          <w:szCs w:val="22"/>
          <w:lang w:val="es-ES_tradnl"/>
        </w:rPr>
      </w:pPr>
      <w:r>
        <w:rPr>
          <w:rFonts w:cs="Arial"/>
          <w:bCs/>
          <w:sz w:val="22"/>
          <w:szCs w:val="22"/>
          <w:lang w:val="es-ES_tradnl"/>
        </w:rPr>
        <w:t xml:space="preserve">Las soluciones del mapeo objeto-relacional han existido durante mucho tiempo, incluso más tiempo que el propio lenguaje Java. </w:t>
      </w:r>
      <w:r w:rsidR="005307C6">
        <w:rPr>
          <w:rFonts w:cs="Arial"/>
          <w:bCs/>
          <w:sz w:val="22"/>
          <w:szCs w:val="22"/>
          <w:lang w:val="es-ES_tradnl"/>
        </w:rPr>
        <w:t>Productos como Oracle TopLink se inició en el mundo de Smalltalk antes de hacer el cambio a Java. Una de las primeras implementaciones de los “entity beans” fue añadiendo una capa adicional de estos sobre objetos mapeados por TopLink.</w:t>
      </w:r>
    </w:p>
    <w:p w:rsidR="008B6082" w:rsidRDefault="005307C6" w:rsidP="008B6082">
      <w:pPr>
        <w:spacing w:after="120" w:line="240" w:lineRule="auto"/>
        <w:rPr>
          <w:rFonts w:cs="Arial"/>
          <w:bCs/>
          <w:sz w:val="22"/>
          <w:szCs w:val="22"/>
          <w:lang w:val="es-ES_tradnl"/>
        </w:rPr>
      </w:pPr>
      <w:r>
        <w:rPr>
          <w:rFonts w:cs="Arial"/>
          <w:bCs/>
          <w:sz w:val="22"/>
          <w:szCs w:val="22"/>
          <w:lang w:val="es-ES_tradnl"/>
        </w:rPr>
        <w:t>Los dos propietarios de APIs de persistencia más populares fueron TopLink en el espacio comercial e Hibernate en la comunidad de código abierto. Productos comerciales como TopLink estuvieron disponibles desde los primeros días de Java, fue</w:t>
      </w:r>
      <w:r w:rsidR="008B6082">
        <w:rPr>
          <w:rFonts w:cs="Arial"/>
          <w:bCs/>
          <w:sz w:val="22"/>
          <w:szCs w:val="22"/>
          <w:lang w:val="es-ES_tradnl"/>
        </w:rPr>
        <w:t xml:space="preserve"> más tarde cuando el mapeo de objeto-relacional como Hibernate se hicieron más populares y convirtió el mapeo de objeto relacional como la solución preferida para muchas  aplicaciones.  Este cambió proporcionó a las aplicaciones todas las características de persistencia que necesitaban.</w:t>
      </w:r>
    </w:p>
    <w:p w:rsidR="008B6082" w:rsidRDefault="008B6082" w:rsidP="008B6082">
      <w:pPr>
        <w:spacing w:after="120" w:line="240" w:lineRule="auto"/>
        <w:rPr>
          <w:rFonts w:cs="Arial"/>
          <w:bCs/>
          <w:sz w:val="22"/>
          <w:szCs w:val="22"/>
          <w:lang w:val="es-ES_tradnl"/>
        </w:rPr>
      </w:pPr>
    </w:p>
    <w:p w:rsidR="008B6082" w:rsidRPr="001263AF" w:rsidRDefault="008B6082" w:rsidP="008B6082">
      <w:pPr>
        <w:spacing w:after="120" w:line="240" w:lineRule="auto"/>
        <w:rPr>
          <w:rFonts w:cs="Arial"/>
          <w:b/>
          <w:bCs/>
          <w:sz w:val="22"/>
          <w:szCs w:val="22"/>
          <w:lang w:val="es-ES_tradnl"/>
        </w:rPr>
      </w:pPr>
      <w:r w:rsidRPr="001263AF">
        <w:rPr>
          <w:rFonts w:cs="Arial"/>
          <w:b/>
          <w:bCs/>
          <w:sz w:val="22"/>
          <w:szCs w:val="22"/>
          <w:lang w:val="es-ES_tradnl"/>
        </w:rPr>
        <w:t>MAPEADORES DE DATOS</w:t>
      </w:r>
    </w:p>
    <w:p w:rsidR="00DE1D45" w:rsidRDefault="008B6082" w:rsidP="008B6082">
      <w:pPr>
        <w:spacing w:after="120" w:line="240" w:lineRule="auto"/>
        <w:rPr>
          <w:rFonts w:cs="Arial"/>
          <w:bCs/>
          <w:sz w:val="22"/>
          <w:szCs w:val="22"/>
          <w:lang w:val="es-ES_tradnl"/>
        </w:rPr>
      </w:pPr>
      <w:r>
        <w:rPr>
          <w:rFonts w:cs="Arial"/>
          <w:bCs/>
          <w:sz w:val="22"/>
          <w:szCs w:val="22"/>
          <w:lang w:val="es-ES_tradnl"/>
        </w:rPr>
        <w:t xml:space="preserve">Un enfoque parcial para resolver el problema de objeto-relacional fue el uso de mapeadores de datos. Los mapeadores de datos permiten hacer de puente entre el JDBC simple, donde el desarrollador de la aplicación </w:t>
      </w:r>
      <w:r w:rsidR="00DE1D45">
        <w:rPr>
          <w:rFonts w:cs="Arial"/>
          <w:bCs/>
          <w:sz w:val="22"/>
          <w:szCs w:val="22"/>
          <w:lang w:val="es-ES_tradnl"/>
        </w:rPr>
        <w:t xml:space="preserve">es el encargado de realizar las instrucciones de SQL en bruto para mapear los objetos de las tablas de base de datos, y una solución completa al mapeo de objeto-relacional, donde normalmente se utilizan marcos de trabajo para realizar la instrucción de SQL desde métodos de mapeo de datos y permite mapear el conjunto de parámetros y resultados de la instrucción SQL. El marco de trabajo más popular fue Apache iBatis (actualmente se llama MyBatis y se aloja en Google Code). </w:t>
      </w:r>
    </w:p>
    <w:p w:rsidR="008B6082" w:rsidRDefault="00DE1D45" w:rsidP="008B6082">
      <w:pPr>
        <w:spacing w:after="120" w:line="240" w:lineRule="auto"/>
        <w:rPr>
          <w:rFonts w:cs="Arial"/>
          <w:bCs/>
          <w:sz w:val="22"/>
          <w:szCs w:val="22"/>
          <w:lang w:val="es-ES_tradnl"/>
        </w:rPr>
      </w:pPr>
      <w:r>
        <w:rPr>
          <w:rFonts w:cs="Arial"/>
          <w:bCs/>
          <w:sz w:val="22"/>
          <w:szCs w:val="22"/>
          <w:lang w:val="es-ES_tradnl"/>
        </w:rPr>
        <w:t>Una de las mayores ventajas de marcos de trabajo como MyBatis es que permite tener control total sobre la instrucción SQL que se envía a la base de datos. Sin embargo, la mayor desventaja de poder escribir SQL personaliza es que necesita mantenimiento, es decir, cualquier modificación en el modelo de datos puede tener repercusiones en la instrucción de SQL.</w:t>
      </w:r>
    </w:p>
    <w:p w:rsidR="0008151D" w:rsidRDefault="0008151D" w:rsidP="008B6082">
      <w:pPr>
        <w:spacing w:after="120" w:line="240" w:lineRule="auto"/>
        <w:rPr>
          <w:rFonts w:cs="Arial"/>
          <w:bCs/>
          <w:sz w:val="22"/>
          <w:szCs w:val="22"/>
          <w:lang w:val="es-ES_tradnl"/>
        </w:rPr>
      </w:pPr>
    </w:p>
    <w:p w:rsidR="0008151D" w:rsidRDefault="0008151D" w:rsidP="008B6082">
      <w:pPr>
        <w:spacing w:after="120" w:line="240" w:lineRule="auto"/>
        <w:rPr>
          <w:rFonts w:cs="Arial"/>
          <w:bCs/>
          <w:sz w:val="22"/>
          <w:szCs w:val="22"/>
          <w:lang w:val="es-ES_tradnl"/>
        </w:rPr>
      </w:pPr>
    </w:p>
    <w:p w:rsidR="001263AF" w:rsidRDefault="001263AF" w:rsidP="008B6082">
      <w:pPr>
        <w:spacing w:after="120" w:line="240" w:lineRule="auto"/>
        <w:rPr>
          <w:rFonts w:cs="Arial"/>
          <w:bCs/>
          <w:sz w:val="22"/>
          <w:szCs w:val="22"/>
          <w:lang w:val="es-ES_tradnl"/>
        </w:rPr>
      </w:pPr>
    </w:p>
    <w:p w:rsidR="0008151D" w:rsidRPr="001263AF" w:rsidRDefault="0008151D" w:rsidP="008B6082">
      <w:pPr>
        <w:spacing w:after="120" w:line="240" w:lineRule="auto"/>
        <w:rPr>
          <w:rFonts w:cs="Arial"/>
          <w:b/>
          <w:bCs/>
          <w:sz w:val="22"/>
          <w:szCs w:val="22"/>
          <w:lang w:val="es-ES_tradnl"/>
        </w:rPr>
      </w:pPr>
      <w:r w:rsidRPr="001263AF">
        <w:rPr>
          <w:rFonts w:cs="Arial"/>
          <w:b/>
          <w:bCs/>
          <w:sz w:val="22"/>
          <w:szCs w:val="22"/>
          <w:lang w:val="es-ES_tradnl"/>
        </w:rPr>
        <w:lastRenderedPageBreak/>
        <w:t>JDBC</w:t>
      </w:r>
    </w:p>
    <w:p w:rsidR="00A0333F" w:rsidRDefault="0008151D" w:rsidP="0008151D">
      <w:pPr>
        <w:spacing w:after="120" w:line="240" w:lineRule="auto"/>
        <w:rPr>
          <w:rFonts w:cs="Arial"/>
          <w:bCs/>
          <w:sz w:val="22"/>
          <w:szCs w:val="22"/>
          <w:lang w:val="es-ES_tradnl"/>
        </w:rPr>
      </w:pPr>
      <w:r>
        <w:rPr>
          <w:rFonts w:cs="Arial"/>
          <w:bCs/>
          <w:sz w:val="22"/>
          <w:szCs w:val="22"/>
          <w:lang w:val="es-ES_tradnl"/>
        </w:rPr>
        <w:t xml:space="preserve">La segunda versión de la plataforma Java, Java Development Kit(JDK)1.1, lanzada en 1997, marcó el inicio del primer gran apoyo para la persistencia en base de datos con JDBC. Se trataba de una versión más específica de Java de su predecesor genérico ODBC (Object Database Conectivity) el cual permitía acceder a cualquier base de datos relacional desde cualquier idioma o plataforma. JDBC permite a programas de Java una </w:t>
      </w:r>
      <w:r w:rsidR="00A0333F">
        <w:rPr>
          <w:rFonts w:cs="Arial"/>
          <w:bCs/>
          <w:sz w:val="22"/>
          <w:szCs w:val="22"/>
          <w:lang w:val="es-ES_tradnl"/>
        </w:rPr>
        <w:t>interacción completa con la base de datos. Esta interacción depende en gran medida de SQL, que permite a los desarrolladores la posibilidad de escribir consultas y declaraciones de manipulación de datos en lenguaje de base de datos pero ejecutando y procesando un modelo de programación en Java.</w:t>
      </w:r>
    </w:p>
    <w:p w:rsidR="00A0333F" w:rsidRDefault="00A0333F" w:rsidP="0008151D">
      <w:pPr>
        <w:spacing w:after="120" w:line="240" w:lineRule="auto"/>
        <w:rPr>
          <w:rFonts w:cs="Arial"/>
          <w:bCs/>
          <w:sz w:val="22"/>
          <w:szCs w:val="22"/>
          <w:lang w:val="es-ES_tradnl"/>
        </w:rPr>
      </w:pPr>
      <w:r>
        <w:rPr>
          <w:rFonts w:cs="Arial"/>
          <w:bCs/>
          <w:sz w:val="22"/>
          <w:szCs w:val="22"/>
          <w:lang w:val="es-ES_tradnl"/>
        </w:rPr>
        <w:t>La desventaja de todo esto, es que el lenguaje de SQL no es portátil, ya que cada base de datos funciona de manera diferente dependiendo de la estructura de la consulta y en la mayoría de los casos requiere un ajuste del proveedor. Debido a esto no se debe tener la tentación de utilizar instrucciones SQL listas para ejecutar, ya que si llegase el día en que tu aplicación tiene que dar soporte a otro proveedor de base de datos, se puede dar el caso que las instrucciones SQL que se estaban empleando no son compatibles con el nuevo dialecto SQL.</w:t>
      </w:r>
    </w:p>
    <w:p w:rsidR="000055CA" w:rsidRPr="001263AF" w:rsidRDefault="000055CA" w:rsidP="000055CA">
      <w:pPr>
        <w:spacing w:after="120" w:line="240" w:lineRule="auto"/>
        <w:rPr>
          <w:rFonts w:cs="Arial"/>
          <w:b/>
          <w:bCs/>
          <w:sz w:val="22"/>
          <w:szCs w:val="22"/>
          <w:lang w:val="es-ES_tradnl"/>
        </w:rPr>
      </w:pPr>
      <w:r w:rsidRPr="001263AF">
        <w:rPr>
          <w:rFonts w:cs="Arial"/>
          <w:b/>
          <w:bCs/>
          <w:sz w:val="22"/>
          <w:szCs w:val="22"/>
          <w:lang w:val="es-ES_tradnl"/>
        </w:rPr>
        <w:t>ENTERPRISE JAVABEANS</w:t>
      </w:r>
    </w:p>
    <w:p w:rsidR="000055CA" w:rsidRDefault="000055CA" w:rsidP="000055CA">
      <w:pPr>
        <w:spacing w:after="120" w:line="240" w:lineRule="auto"/>
        <w:rPr>
          <w:rFonts w:cs="Arial"/>
          <w:bCs/>
          <w:sz w:val="22"/>
          <w:szCs w:val="22"/>
          <w:lang w:val="es-ES_tradnl"/>
        </w:rPr>
      </w:pPr>
      <w:r>
        <w:rPr>
          <w:rFonts w:cs="Arial"/>
          <w:bCs/>
          <w:sz w:val="22"/>
          <w:szCs w:val="22"/>
          <w:lang w:val="es-ES_tradnl"/>
        </w:rPr>
        <w:t>La primera versión de la plataforma Java 2 Enterprise Edition (J2EE) introdujo una nueva solución para la persistencia, llamados “beans” de entidad, que son parte de la familia de componentes de Enterprise JavaBean (EJB), la cual introdujo un enfoque basado en una interfaz de una clase concreta llamada “bean” la cual nunca ha sido usada directamente por el código cliente. En su lugar, un</w:t>
      </w:r>
      <w:r w:rsidR="00D369CD">
        <w:rPr>
          <w:rFonts w:cs="Arial"/>
          <w:bCs/>
          <w:sz w:val="22"/>
          <w:szCs w:val="22"/>
          <w:lang w:val="es-ES_tradnl"/>
        </w:rPr>
        <w:t xml:space="preserve"> compilador especializado de “beans” para facilitar la persistencia, la seguridad y la gestión de transacciones, delegando la lógica de negocia a la implementación de la entidad. Los “beans” de entidades se configuraron utilizando una combinación de descriptores de despliegue XML estándar.</w:t>
      </w:r>
    </w:p>
    <w:p w:rsidR="005356FA" w:rsidRDefault="00D369CD" w:rsidP="00D369CD">
      <w:pPr>
        <w:spacing w:after="120" w:line="240" w:lineRule="auto"/>
        <w:rPr>
          <w:rFonts w:cs="Arial"/>
          <w:bCs/>
          <w:sz w:val="22"/>
          <w:szCs w:val="22"/>
          <w:lang w:val="es-ES_tradnl"/>
        </w:rPr>
      </w:pPr>
      <w:r>
        <w:rPr>
          <w:rFonts w:cs="Arial"/>
          <w:bCs/>
          <w:sz w:val="22"/>
          <w:szCs w:val="22"/>
          <w:lang w:val="es-ES_tradnl"/>
        </w:rPr>
        <w:t xml:space="preserve">Los “bean” de entidades fueron sobredimensionados para resolver el problema que se estaba teniendo, pero la primera versión de la tecnología carecía de muchas características necesarias para una lógica de negocio realista, pues  las relaciones entre entidades debían ser </w:t>
      </w:r>
      <w:r w:rsidR="005356FA">
        <w:rPr>
          <w:rFonts w:cs="Arial"/>
          <w:bCs/>
          <w:sz w:val="22"/>
          <w:szCs w:val="22"/>
          <w:lang w:val="es-ES_tradnl"/>
        </w:rPr>
        <w:t>gestionadas por la aplicación, lo que requería que los campos de clave externa sean almacenados y gestionados por la clase “bean”.</w:t>
      </w:r>
    </w:p>
    <w:p w:rsidR="005356FA" w:rsidRDefault="005356FA" w:rsidP="00D369CD">
      <w:pPr>
        <w:spacing w:after="120" w:line="240" w:lineRule="auto"/>
        <w:rPr>
          <w:rFonts w:cs="Arial"/>
          <w:bCs/>
          <w:sz w:val="22"/>
          <w:szCs w:val="22"/>
          <w:lang w:val="es-ES_tradnl"/>
        </w:rPr>
      </w:pPr>
      <w:r>
        <w:rPr>
          <w:rFonts w:cs="Arial"/>
          <w:bCs/>
          <w:sz w:val="22"/>
          <w:szCs w:val="22"/>
          <w:lang w:val="es-ES_tradnl"/>
        </w:rPr>
        <w:t>Con EJB 2.0 se introdujo que los “bean” de entidades sean gestionados por contenedores, en los que el “bean” se volvía abstracto y el servidor era el encargado de generar una subclase para gestionar los datos persistentes</w:t>
      </w:r>
      <w:r w:rsidR="003B6C7A">
        <w:rPr>
          <w:rFonts w:cs="Arial"/>
          <w:bCs/>
          <w:sz w:val="22"/>
          <w:szCs w:val="22"/>
          <w:lang w:val="es-ES_tradnl"/>
        </w:rPr>
        <w:t>. A pesar de todas estas mejoras, seguía sin poder resolver el problema de la excesiva complejidad.</w:t>
      </w:r>
    </w:p>
    <w:p w:rsidR="003B6C7A" w:rsidRPr="001263AF" w:rsidRDefault="003B6C7A" w:rsidP="00D369CD">
      <w:pPr>
        <w:spacing w:after="120" w:line="240" w:lineRule="auto"/>
        <w:rPr>
          <w:rFonts w:cs="Arial"/>
          <w:b/>
          <w:bCs/>
          <w:sz w:val="22"/>
          <w:szCs w:val="22"/>
          <w:lang w:val="es-ES_tradnl"/>
        </w:rPr>
      </w:pPr>
      <w:r w:rsidRPr="001263AF">
        <w:rPr>
          <w:rFonts w:cs="Arial"/>
          <w:b/>
          <w:bCs/>
          <w:sz w:val="22"/>
          <w:szCs w:val="22"/>
          <w:lang w:val="es-ES_tradnl"/>
        </w:rPr>
        <w:t>OBJETO DE DATOS DE JAVA</w:t>
      </w:r>
    </w:p>
    <w:p w:rsidR="003B6C7A" w:rsidRDefault="003B6C7A" w:rsidP="00D369CD">
      <w:pPr>
        <w:spacing w:after="120" w:line="240" w:lineRule="auto"/>
        <w:rPr>
          <w:rFonts w:cs="Arial"/>
          <w:bCs/>
          <w:sz w:val="22"/>
          <w:szCs w:val="22"/>
          <w:lang w:val="es-ES_tradnl"/>
        </w:rPr>
      </w:pPr>
      <w:r>
        <w:rPr>
          <w:rFonts w:cs="Arial"/>
          <w:bCs/>
          <w:sz w:val="22"/>
          <w:szCs w:val="22"/>
          <w:lang w:val="es-ES_tradnl"/>
        </w:rPr>
        <w:t>Ante la frustración de no tener una API de persistencia estandarizada satisfactoria se inventaron los Java Data Objects(JDO) que fueron inspirados principalmente por los proveedores de base de datos orientadas a objetos (OODB) y nunca fueron adoptados por la comunidad de programación principal.</w:t>
      </w:r>
    </w:p>
    <w:p w:rsidR="003B6C7A" w:rsidRDefault="003B6C7A" w:rsidP="00D369CD">
      <w:pPr>
        <w:spacing w:after="120" w:line="240" w:lineRule="auto"/>
        <w:rPr>
          <w:rFonts w:cs="Arial"/>
          <w:bCs/>
          <w:sz w:val="22"/>
          <w:szCs w:val="22"/>
          <w:lang w:val="es-ES_tradnl"/>
        </w:rPr>
      </w:pPr>
      <w:r>
        <w:rPr>
          <w:rFonts w:cs="Arial"/>
          <w:bCs/>
          <w:sz w:val="22"/>
          <w:szCs w:val="22"/>
          <w:lang w:val="es-ES_tradnl"/>
        </w:rPr>
        <w:t>JDO se llegó a convertir en una extensión del JDK pero nunca se convirtió en una parte integral de la plataforma Java. A pesar de todo esto, los principales proveedores comerciales no compartían la misma opinión sobre cómo se debe implementar un marco de persistencia, por tanto, rara vez se llegó a usar.</w:t>
      </w:r>
    </w:p>
    <w:p w:rsidR="003B6C7A" w:rsidRDefault="003B6C7A" w:rsidP="00D369CD">
      <w:pPr>
        <w:spacing w:after="120" w:line="240" w:lineRule="auto"/>
        <w:rPr>
          <w:rFonts w:cs="Arial"/>
          <w:bCs/>
          <w:sz w:val="22"/>
          <w:szCs w:val="22"/>
          <w:lang w:val="es-ES_tradnl"/>
        </w:rPr>
      </w:pPr>
      <w:r>
        <w:rPr>
          <w:rFonts w:cs="Arial"/>
          <w:bCs/>
          <w:sz w:val="22"/>
          <w:szCs w:val="22"/>
          <w:lang w:val="es-ES_tradnl"/>
        </w:rPr>
        <w:lastRenderedPageBreak/>
        <w:t>Una vez que el movimiento de persistencia de EJB 3.0 estaba en movimiento, y los principales proveedores se inscribieron para formar parte de la nueva empresa de persistencia se anunció que JDO se reduciría a la especificación de modo de mantenimiento y JPA cogería tanto de JDO como de los proveedores de persistencia y se convertiría en el único estándar del futuro.</w:t>
      </w:r>
    </w:p>
    <w:p w:rsidR="003B6C7A" w:rsidRPr="001263AF" w:rsidRDefault="00291F04" w:rsidP="00D369CD">
      <w:pPr>
        <w:spacing w:after="120" w:line="240" w:lineRule="auto"/>
        <w:rPr>
          <w:rFonts w:cs="Arial"/>
          <w:b/>
          <w:bCs/>
          <w:sz w:val="22"/>
          <w:szCs w:val="22"/>
          <w:lang w:val="es-ES_tradnl"/>
        </w:rPr>
      </w:pPr>
      <w:r w:rsidRPr="001263AF">
        <w:rPr>
          <w:rFonts w:cs="Arial"/>
          <w:b/>
          <w:bCs/>
          <w:sz w:val="22"/>
          <w:szCs w:val="22"/>
          <w:lang w:val="es-ES_tradnl"/>
        </w:rPr>
        <w:t>¿POR QUÉ OTRO ESTÁNDAR?</w:t>
      </w:r>
    </w:p>
    <w:p w:rsidR="00DA32C9" w:rsidRDefault="005356FA" w:rsidP="00D369CD">
      <w:pPr>
        <w:spacing w:after="120" w:line="240" w:lineRule="auto"/>
        <w:rPr>
          <w:rFonts w:cs="Arial"/>
          <w:bCs/>
          <w:sz w:val="22"/>
          <w:szCs w:val="22"/>
          <w:lang w:val="es-ES_tradnl"/>
        </w:rPr>
      </w:pPr>
      <w:r>
        <w:rPr>
          <w:rFonts w:cs="Arial"/>
          <w:bCs/>
          <w:sz w:val="22"/>
          <w:szCs w:val="22"/>
          <w:lang w:val="es-ES_tradnl"/>
        </w:rPr>
        <w:tab/>
      </w:r>
      <w:r w:rsidR="00DA32C9">
        <w:rPr>
          <w:rFonts w:cs="Arial"/>
          <w:bCs/>
          <w:sz w:val="22"/>
          <w:szCs w:val="22"/>
          <w:lang w:val="es-ES_tradnl"/>
        </w:rPr>
        <w:t>Dicho estándar permitía a</w:t>
      </w:r>
      <w:r w:rsidR="00765B51">
        <w:rPr>
          <w:rFonts w:cs="Arial"/>
          <w:bCs/>
          <w:sz w:val="22"/>
          <w:szCs w:val="22"/>
          <w:lang w:val="es-ES_tradnl"/>
        </w:rPr>
        <w:t>l desarrollador podía tratar el objeto persistente como cualquier otro objeto Java</w:t>
      </w:r>
      <w:r w:rsidR="00DA32C9">
        <w:rPr>
          <w:rFonts w:cs="Arial"/>
          <w:bCs/>
          <w:sz w:val="22"/>
          <w:szCs w:val="22"/>
          <w:lang w:val="es-ES_tradnl"/>
        </w:rPr>
        <w:t xml:space="preserve"> y luego asignarlo a un almacén persistente y usar una API de persistencia para persistirlo. Debido a que los objetos eran objetos Java normales este modelo de persistencia llegó a ser conocido como Plain Old Java Object (POJO).</w:t>
      </w:r>
    </w:p>
    <w:p w:rsidR="00DA32C9" w:rsidRDefault="00DA32C9" w:rsidP="00D369CD">
      <w:pPr>
        <w:spacing w:after="120" w:line="240" w:lineRule="auto"/>
        <w:rPr>
          <w:rFonts w:cs="Arial"/>
          <w:bCs/>
          <w:sz w:val="22"/>
          <w:szCs w:val="22"/>
          <w:lang w:val="es-ES_tradnl"/>
        </w:rPr>
      </w:pPr>
      <w:r>
        <w:rPr>
          <w:rFonts w:cs="Arial"/>
          <w:bCs/>
          <w:sz w:val="22"/>
          <w:szCs w:val="22"/>
          <w:lang w:val="es-ES_tradnl"/>
        </w:rPr>
        <w:t xml:space="preserve">La necesidad de hacer otro estándar, es </w:t>
      </w:r>
      <w:r w:rsidR="001263AF">
        <w:rPr>
          <w:rFonts w:cs="Arial"/>
          <w:bCs/>
          <w:sz w:val="22"/>
          <w:szCs w:val="22"/>
          <w:lang w:val="es-ES_tradnl"/>
        </w:rPr>
        <w:t>permitir una implementación completa sin la necesidad de acoplar a la aplicación un producto en concreto.</w:t>
      </w:r>
    </w:p>
    <w:p w:rsidR="001263AF" w:rsidRDefault="001263AF" w:rsidP="00D369CD">
      <w:pPr>
        <w:spacing w:after="120" w:line="240" w:lineRule="auto"/>
        <w:rPr>
          <w:rFonts w:cs="Arial"/>
          <w:bCs/>
          <w:sz w:val="22"/>
          <w:szCs w:val="22"/>
          <w:lang w:val="es-ES_tradnl"/>
        </w:rPr>
      </w:pPr>
      <w:r>
        <w:rPr>
          <w:rFonts w:cs="Arial"/>
          <w:bCs/>
          <w:sz w:val="22"/>
          <w:szCs w:val="22"/>
          <w:lang w:val="es-ES_tradnl"/>
        </w:rPr>
        <w:t>Vincular un estándar a un proyecto de código abierto como Hibernate sería problemático, para el estándar y probablemente aún peor para el proyecto Hibernate. Sin embargo, el uso de una tecnología estándar a la corporación cambiar de proveedor si la elección inicial no cumple con los requisitos necesarios</w:t>
      </w:r>
    </w:p>
    <w:p w:rsidR="001263AF" w:rsidRDefault="001263AF" w:rsidP="00D369CD">
      <w:pPr>
        <w:spacing w:after="120" w:line="240" w:lineRule="auto"/>
        <w:rPr>
          <w:rFonts w:cs="Arial"/>
          <w:bCs/>
          <w:sz w:val="22"/>
          <w:szCs w:val="22"/>
          <w:lang w:val="es-ES_tradnl"/>
        </w:rPr>
      </w:pPr>
    </w:p>
    <w:p w:rsidR="0008151D" w:rsidRPr="000055CA" w:rsidRDefault="000A3DFD" w:rsidP="00D369CD">
      <w:pPr>
        <w:spacing w:after="120" w:line="240" w:lineRule="auto"/>
        <w:rPr>
          <w:rFonts w:cs="Arial"/>
          <w:bCs/>
          <w:sz w:val="22"/>
          <w:szCs w:val="22"/>
          <w:lang w:val="es-ES_tradnl"/>
        </w:rPr>
      </w:pPr>
      <w:r w:rsidRPr="000A3DFD">
        <w:rPr>
          <w:lang w:val="es-ES_tradnl"/>
        </w:rPr>
        <w:br w:type="page"/>
      </w:r>
      <w:r w:rsidR="0008151D" w:rsidRPr="000A3DFD">
        <w:rPr>
          <w:lang w:val="es-ES_tradnl"/>
        </w:rPr>
        <w:lastRenderedPageBreak/>
        <w:t xml:space="preserve"> </w:t>
      </w:r>
    </w:p>
    <w:p w:rsidR="00CB0261" w:rsidRPr="000A3DFD" w:rsidRDefault="00CB0261" w:rsidP="000A3DFD">
      <w:pPr>
        <w:rPr>
          <w:lang w:val="es-ES_tradnl"/>
        </w:rPr>
      </w:pPr>
    </w:p>
    <w:sectPr w:rsidR="00CB0261" w:rsidRPr="000A3DFD" w:rsidSect="000A3DFD">
      <w:headerReference w:type="even" r:id="rId7"/>
      <w:headerReference w:type="default" r:id="rId8"/>
      <w:footerReference w:type="even" r:id="rId9"/>
      <w:footerReference w:type="default" r:id="rId10"/>
      <w:headerReference w:type="first" r:id="rId11"/>
      <w:footerReference w:type="first" r:id="rId12"/>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DFD" w:rsidRPr="000A3DFD" w:rsidRDefault="000A3DFD">
      <w:pPr>
        <w:rPr>
          <w:lang w:val="es-ES_tradnl"/>
        </w:rPr>
      </w:pPr>
      <w:r w:rsidRPr="000A3DFD">
        <w:rPr>
          <w:lang w:val="es-ES_tradnl"/>
        </w:rPr>
        <w:separator/>
      </w:r>
    </w:p>
  </w:endnote>
  <w:endnote w:type="continuationSeparator" w:id="0">
    <w:p w:rsidR="000A3DFD" w:rsidRPr="000A3DFD" w:rsidRDefault="000A3DFD">
      <w:pPr>
        <w:rPr>
          <w:lang w:val="es-ES_tradnl"/>
        </w:rPr>
      </w:pPr>
      <w:r w:rsidRPr="000A3DFD">
        <w:rPr>
          <w:lang w:val="es-ES_tradn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Default="000A3D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Pr="000A3DFD" w:rsidRDefault="000A3DFD" w:rsidP="000A3DFD">
    <w:pPr>
      <w:pStyle w:val="FooterStyle"/>
      <w:ind w:left="0"/>
      <w:rPr>
        <w:lang w:val="es-ES_tradnl"/>
      </w:rPr>
    </w:pPr>
    <w:r w:rsidRPr="000A3DFD">
      <w:rPr>
        <w:noProof/>
        <w:lang w:val="es-ES" w:eastAsia="es-ES"/>
      </w:rPr>
      <mc:AlternateContent>
        <mc:Choice Requires="wps">
          <w:drawing>
            <wp:anchor distT="0" distB="0" distL="114300" distR="114300" simplePos="0" relativeHeight="251651072" behindDoc="0" locked="0" layoutInCell="1" allowOverlap="1">
              <wp:simplePos x="0" y="0"/>
              <wp:positionH relativeFrom="column">
                <wp:posOffset>-6350</wp:posOffset>
              </wp:positionH>
              <wp:positionV relativeFrom="paragraph">
                <wp:posOffset>113030</wp:posOffset>
              </wp:positionV>
              <wp:extent cx="597217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72F50" id="Conector recto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MKHAIAADIEAAAOAAAAZHJzL2Uyb0RvYy54bWysU02P2jAQvVfqf7B8h3wssBARVm0CvWxb&#10;pN3+AGM7xKpjW7YhoKr/vWNDENteqqoXe+yZeX4z87x8OnUSHbl1QqsSZ+MUI66oZkLtS/ztdTOa&#10;Y+Q8UYxIrXiJz9zhp9X7d8veFDzXrZaMWwQgyhW9KXHrvSmSxNGWd8SNteEKnI22HfFwtPuEWdID&#10;eieTPE1nSa8tM1ZT7hzc1hcnXkX8puHUf20axz2SJQZuPq42rruwJqslKfaWmFbQKw3yDyw6IhQ8&#10;eoOqiSfoYMUfUJ2gVjvd+DHVXaKbRlAea4BqsvS3al5aYnisBZrjzK1N7v/B0i/HrUWClTjHSJEO&#10;RlTBoKjXFtmwoTz0qDeugNBKbW2okp7Ui3nW9LtDSlctUXseub6eDQBkISN5kxIOzsBLu/6zZhBD&#10;Dl7Hhp0a2wVIaAU6xbmcb3PhJ48oXE4Xj3n2OMWIDr6EFEOisc5/4rpDwSixFCq0jBTk+Ox8IEKK&#10;ISRcK70RUsaxS4X6Es8epmlMcFoKFpwhzNn9rpIWHQkIp9qkef4xVgWe+zCrD4pFsJYTtr7angh5&#10;seFxqQIelAJ0rtZFGT8W6WI9X88no0k+W48maV2PPmyqyWi2gWLrh7qq6uxnoJZNilYwxlVgN6g0&#10;m/ydCq7/5aKvm05vbUjeosd+Adlhj6TjLMP4LkLYaXbe2mHGIMwYfP1EQfn3Z7Dvv/rqFwAAAP//&#10;AwBQSwMEFAAGAAgAAAAhAHumprvdAAAACAEAAA8AAABkcnMvZG93bnJldi54bWxMj8FOwzAQRO9I&#10;/IO1SNxaJyAgDXEqVMEJIbWBHnpz4iWJGq8j221Dv55FHOC4M6PZecVysoM4og+9IwXpPAGB1DjT&#10;U6vg4/1lloEIUZPRgyNU8IUBluXlRaFz4060wWMVW8ElFHKtoItxzKUMTYdWh7kbkdj7dN7qyKdv&#10;pfH6xOV2kDdJci+t7ok/dHrEVYfNvjpYBX57fkvWZ5/RLt2vV9X4mvXPtVLXV9PTI4iIU/wLw898&#10;ng4lb6rdgUwQg4JZyiiR9QcmYH9xu7gDUf8Ksizkf4DyGwAA//8DAFBLAQItABQABgAIAAAAIQC2&#10;gziS/gAAAOEBAAATAAAAAAAAAAAAAAAAAAAAAABbQ29udGVudF9UeXBlc10ueG1sUEsBAi0AFAAG&#10;AAgAAAAhADj9If/WAAAAlAEAAAsAAAAAAAAAAAAAAAAALwEAAF9yZWxzLy5yZWxzUEsBAi0AFAAG&#10;AAgAAAAhAC3pEwocAgAAMgQAAA4AAAAAAAAAAAAAAAAALgIAAGRycy9lMm9Eb2MueG1sUEsBAi0A&#10;FAAGAAgAAAAhAHumprvdAAAACAEAAA8AAAAAAAAAAAAAAAAAdgQAAGRycy9kb3ducmV2LnhtbFBL&#10;BQYAAAAABAAEAPMAAACABQAAAAA=&#10;" strokecolor="#cf022b" strokeweight=".5pt"/>
          </w:pict>
        </mc:Fallback>
      </mc:AlternateContent>
    </w:r>
    <w:r w:rsidRPr="000A3DFD">
      <w:rPr>
        <w:noProof/>
        <w:lang w:val="es-ES" w:eastAsia="es-ES"/>
      </w:rPr>
      <w:drawing>
        <wp:anchor distT="0" distB="0" distL="114300" distR="114300" simplePos="0" relativeHeight="251657216" behindDoc="0" locked="0" layoutInCell="1" allowOverlap="1">
          <wp:simplePos x="0" y="0"/>
          <wp:positionH relativeFrom="column">
            <wp:posOffset>5965825</wp:posOffset>
          </wp:positionH>
          <wp:positionV relativeFrom="paragraph">
            <wp:posOffset>-48260</wp:posOffset>
          </wp:positionV>
          <wp:extent cx="431800" cy="316865"/>
          <wp:effectExtent l="0" t="0" r="6350" b="6985"/>
          <wp:wrapSquare wrapText="bothSides"/>
          <wp:docPr id="1" name="Imagen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DFD">
      <w:rPr>
        <w:lang w:val="es-ES_tradnl"/>
      </w:rPr>
      <w:t xml:space="preserve">© Sopra Steria Group, </w:t>
    </w:r>
    <w:r w:rsidRPr="000A3DFD">
      <w:rPr>
        <w:lang w:val="es-ES_tradnl"/>
      </w:rPr>
      <w:fldChar w:fldCharType="begin"/>
    </w:r>
    <w:r w:rsidRPr="000A3DFD">
      <w:rPr>
        <w:lang w:val="es-ES_tradnl"/>
      </w:rPr>
      <w:instrText xml:space="preserve"> DATE \@ "yyyy" \* MERGEFORMAT </w:instrText>
    </w:r>
    <w:r w:rsidRPr="000A3DFD">
      <w:rPr>
        <w:lang w:val="es-ES_tradnl"/>
      </w:rPr>
      <w:fldChar w:fldCharType="separate"/>
    </w:r>
    <w:r w:rsidR="001263AF">
      <w:rPr>
        <w:noProof/>
        <w:lang w:val="es-ES_tradnl"/>
      </w:rPr>
      <w:t>2018</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DOCSLABEL_version  \* MERGEFORMAT </w:instrText>
    </w:r>
    <w:r w:rsidRPr="000A3DFD">
      <w:rPr>
        <w:lang w:val="es-ES_tradnl"/>
      </w:rPr>
      <w:fldChar w:fldCharType="separate"/>
    </w:r>
    <w:r w:rsidR="001263AF">
      <w:rPr>
        <w:lang w:val="es-ES_tradnl"/>
      </w:rPr>
      <w:t>Versión</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DOCSPROP_version  \* MERGEFORMAT </w:instrText>
    </w:r>
    <w:r w:rsidRPr="000A3DFD">
      <w:rPr>
        <w:lang w:val="es-ES_tradnl"/>
      </w:rPr>
      <w:fldChar w:fldCharType="separate"/>
    </w:r>
    <w:r w:rsidR="001263AF">
      <w:rPr>
        <w:lang w:val="es-ES_tradnl"/>
      </w:rPr>
      <w:t>1.00</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DOCSLABEL_status  \* MERGEFORMAT </w:instrText>
    </w:r>
    <w:r w:rsidRPr="000A3DFD">
      <w:rPr>
        <w:lang w:val="es-ES_tradnl"/>
      </w:rPr>
      <w:fldChar w:fldCharType="separate"/>
    </w:r>
    <w:r w:rsidR="001263AF">
      <w:rPr>
        <w:lang w:val="es-ES_tradnl"/>
      </w:rPr>
      <w:t xml:space="preserve">Estado </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DOCSPROP_status  \* MERGEFORMAT </w:instrText>
    </w:r>
    <w:r w:rsidRPr="000A3DFD">
      <w:rPr>
        <w:lang w:val="es-ES_tradnl"/>
      </w:rPr>
      <w:fldChar w:fldCharType="separate"/>
    </w:r>
    <w:r w:rsidR="001263AF">
      <w:rPr>
        <w:lang w:val="es-ES_tradnl"/>
      </w:rPr>
      <w:t>Trabajo</w:t>
    </w:r>
    <w:r w:rsidRPr="000A3DFD">
      <w:rPr>
        <w:lang w:val="es-ES_tradnl"/>
      </w:rPr>
      <w:fldChar w:fldCharType="end"/>
    </w:r>
    <w:r w:rsidRPr="000A3DFD">
      <w:rPr>
        <w:lang w:val="es-ES_tradnl"/>
      </w:rPr>
      <w:t xml:space="preserve"> / Ref. : </w:t>
    </w:r>
    <w:r w:rsidRPr="000A3DFD">
      <w:rPr>
        <w:lang w:val="es-ES_tradnl"/>
      </w:rPr>
      <w:fldChar w:fldCharType="begin"/>
    </w:r>
    <w:r w:rsidRPr="000A3DFD">
      <w:rPr>
        <w:lang w:val="es-ES_tradnl"/>
      </w:rPr>
      <w:instrText xml:space="preserve"> DOCPROPERTY  DOCSPROP_reference  \* MERGEFORMAT </w:instrText>
    </w:r>
    <w:r w:rsidRPr="000A3DFD">
      <w:rPr>
        <w:lang w:val="es-ES_tradnl"/>
      </w:rPr>
      <w:fldChar w:fldCharType="separate"/>
    </w:r>
    <w:r w:rsidR="001263AF">
      <w:rPr>
        <w:lang w:val="es-ES_tradnl"/>
      </w:rPr>
      <w:t>20181120-101127-GSE</w:t>
    </w:r>
    <w:r w:rsidRPr="000A3DFD">
      <w:rPr>
        <w:lang w:val="es-ES_tradnl"/>
      </w:rPr>
      <w:fldChar w:fldCharType="end"/>
    </w:r>
  </w:p>
  <w:p w:rsidR="000A3DFD" w:rsidRPr="000A3DFD" w:rsidRDefault="000A3DFD" w:rsidP="000A3DFD">
    <w:pPr>
      <w:pStyle w:val="FooterPageNumbering"/>
      <w:rPr>
        <w:lang w:val="es-ES_tradnl"/>
      </w:rPr>
    </w:pPr>
    <w:r w:rsidRPr="000A3DFD">
      <w:rPr>
        <w:lang w:val="es-ES_tradnl"/>
      </w:rPr>
      <w:fldChar w:fldCharType="begin"/>
    </w:r>
    <w:r w:rsidRPr="000A3DFD">
      <w:rPr>
        <w:lang w:val="es-ES_tradnl"/>
      </w:rPr>
      <w:instrText xml:space="preserve"> PAGE  \* MERGEFORMAT </w:instrText>
    </w:r>
    <w:r w:rsidRPr="000A3DFD">
      <w:rPr>
        <w:lang w:val="es-ES_tradnl"/>
      </w:rPr>
      <w:fldChar w:fldCharType="separate"/>
    </w:r>
    <w:r w:rsidR="001263AF">
      <w:rPr>
        <w:noProof/>
        <w:lang w:val="es-ES_tradnl"/>
      </w:rPr>
      <w:t>6</w:t>
    </w:r>
    <w:r w:rsidRPr="000A3DFD">
      <w:rPr>
        <w:lang w:val="es-ES_tradnl"/>
      </w:rPr>
      <w:fldChar w:fldCharType="end"/>
    </w:r>
    <w:r w:rsidRPr="000A3DFD">
      <w:rPr>
        <w:lang w:val="es-ES_tradnl"/>
      </w:rPr>
      <w:t>/</w:t>
    </w:r>
    <w:r w:rsidRPr="000A3DFD">
      <w:rPr>
        <w:lang w:val="es-ES_tradnl"/>
      </w:rPr>
      <w:fldChar w:fldCharType="begin"/>
    </w:r>
    <w:r w:rsidRPr="000A3DFD">
      <w:rPr>
        <w:lang w:val="es-ES_tradnl"/>
      </w:rPr>
      <w:instrText xml:space="preserve"> NUMPAGES  \* MERGEFORMAT </w:instrText>
    </w:r>
    <w:r w:rsidRPr="000A3DFD">
      <w:rPr>
        <w:lang w:val="es-ES_tradnl"/>
      </w:rPr>
      <w:fldChar w:fldCharType="separate"/>
    </w:r>
    <w:r w:rsidR="001263AF">
      <w:rPr>
        <w:noProof/>
        <w:lang w:val="es-ES_tradnl"/>
      </w:rPr>
      <w:t>7</w:t>
    </w:r>
    <w:r w:rsidRPr="000A3DFD">
      <w:rPr>
        <w:lang w:val="es-ES_tradn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Pr="000A3DFD" w:rsidRDefault="000A3DFD" w:rsidP="000A3DFD">
    <w:pPr>
      <w:pStyle w:val="FooterStyle"/>
      <w:tabs>
        <w:tab w:val="left" w:pos="8986"/>
        <w:tab w:val="left" w:pos="9596"/>
        <w:tab w:val="right" w:pos="9979"/>
      </w:tabs>
      <w:ind w:left="0"/>
      <w:rPr>
        <w:lang w:val="es-ES_tradnl"/>
      </w:rPr>
    </w:pPr>
    <w:r w:rsidRPr="000A3DFD">
      <w:rPr>
        <w:noProof/>
        <w:lang w:val="es-ES" w:eastAsia="es-ES"/>
      </w:rPr>
      <w:drawing>
        <wp:anchor distT="0" distB="0" distL="114300" distR="114300" simplePos="0" relativeHeight="251669504" behindDoc="0" locked="0" layoutInCell="1" allowOverlap="1">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n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DFD">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-6350</wp:posOffset>
              </wp:positionH>
              <wp:positionV relativeFrom="paragraph">
                <wp:posOffset>110490</wp:posOffset>
              </wp:positionV>
              <wp:extent cx="5568950" cy="381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0D7C0"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6/HgIAADUEAAAOAAAAZHJzL2Uyb0RvYy54bWysU02P2yAQvVfqf0DcE9uJkzpWnFVrJ71s&#10;20i7/QEEcIyKAQGJE1X97x3Ih3a3l6rqBWaY4fFm3rB8OPUSHbl1QqsKZ+MUI66oZkLtK/z9eTMq&#10;MHKeKEakVrzCZ+7ww+r9u+VgSj7RnZaMWwQgypWDqXDnvSmTxNGO98SNteEKgq22PfHg2n3CLBkA&#10;vZfJJE3nyaAtM1ZT7hycNpcgXkX8tuXUf2tbxz2SFQZuPq42rruwJqslKfeWmE7QKw3yDyx6IhQ8&#10;eodqiCfoYMUfUL2gVjvd+jHVfaLbVlAea4BqsvRNNU8dMTzWAs1x5t4m9/9g6dfj1iLBKjzFSJEe&#10;JKpBKOq1RTZsaBp6NBhXQmqttjZUSU/qyTxq+sMhpeuOqD2PXJ/PBgCycCN5dSU4zsBLu+GLZpBD&#10;Dl7Hhp1a2wdIaAU6RV3Od134ySMKh7PZvFjMQD4KsWmRRdkSUt7uGuv8Z657FIwKS6FC10hJjo/O&#10;By6kvKWEY6U3QsqovFRoqPB8CuAh4rQULASjY/e7Wlp0JDA79SadTD7Fwt6kWX1QLIJ1nLD11fZE&#10;yIsNj0sV8KAaoHO1LsPxc5Eu1sW6yEf5ZL4e5WnTjD5u6nw032QfZs20qesm+xWoZXnZCca4Cuxu&#10;g5rlfzcI1y9zGbH7qN7bkLxGj/0Csrc9ko5yBgUvs7DT7Ly1N5lhNmPy9R+F4X/pg/3yt69+AwAA&#10;//8DAFBLAwQUAAYACAAAACEAAMgN690AAAAIAQAADwAAAGRycy9kb3ducmV2LnhtbEyPwU7DMBBE&#10;70j8g7VI3FonCLVWiFOhCk4IqaRw4ObESxI1Xke224Z+PcsJjvtmNDtTbmY3ihOGOHjSkC8zEEit&#10;twN1Gt73zwsFIiZD1oyeUMM3RthU11elKaw/0xue6tQJDqFYGA19SlMhZWx7dCYu/YTE2pcPziQ+&#10;QydtMGcOd6O8y7KVdGYg/tCbCbc9tof66DSEj8trtrsERZ/5Ybetpxc1PDVa397Mjw8gEs7pzwy/&#10;9bk6VNyp8UeyUYwaFjlPSczX9yBYV+sVg4aBykBWpfw/oPoBAAD//wMAUEsBAi0AFAAGAAgAAAAh&#10;ALaDOJL+AAAA4QEAABMAAAAAAAAAAAAAAAAAAAAAAFtDb250ZW50X1R5cGVzXS54bWxQSwECLQAU&#10;AAYACAAAACEAOP0h/9YAAACUAQAACwAAAAAAAAAAAAAAAAAvAQAAX3JlbHMvLnJlbHNQSwECLQAU&#10;AAYACAAAACEAZha+vx4CAAA1BAAADgAAAAAAAAAAAAAAAAAuAgAAZHJzL2Uyb0RvYy54bWxQSwEC&#10;LQAUAAYACAAAACEAAMgN690AAAAIAQAADwAAAAAAAAAAAAAAAAB4BAAAZHJzL2Rvd25yZXYueG1s&#10;UEsFBgAAAAAEAAQA8wAAAIIFAAAAAA==&#10;" strokecolor="#cf022b" strokeweight=".5pt"/>
          </w:pict>
        </mc:Fallback>
      </mc:AlternateContent>
    </w:r>
    <w:r w:rsidRPr="000A3DFD">
      <w:rPr>
        <w:lang w:val="es-ES_tradnl"/>
      </w:rPr>
      <w:t xml:space="preserve">© Sopra Steria Group, </w:t>
    </w:r>
    <w:r w:rsidRPr="000A3DFD">
      <w:rPr>
        <w:lang w:val="es-ES_tradnl"/>
      </w:rPr>
      <w:fldChar w:fldCharType="begin"/>
    </w:r>
    <w:r w:rsidRPr="000A3DFD">
      <w:rPr>
        <w:lang w:val="es-ES_tradnl"/>
      </w:rPr>
      <w:instrText xml:space="preserve"> DATE \@ "yyyy" \* MERGEFORMAT </w:instrText>
    </w:r>
    <w:r w:rsidRPr="000A3DFD">
      <w:rPr>
        <w:lang w:val="es-ES_tradnl"/>
      </w:rPr>
      <w:fldChar w:fldCharType="separate"/>
    </w:r>
    <w:r w:rsidR="001263AF">
      <w:rPr>
        <w:noProof/>
        <w:lang w:val="es-ES_tradnl"/>
      </w:rPr>
      <w:t>2018</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DOCSLABEL_version  \* MERGEFORMAT </w:instrText>
    </w:r>
    <w:r w:rsidRPr="000A3DFD">
      <w:rPr>
        <w:lang w:val="es-ES_tradnl"/>
      </w:rPr>
      <w:fldChar w:fldCharType="separate"/>
    </w:r>
    <w:r w:rsidR="001263AF">
      <w:rPr>
        <w:lang w:val="es-ES_tradnl"/>
      </w:rPr>
      <w:t>Versión</w:t>
    </w:r>
    <w:r w:rsidRPr="000A3DFD">
      <w:rPr>
        <w:lang w:val="es-ES_tradnl"/>
      </w:rPr>
      <w:fldChar w:fldCharType="end"/>
    </w:r>
    <w:r w:rsidRPr="000A3DFD">
      <w:rPr>
        <w:lang w:val="es-ES_tradnl"/>
      </w:rPr>
      <w:t xml:space="preserve">: </w:t>
    </w:r>
    <w:r w:rsidRPr="000A3DFD">
      <w:rPr>
        <w:lang w:val="es-ES_tradnl"/>
      </w:rPr>
      <w:fldChar w:fldCharType="begin"/>
    </w:r>
    <w:r w:rsidRPr="000A3DFD">
      <w:rPr>
        <w:lang w:val="es-ES_tradnl"/>
      </w:rPr>
      <w:instrText xml:space="preserve"> DOCPROPERTY  DOCSPROP_version  \* MERGEFORMAT </w:instrText>
    </w:r>
    <w:r w:rsidRPr="000A3DFD">
      <w:rPr>
        <w:lang w:val="es-ES_tradnl"/>
      </w:rPr>
      <w:fldChar w:fldCharType="separate"/>
    </w:r>
    <w:r w:rsidR="001263AF">
      <w:rPr>
        <w:lang w:val="es-ES_tradnl"/>
      </w:rPr>
      <w:t>1.00</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DOCSLABEL_status  \* MERGEFORMAT </w:instrText>
    </w:r>
    <w:r w:rsidRPr="000A3DFD">
      <w:rPr>
        <w:lang w:val="es-ES_tradnl"/>
      </w:rPr>
      <w:fldChar w:fldCharType="separate"/>
    </w:r>
    <w:r w:rsidR="001263AF">
      <w:rPr>
        <w:lang w:val="es-ES_tradnl"/>
      </w:rPr>
      <w:t xml:space="preserve">Estado </w:t>
    </w:r>
    <w:r w:rsidRPr="000A3DFD">
      <w:rPr>
        <w:lang w:val="es-ES_tradnl"/>
      </w:rPr>
      <w:fldChar w:fldCharType="end"/>
    </w:r>
    <w:r w:rsidRPr="000A3DFD">
      <w:rPr>
        <w:lang w:val="es-ES_tradnl"/>
      </w:rPr>
      <w:t xml:space="preserve"> : </w:t>
    </w:r>
    <w:r w:rsidRPr="000A3DFD">
      <w:rPr>
        <w:lang w:val="es-ES_tradnl"/>
      </w:rPr>
      <w:fldChar w:fldCharType="begin"/>
    </w:r>
    <w:r w:rsidRPr="000A3DFD">
      <w:rPr>
        <w:lang w:val="es-ES_tradnl"/>
      </w:rPr>
      <w:instrText xml:space="preserve"> DOCPROPERTY  DOCSPROP_status  \* MERGEFORMAT </w:instrText>
    </w:r>
    <w:r w:rsidRPr="000A3DFD">
      <w:rPr>
        <w:lang w:val="es-ES_tradnl"/>
      </w:rPr>
      <w:fldChar w:fldCharType="separate"/>
    </w:r>
    <w:r w:rsidR="001263AF">
      <w:rPr>
        <w:lang w:val="es-ES_tradnl"/>
      </w:rPr>
      <w:t>Trabajo</w:t>
    </w:r>
    <w:r w:rsidRPr="000A3DFD">
      <w:rPr>
        <w:lang w:val="es-ES_tradnl"/>
      </w:rPr>
      <w:fldChar w:fldCharType="end"/>
    </w:r>
    <w:r w:rsidRPr="000A3DFD">
      <w:rPr>
        <w:lang w:val="es-ES_tradnl"/>
      </w:rPr>
      <w:t xml:space="preserve"> / Ref. : </w:t>
    </w:r>
    <w:r w:rsidRPr="000A3DFD">
      <w:rPr>
        <w:lang w:val="es-ES_tradnl"/>
      </w:rPr>
      <w:fldChar w:fldCharType="begin"/>
    </w:r>
    <w:r w:rsidRPr="000A3DFD">
      <w:rPr>
        <w:lang w:val="es-ES_tradnl"/>
      </w:rPr>
      <w:instrText xml:space="preserve"> DOCPROPERTY  DOCSPROP_reference  \* MERGEFORMAT </w:instrText>
    </w:r>
    <w:r w:rsidRPr="000A3DFD">
      <w:rPr>
        <w:lang w:val="es-ES_tradnl"/>
      </w:rPr>
      <w:fldChar w:fldCharType="separate"/>
    </w:r>
    <w:r w:rsidR="001263AF">
      <w:rPr>
        <w:lang w:val="es-ES_tradnl"/>
      </w:rPr>
      <w:t>20181120-101127-GSE</w:t>
    </w:r>
    <w:r w:rsidRPr="000A3DFD">
      <w:rPr>
        <w:lang w:val="es-ES_tradnl"/>
      </w:rPr>
      <w:fldChar w:fldCharType="end"/>
    </w:r>
    <w:r w:rsidRPr="000A3DFD">
      <w:rPr>
        <w:lang w:val="es-ES_tradnl"/>
      </w:rPr>
      <w:tab/>
    </w:r>
    <w:r w:rsidRPr="000A3DFD">
      <w:rPr>
        <w:lang w:val="es-ES_tradnl"/>
      </w:rPr>
      <w:tab/>
    </w:r>
  </w:p>
  <w:p w:rsidR="000A3DFD" w:rsidRPr="000A3DFD" w:rsidRDefault="000A3DFD" w:rsidP="000A3DFD">
    <w:pPr>
      <w:pStyle w:val="FooterPageNumbering"/>
      <w:rPr>
        <w:lang w:val="es-ES_tradnl"/>
      </w:rPr>
    </w:pPr>
    <w:r w:rsidRPr="000A3DFD">
      <w:rPr>
        <w:lang w:val="es-ES_tradnl"/>
      </w:rPr>
      <w:fldChar w:fldCharType="begin"/>
    </w:r>
    <w:r w:rsidRPr="000A3DFD">
      <w:rPr>
        <w:lang w:val="es-ES_tradnl"/>
      </w:rPr>
      <w:instrText xml:space="preserve"> PAGE  \* MERGEFORMAT </w:instrText>
    </w:r>
    <w:r w:rsidRPr="000A3DFD">
      <w:rPr>
        <w:lang w:val="es-ES_tradnl"/>
      </w:rPr>
      <w:fldChar w:fldCharType="separate"/>
    </w:r>
    <w:r w:rsidR="001263AF">
      <w:rPr>
        <w:noProof/>
        <w:lang w:val="es-ES_tradnl"/>
      </w:rPr>
      <w:t>1</w:t>
    </w:r>
    <w:r w:rsidRPr="000A3DFD">
      <w:rPr>
        <w:lang w:val="es-ES_tradnl"/>
      </w:rPr>
      <w:fldChar w:fldCharType="end"/>
    </w:r>
    <w:r w:rsidRPr="000A3DFD">
      <w:rPr>
        <w:lang w:val="es-ES_tradnl"/>
      </w:rPr>
      <w:t>/</w:t>
    </w:r>
    <w:r w:rsidRPr="000A3DFD">
      <w:rPr>
        <w:lang w:val="es-ES_tradnl"/>
      </w:rPr>
      <w:fldChar w:fldCharType="begin"/>
    </w:r>
    <w:r w:rsidRPr="000A3DFD">
      <w:rPr>
        <w:lang w:val="es-ES_tradnl"/>
      </w:rPr>
      <w:instrText xml:space="preserve"> NUMPAGES  \* MERGEFORMAT </w:instrText>
    </w:r>
    <w:r w:rsidRPr="000A3DFD">
      <w:rPr>
        <w:lang w:val="es-ES_tradnl"/>
      </w:rPr>
      <w:fldChar w:fldCharType="separate"/>
    </w:r>
    <w:r w:rsidR="001263AF">
      <w:rPr>
        <w:noProof/>
        <w:lang w:val="es-ES_tradnl"/>
      </w:rPr>
      <w:t>7</w:t>
    </w:r>
    <w:r w:rsidRPr="000A3DFD">
      <w:rPr>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DFD" w:rsidRPr="000A3DFD" w:rsidRDefault="000A3DFD">
      <w:pPr>
        <w:rPr>
          <w:lang w:val="es-ES_tradnl"/>
        </w:rPr>
      </w:pPr>
    </w:p>
  </w:footnote>
  <w:footnote w:type="continuationSeparator" w:id="0">
    <w:p w:rsidR="000A3DFD" w:rsidRPr="000A3DFD" w:rsidRDefault="000A3DFD">
      <w:pPr>
        <w:rPr>
          <w:lang w:val="es-ES_tradnl"/>
        </w:rPr>
      </w:pPr>
    </w:p>
  </w:footnote>
  <w:footnote w:type="continuationNotice" w:id="1">
    <w:p w:rsidR="000A3DFD" w:rsidRPr="000A3DFD" w:rsidRDefault="000A3DFD">
      <w:pPr>
        <w:rPr>
          <w:lang w:val="es-ES_trad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Default="000A3D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Pr="000A3DFD" w:rsidRDefault="000A3DFD" w:rsidP="000A3DFD">
    <w:pPr>
      <w:pStyle w:val="HeaderRight"/>
      <w:rPr>
        <w:lang w:val="es-ES_tradnl"/>
      </w:rPr>
    </w:pPr>
    <w:r w:rsidRPr="000A3DFD">
      <w:rPr>
        <w:lang w:val="es-ES_tradnl"/>
      </w:rPr>
      <w:tab/>
    </w:r>
    <w:r w:rsidRPr="000A3DFD">
      <w:rPr>
        <w:lang w:val="es-ES_tradnl"/>
      </w:rPr>
      <w:fldChar w:fldCharType="begin"/>
    </w:r>
    <w:r w:rsidRPr="000A3DFD">
      <w:rPr>
        <w:lang w:val="es-ES_tradnl"/>
      </w:rPr>
      <w:instrText xml:space="preserve"> DOCPROPERTY  DOCSPROP_title  \* MERGEFORMAT </w:instrText>
    </w:r>
    <w:r w:rsidRPr="000A3DFD">
      <w:rPr>
        <w:lang w:val="es-ES_tradnl"/>
      </w:rPr>
      <w:fldChar w:fldCharType="end"/>
    </w:r>
  </w:p>
  <w:p w:rsidR="000A3DFD" w:rsidRPr="000A3DFD" w:rsidRDefault="000A3DFD" w:rsidP="000A3DFD">
    <w:pPr>
      <w:pStyle w:val="HeaderRight"/>
      <w:rPr>
        <w:lang w:val="es-ES_tradnl"/>
      </w:rPr>
    </w:pPr>
    <w:r w:rsidRPr="000A3DFD">
      <w:rPr>
        <w:lang w:val="es-ES_tradnl"/>
      </w:rPr>
      <w:tab/>
    </w:r>
    <w:r w:rsidRPr="000A3DFD">
      <w:rPr>
        <w:lang w:val="es-ES_tradnl"/>
      </w:rPr>
      <w:fldChar w:fldCharType="begin"/>
    </w:r>
    <w:r w:rsidRPr="000A3DFD">
      <w:rPr>
        <w:lang w:val="es-ES_tradnl"/>
      </w:rPr>
      <w:instrText xml:space="preserve"> DOCPROPERTY  DOCSPROP_customer  \* MERGEFORMAT </w:instrText>
    </w:r>
    <w:r w:rsidRPr="000A3DFD">
      <w:rPr>
        <w:lang w:val="es-ES_tradnl"/>
      </w:rPr>
      <w:fldChar w:fldCharType="end"/>
    </w:r>
    <w:r w:rsidRPr="000A3DFD">
      <w:rPr>
        <w:lang w:val="es-ES_tradnl"/>
      </w:rPr>
      <w:fldChar w:fldCharType="begin"/>
    </w:r>
    <w:r w:rsidRPr="000A3DFD">
      <w:rPr>
        <w:lang w:val="es-ES_tradnl"/>
      </w:rPr>
      <w:instrText xml:space="preserve"> DOCPROPERTY  DOCSCHAR_splitproject </w:instrText>
    </w:r>
    <w:r w:rsidRPr="000A3DFD">
      <w:rPr>
        <w:lang w:val="es-ES_tradnl"/>
      </w:rPr>
      <w:fldChar w:fldCharType="end"/>
    </w:r>
    <w:r w:rsidRPr="000A3DFD">
      <w:rPr>
        <w:lang w:val="es-ES_tradnl"/>
      </w:rPr>
      <w:fldChar w:fldCharType="begin"/>
    </w:r>
    <w:r w:rsidRPr="000A3DFD">
      <w:rPr>
        <w:lang w:val="es-ES_tradnl"/>
      </w:rPr>
      <w:instrText xml:space="preserve"> DOCPROPERTY  DOCSPROP_project  \* MERGEFORMAT </w:instrText>
    </w:r>
    <w:r w:rsidRPr="000A3DFD">
      <w:rPr>
        <w:lang w:val="es-ES_tradnl"/>
      </w:rPr>
      <w:fldChar w:fldCharType="end"/>
    </w:r>
  </w:p>
  <w:p w:rsidR="000A3DFD" w:rsidRPr="000A3DFD" w:rsidRDefault="000A3DFD" w:rsidP="000A3DFD">
    <w:pPr>
      <w:pBdr>
        <w:bottom w:val="single" w:sz="2" w:space="0" w:color="999999"/>
      </w:pBdr>
      <w:tabs>
        <w:tab w:val="right" w:pos="9960"/>
      </w:tabs>
      <w:spacing w:before="0" w:line="240" w:lineRule="auto"/>
      <w:ind w:left="0"/>
      <w:rPr>
        <w:rFonts w:ascii="Century Gothic" w:hAnsi="Century Gothic"/>
        <w:color w:val="999999"/>
        <w:sz w:val="16"/>
        <w:szCs w:val="16"/>
        <w:lang w:val="es-ES_tradnl"/>
      </w:rPr>
    </w:pPr>
    <w:r w:rsidRPr="000A3DFD">
      <w:rPr>
        <w:rStyle w:val="HeaderLeftCar"/>
        <w:lang w:val="es-ES_tradnl"/>
      </w:rPr>
      <w:fldChar w:fldCharType="begin"/>
    </w:r>
    <w:r w:rsidRPr="000A3DFD">
      <w:rPr>
        <w:rStyle w:val="HeaderLeftCar"/>
        <w:lang w:val="es-ES_tradnl"/>
      </w:rPr>
      <w:instrText xml:space="preserve"> DOCPROPERTY  DOCSPROP_documentdate  \* MERGEFORMAT </w:instrText>
    </w:r>
    <w:r w:rsidRPr="000A3DFD">
      <w:rPr>
        <w:rStyle w:val="HeaderLeftCar"/>
        <w:lang w:val="es-ES_tradnl"/>
      </w:rPr>
      <w:fldChar w:fldCharType="separate"/>
    </w:r>
    <w:r w:rsidR="001263AF">
      <w:rPr>
        <w:rStyle w:val="HeaderLeftCar"/>
        <w:lang w:val="es-ES_tradnl"/>
      </w:rPr>
      <w:t>21 de noviembre de 2018</w:t>
    </w:r>
    <w:r w:rsidRPr="000A3DFD">
      <w:rPr>
        <w:rStyle w:val="HeaderLeftCar"/>
        <w:lang w:val="es-ES_tradnl"/>
      </w:rPr>
      <w:fldChar w:fldCharType="end"/>
    </w:r>
    <w:r w:rsidRPr="000A3DFD">
      <w:rPr>
        <w:rFonts w:ascii="Century Gothic" w:hAnsi="Century Gothic"/>
        <w:color w:val="999999"/>
        <w:sz w:val="16"/>
        <w:szCs w:val="16"/>
        <w:lang w:val="es-ES_tradnl"/>
      </w:rPr>
      <w:t xml:space="preserve"> </w:t>
    </w:r>
    <w:r w:rsidRPr="000A3DFD">
      <w:rPr>
        <w:rStyle w:val="HeaderConfidentialCar"/>
        <w:lang w:val="es-ES_tradnl"/>
      </w:rPr>
      <w:fldChar w:fldCharType="begin"/>
    </w:r>
    <w:r w:rsidRPr="000A3DFD">
      <w:rPr>
        <w:rStyle w:val="HeaderConfidentialCar"/>
        <w:lang w:val="es-ES_tradnl"/>
      </w:rPr>
      <w:instrText xml:space="preserve"> DOCPROPERTY  DOCSCHAR_splitconfidential </w:instrText>
    </w:r>
    <w:r w:rsidRPr="000A3DFD">
      <w:rPr>
        <w:rStyle w:val="HeaderConfidentialCar"/>
        <w:lang w:val="es-ES_tradnl"/>
      </w:rPr>
      <w:fldChar w:fldCharType="end"/>
    </w:r>
    <w:r w:rsidRPr="000A3DFD">
      <w:rPr>
        <w:rStyle w:val="HeaderConfidentialCar"/>
        <w:lang w:val="es-ES_tradnl"/>
      </w:rPr>
      <w:t xml:space="preserve"> </w:t>
    </w:r>
    <w:r w:rsidRPr="000A3DFD">
      <w:rPr>
        <w:rStyle w:val="HeaderConfidentialCar"/>
        <w:lang w:val="es-ES_tradnl"/>
      </w:rPr>
      <w:fldChar w:fldCharType="begin"/>
    </w:r>
    <w:r w:rsidRPr="000A3DFD">
      <w:rPr>
        <w:rStyle w:val="HeaderConfidentialCar"/>
        <w:lang w:val="es-ES_tradnl"/>
      </w:rPr>
      <w:instrText xml:space="preserve"> DOCPROPERTY  DOCSPROP_confidential  \* MERGEFORMAT </w:instrText>
    </w:r>
    <w:r w:rsidRPr="000A3DFD">
      <w:rPr>
        <w:rStyle w:val="HeaderConfidentialCar"/>
        <w:lang w:val="es-ES_tradnl"/>
      </w:rPr>
      <w:fldChar w:fldCharType="end"/>
    </w:r>
    <w:r w:rsidRPr="000A3DFD">
      <w:rPr>
        <w:rFonts w:ascii="Century Gothic" w:hAnsi="Century Gothic"/>
        <w:color w:val="999999"/>
        <w:sz w:val="16"/>
        <w:szCs w:val="16"/>
        <w:lang w:val="es-ES_tradnl"/>
      </w:rPr>
      <w:tab/>
    </w:r>
    <w:r w:rsidRPr="000A3DFD">
      <w:rPr>
        <w:rStyle w:val="HeaderRightCar"/>
        <w:lang w:val="es-ES_tradnl"/>
      </w:rPr>
      <w:fldChar w:fldCharType="begin"/>
    </w:r>
    <w:r w:rsidRPr="000A3DFD">
      <w:rPr>
        <w:rStyle w:val="HeaderRightCar"/>
        <w:lang w:val="es-ES_tradnl"/>
      </w:rPr>
      <w:instrText xml:space="preserve"> DOCPROPERTY  DOCSPROP_entity  \* MERGEFORMAT </w:instrText>
    </w:r>
    <w:r w:rsidRPr="000A3DFD">
      <w:rPr>
        <w:rStyle w:val="HeaderRightCar"/>
        <w:lang w:val="es-ES_tradn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DFD" w:rsidRPr="000A3DFD" w:rsidRDefault="000A3DFD" w:rsidP="000A3DFD">
    <w:pPr>
      <w:pStyle w:val="HeaderRight"/>
      <w:rPr>
        <w:lang w:val="es-ES_tradnl"/>
      </w:rPr>
    </w:pPr>
    <w:r w:rsidRPr="000A3DFD">
      <w:rPr>
        <w:lang w:val="es-ES_tradnl"/>
      </w:rPr>
      <w:tab/>
    </w:r>
    <w:r w:rsidRPr="000A3DFD">
      <w:rPr>
        <w:lang w:val="es-ES_tradnl"/>
      </w:rPr>
      <w:fldChar w:fldCharType="begin"/>
    </w:r>
    <w:r w:rsidRPr="000A3DFD">
      <w:rPr>
        <w:lang w:val="es-ES_tradnl"/>
      </w:rPr>
      <w:instrText xml:space="preserve"> DOCPROPERTY  DOCSPROP_title  \* MERGEFORMAT </w:instrText>
    </w:r>
    <w:r w:rsidRPr="000A3DFD">
      <w:rPr>
        <w:lang w:val="es-ES_tradnl"/>
      </w:rPr>
      <w:fldChar w:fldCharType="end"/>
    </w:r>
  </w:p>
  <w:p w:rsidR="000A3DFD" w:rsidRPr="000A3DFD" w:rsidRDefault="000A3DFD" w:rsidP="000A3DFD">
    <w:pPr>
      <w:pStyle w:val="HeaderRight"/>
      <w:rPr>
        <w:lang w:val="es-ES_tradnl"/>
      </w:rPr>
    </w:pPr>
    <w:r w:rsidRPr="000A3DFD">
      <w:rPr>
        <w:lang w:val="es-ES_tradnl"/>
      </w:rPr>
      <w:tab/>
    </w:r>
    <w:r w:rsidRPr="000A3DFD">
      <w:rPr>
        <w:lang w:val="es-ES_tradnl"/>
      </w:rPr>
      <w:fldChar w:fldCharType="begin"/>
    </w:r>
    <w:r w:rsidRPr="000A3DFD">
      <w:rPr>
        <w:lang w:val="es-ES_tradnl"/>
      </w:rPr>
      <w:instrText xml:space="preserve"> DOCPROPERTY  DOCSPROP_customer  \* MERGEFORMAT </w:instrText>
    </w:r>
    <w:r w:rsidRPr="000A3DFD">
      <w:rPr>
        <w:lang w:val="es-ES_tradnl"/>
      </w:rPr>
      <w:fldChar w:fldCharType="end"/>
    </w:r>
    <w:r w:rsidRPr="000A3DFD">
      <w:rPr>
        <w:lang w:val="es-ES_tradnl"/>
      </w:rPr>
      <w:fldChar w:fldCharType="begin"/>
    </w:r>
    <w:r w:rsidRPr="000A3DFD">
      <w:rPr>
        <w:lang w:val="es-ES_tradnl"/>
      </w:rPr>
      <w:instrText xml:space="preserve"> DOCPROPERTY  DOCSCHAR_splitproject </w:instrText>
    </w:r>
    <w:r w:rsidRPr="000A3DFD">
      <w:rPr>
        <w:lang w:val="es-ES_tradnl"/>
      </w:rPr>
      <w:fldChar w:fldCharType="end"/>
    </w:r>
    <w:r w:rsidRPr="000A3DFD">
      <w:rPr>
        <w:lang w:val="es-ES_tradnl"/>
      </w:rPr>
      <w:fldChar w:fldCharType="begin"/>
    </w:r>
    <w:r w:rsidRPr="000A3DFD">
      <w:rPr>
        <w:lang w:val="es-ES_tradnl"/>
      </w:rPr>
      <w:instrText xml:space="preserve"> DOCPROPERTY  DOCSPROP_project  \* MERGEFORMAT </w:instrText>
    </w:r>
    <w:r w:rsidRPr="000A3DFD">
      <w:rPr>
        <w:lang w:val="es-ES_tradnl"/>
      </w:rPr>
      <w:fldChar w:fldCharType="end"/>
    </w:r>
  </w:p>
  <w:p w:rsidR="000A3DFD" w:rsidRPr="000A3DFD" w:rsidRDefault="000A3DFD" w:rsidP="000A3DFD">
    <w:pPr>
      <w:pBdr>
        <w:bottom w:val="single" w:sz="2" w:space="0" w:color="999999"/>
      </w:pBdr>
      <w:tabs>
        <w:tab w:val="right" w:pos="9960"/>
      </w:tabs>
      <w:spacing w:before="0" w:line="240" w:lineRule="auto"/>
      <w:ind w:left="0"/>
      <w:rPr>
        <w:rFonts w:ascii="Century Gothic" w:hAnsi="Century Gothic"/>
        <w:color w:val="999999"/>
        <w:sz w:val="16"/>
        <w:szCs w:val="16"/>
        <w:lang w:val="es-ES_tradnl"/>
      </w:rPr>
    </w:pPr>
    <w:r w:rsidRPr="000A3DFD">
      <w:rPr>
        <w:rStyle w:val="HeaderLeftCar"/>
        <w:lang w:val="es-ES_tradnl"/>
      </w:rPr>
      <w:fldChar w:fldCharType="begin"/>
    </w:r>
    <w:r w:rsidRPr="000A3DFD">
      <w:rPr>
        <w:rStyle w:val="HeaderLeftCar"/>
        <w:lang w:val="es-ES_tradnl"/>
      </w:rPr>
      <w:instrText xml:space="preserve"> DOCPROPERTY  DOCSPROP_documentdate  \* MERGEFORMAT </w:instrText>
    </w:r>
    <w:r w:rsidRPr="000A3DFD">
      <w:rPr>
        <w:rStyle w:val="HeaderLeftCar"/>
        <w:lang w:val="es-ES_tradnl"/>
      </w:rPr>
      <w:fldChar w:fldCharType="separate"/>
    </w:r>
    <w:r w:rsidR="001263AF">
      <w:rPr>
        <w:rStyle w:val="HeaderLeftCar"/>
        <w:lang w:val="es-ES_tradnl"/>
      </w:rPr>
      <w:t>21 de noviembre de 2018</w:t>
    </w:r>
    <w:r w:rsidRPr="000A3DFD">
      <w:rPr>
        <w:rStyle w:val="HeaderLeftCar"/>
        <w:lang w:val="es-ES_tradnl"/>
      </w:rPr>
      <w:fldChar w:fldCharType="end"/>
    </w:r>
    <w:r w:rsidRPr="000A3DFD">
      <w:rPr>
        <w:rFonts w:ascii="Century Gothic" w:hAnsi="Century Gothic"/>
        <w:color w:val="999999"/>
        <w:sz w:val="16"/>
        <w:szCs w:val="16"/>
        <w:lang w:val="es-ES_tradnl"/>
      </w:rPr>
      <w:t xml:space="preserve"> </w:t>
    </w:r>
    <w:r w:rsidRPr="000A3DFD">
      <w:rPr>
        <w:rStyle w:val="HeaderConfidentialCar"/>
        <w:color w:val="CF022B"/>
        <w:lang w:val="es-ES_tradnl"/>
      </w:rPr>
      <w:fldChar w:fldCharType="begin"/>
    </w:r>
    <w:r w:rsidRPr="000A3DFD">
      <w:rPr>
        <w:rStyle w:val="HeaderConfidentialCar"/>
        <w:color w:val="CF022B"/>
        <w:lang w:val="es-ES_tradnl"/>
      </w:rPr>
      <w:instrText xml:space="preserve"> DOCPROPERTY  DOCSCHAR_splitconfidential </w:instrText>
    </w:r>
    <w:r w:rsidRPr="000A3DFD">
      <w:rPr>
        <w:rStyle w:val="HeaderConfidentialCar"/>
        <w:color w:val="CF022B"/>
        <w:lang w:val="es-ES_tradnl"/>
      </w:rPr>
      <w:fldChar w:fldCharType="end"/>
    </w:r>
    <w:r w:rsidRPr="000A3DFD">
      <w:rPr>
        <w:rStyle w:val="HeaderConfidentialCar"/>
        <w:color w:val="CF022B"/>
        <w:lang w:val="es-ES_tradnl"/>
      </w:rPr>
      <w:t xml:space="preserve"> </w:t>
    </w:r>
    <w:r w:rsidRPr="000A3DFD">
      <w:rPr>
        <w:rStyle w:val="HeaderConfidentialCar"/>
        <w:color w:val="CF022B"/>
        <w:lang w:val="es-ES_tradnl"/>
      </w:rPr>
      <w:fldChar w:fldCharType="begin"/>
    </w:r>
    <w:r w:rsidRPr="000A3DFD">
      <w:rPr>
        <w:rStyle w:val="HeaderConfidentialCar"/>
        <w:color w:val="CF022B"/>
        <w:lang w:val="es-ES_tradnl"/>
      </w:rPr>
      <w:instrText xml:space="preserve"> DOCPROPERTY  DOCSPROP_confidential  \* MERGEFORMAT </w:instrText>
    </w:r>
    <w:r w:rsidRPr="000A3DFD">
      <w:rPr>
        <w:rStyle w:val="HeaderConfidentialCar"/>
        <w:color w:val="CF022B"/>
        <w:lang w:val="es-ES_tradnl"/>
      </w:rPr>
      <w:fldChar w:fldCharType="end"/>
    </w:r>
    <w:r w:rsidRPr="000A3DFD">
      <w:rPr>
        <w:rFonts w:ascii="Century Gothic" w:hAnsi="Century Gothic"/>
        <w:color w:val="999999"/>
        <w:sz w:val="16"/>
        <w:szCs w:val="16"/>
        <w:lang w:val="es-ES_tradnl"/>
      </w:rPr>
      <w:tab/>
    </w:r>
    <w:r w:rsidRPr="000A3DFD">
      <w:rPr>
        <w:rStyle w:val="HeaderRightCar"/>
        <w:lang w:val="es-ES_tradnl"/>
      </w:rPr>
      <w:fldChar w:fldCharType="begin"/>
    </w:r>
    <w:r w:rsidRPr="000A3DFD">
      <w:rPr>
        <w:rStyle w:val="HeaderRightCar"/>
        <w:lang w:val="es-ES_tradnl"/>
      </w:rPr>
      <w:instrText xml:space="preserve"> DOCPROPERTY  DOCSPROP_entity  \* MERGEFORMAT </w:instrText>
    </w:r>
    <w:r w:rsidRPr="000A3DFD">
      <w:rPr>
        <w:rStyle w:val="HeaderRightCar"/>
        <w:lang w:val="es-ES_tradnl"/>
      </w:rPr>
      <w:fldChar w:fldCharType="end"/>
    </w:r>
  </w:p>
  <w:p w:rsidR="000A3DFD" w:rsidRPr="000A3DFD" w:rsidRDefault="000A3DFD" w:rsidP="000A3DFD">
    <w:pPr>
      <w:pStyle w:val="Encabezado"/>
      <w:rPr>
        <w:lang w:val="es-ES_tradnl"/>
      </w:rPr>
    </w:pPr>
  </w:p>
  <w:p w:rsidR="000A3DFD" w:rsidRPr="000A3DFD" w:rsidRDefault="000A3DFD" w:rsidP="000A3DFD">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04"/>
      </v:shape>
    </w:pict>
  </w:numPicBullet>
  <w:abstractNum w:abstractNumId="0" w15:restartNumberingAfterBreak="0">
    <w:nsid w:val="FFFFFF82"/>
    <w:multiLevelType w:val="singleLevel"/>
    <w:tmpl w:val="E828CE7C"/>
    <w:lvl w:ilvl="0">
      <w:start w:val="1"/>
      <w:numFmt w:val="bullet"/>
      <w:lvlText w:val=""/>
      <w:lvlJc w:val="left"/>
      <w:pPr>
        <w:tabs>
          <w:tab w:val="num" w:pos="360"/>
        </w:tabs>
        <w:ind w:left="360" w:hanging="360"/>
      </w:pPr>
      <w:rPr>
        <w:rFonts w:ascii="Wingdings" w:hAnsi="Wingdings" w:hint="default"/>
        <w:sz w:val="14"/>
      </w:rPr>
    </w:lvl>
  </w:abstractNum>
  <w:abstractNum w:abstractNumId="1"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tulo4"/>
      <w:lvlText w:val="%5."/>
      <w:lvlJc w:val="right"/>
      <w:pPr>
        <w:tabs>
          <w:tab w:val="num" w:pos="1247"/>
        </w:tabs>
        <w:ind w:left="1247" w:hanging="56"/>
      </w:pPr>
      <w:rPr>
        <w:rFonts w:hint="default"/>
        <w:sz w:val="22"/>
        <w:szCs w:val="22"/>
        <w:u w:val="none"/>
      </w:rPr>
    </w:lvl>
    <w:lvl w:ilvl="5">
      <w:start w:val="1"/>
      <w:numFmt w:val="none"/>
      <w:pStyle w:val="Ttulo5"/>
      <w:suff w:val="space"/>
      <w:lvlText w:val=""/>
      <w:lvlJc w:val="left"/>
      <w:pPr>
        <w:ind w:left="1520" w:firstLine="0"/>
      </w:pPr>
      <w:rPr>
        <w:rFonts w:hint="default"/>
      </w:rPr>
    </w:lvl>
    <w:lvl w:ilvl="6">
      <w:start w:val="1"/>
      <w:numFmt w:val="none"/>
      <w:pStyle w:val="Ttulo6"/>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2" w15:restartNumberingAfterBreak="0">
    <w:nsid w:val="07270D5D"/>
    <w:multiLevelType w:val="multilevel"/>
    <w:tmpl w:val="FC82AAC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firstLine="511"/>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 w15:restartNumberingAfterBreak="0">
    <w:nsid w:val="0A21449A"/>
    <w:multiLevelType w:val="multilevel"/>
    <w:tmpl w:val="E2E8A366"/>
    <w:lvl w:ilvl="0">
      <w:start w:val="1"/>
      <w:numFmt w:val="decimal"/>
      <w:suff w:val="space"/>
      <w:lvlText w:val="%1."/>
      <w:lvlJc w:val="left"/>
      <w:pPr>
        <w:ind w:left="0" w:firstLine="0"/>
      </w:pPr>
    </w:lvl>
    <w:lvl w:ilvl="1">
      <w:start w:val="1"/>
      <w:numFmt w:val="decimal"/>
      <w:suff w:val="space"/>
      <w:lvlText w:val="%1.%2."/>
      <w:lvlJc w:val="left"/>
      <w:pPr>
        <w:ind w:left="240" w:firstLine="0"/>
      </w:pPr>
    </w:lvl>
    <w:lvl w:ilvl="2">
      <w:start w:val="1"/>
      <w:numFmt w:val="decimal"/>
      <w:suff w:val="space"/>
      <w:lvlText w:val="%1.%2.%3."/>
      <w:lvlJc w:val="left"/>
      <w:pPr>
        <w:ind w:left="0" w:firstLine="0"/>
      </w:pPr>
    </w:lvl>
    <w:lvl w:ilvl="3">
      <w:start w:val="1"/>
      <w:numFmt w:val="lowerLetter"/>
      <w:suff w:val="space"/>
      <w:lvlText w:val="%4."/>
      <w:lvlJc w:val="left"/>
      <w:pPr>
        <w:ind w:left="0" w:firstLine="0"/>
      </w:pPr>
      <w:rPr>
        <w:rFonts w:ascii="Arial Black" w:hAnsi="Arial Black" w:hint="default"/>
        <w:b w:val="0"/>
        <w:i w:val="0"/>
        <w:sz w:val="20"/>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F343C2"/>
    <w:multiLevelType w:val="hybridMultilevel"/>
    <w:tmpl w:val="5376401A"/>
    <w:lvl w:ilvl="0" w:tplc="BA025092">
      <w:start w:val="1"/>
      <w:numFmt w:val="bullet"/>
      <w:pStyle w:val="Listaconvietas"/>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TableNumberedlist"/>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0E3A6AAE"/>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7" w15:restartNumberingAfterBreak="0">
    <w:nsid w:val="17640793"/>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8" w15:restartNumberingAfterBreak="0">
    <w:nsid w:val="19F20938"/>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9" w15:restartNumberingAfterBreak="0">
    <w:nsid w:val="22A0182C"/>
    <w:multiLevelType w:val="multilevel"/>
    <w:tmpl w:val="10CA6C4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0" w15:restartNumberingAfterBreak="0">
    <w:nsid w:val="231179A7"/>
    <w:multiLevelType w:val="multilevel"/>
    <w:tmpl w:val="3C44883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1" w15:restartNumberingAfterBreak="0">
    <w:nsid w:val="24C26399"/>
    <w:multiLevelType w:val="multilevel"/>
    <w:tmpl w:val="400A0E6E"/>
    <w:lvl w:ilvl="0">
      <w:start w:val="1"/>
      <w:numFmt w:val="decimal"/>
      <w:lvlText w:val="%1."/>
      <w:lvlJc w:val="left"/>
      <w:pPr>
        <w:tabs>
          <w:tab w:val="num" w:pos="454"/>
        </w:tabs>
        <w:ind w:left="284" w:hanging="227"/>
      </w:pPr>
      <w:rPr>
        <w:rFonts w:hint="default"/>
        <w:b/>
      </w:r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2" w15:restartNumberingAfterBreak="0">
    <w:nsid w:val="31F00E68"/>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3" w15:restartNumberingAfterBreak="0">
    <w:nsid w:val="32274162"/>
    <w:multiLevelType w:val="hybridMultilevel"/>
    <w:tmpl w:val="F4A27E3A"/>
    <w:lvl w:ilvl="0" w:tplc="348AF616">
      <w:start w:val="1"/>
      <w:numFmt w:val="decimal"/>
      <w:pStyle w:val="NumberedList"/>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3B20348"/>
    <w:multiLevelType w:val="multilevel"/>
    <w:tmpl w:val="B5C021E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283"/>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5"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34990C7B"/>
    <w:multiLevelType w:val="multilevel"/>
    <w:tmpl w:val="35288E94"/>
    <w:lvl w:ilvl="0">
      <w:start w:val="1"/>
      <w:numFmt w:val="bullet"/>
      <w:lvlText w:val=""/>
      <w:lvlJc w:val="left"/>
      <w:pPr>
        <w:tabs>
          <w:tab w:val="num" w:pos="1680"/>
        </w:tabs>
        <w:ind w:left="1680" w:hanging="360"/>
      </w:pPr>
      <w:rPr>
        <w:rFonts w:ascii="Wingdings" w:hAnsi="Wingdings" w:hint="default"/>
        <w:color w:val="999999"/>
        <w:sz w:val="14"/>
        <w:szCs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7" w15:restartNumberingAfterBreak="0">
    <w:nsid w:val="3BFE492C"/>
    <w:multiLevelType w:val="multilevel"/>
    <w:tmpl w:val="2EC6B9D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1C05F7"/>
    <w:multiLevelType w:val="multilevel"/>
    <w:tmpl w:val="D2D2452C"/>
    <w:lvl w:ilvl="0">
      <w:start w:val="1"/>
      <w:numFmt w:val="bullet"/>
      <w:lvlText w:val=""/>
      <w:lvlJc w:val="left"/>
      <w:pPr>
        <w:tabs>
          <w:tab w:val="num" w:pos="1560"/>
        </w:tabs>
        <w:ind w:left="1560" w:hanging="360"/>
      </w:pPr>
      <w:rPr>
        <w:rFonts w:ascii="Symbol" w:hAnsi="Symbol" w:hint="default"/>
        <w:color w:val="auto"/>
        <w:sz w:val="22"/>
        <w:szCs w:val="22"/>
      </w:rPr>
    </w:lvl>
    <w:lvl w:ilvl="1">
      <w:start w:val="1"/>
      <w:numFmt w:val="bullet"/>
      <w:lvlText w:val="o"/>
      <w:lvlJc w:val="left"/>
      <w:pPr>
        <w:tabs>
          <w:tab w:val="num" w:pos="1320"/>
        </w:tabs>
        <w:ind w:left="1320" w:hanging="360"/>
      </w:pPr>
      <w:rPr>
        <w:rFonts w:ascii="Courier New" w:hAnsi="Courier New" w:cs="Courier New" w:hint="default"/>
      </w:rPr>
    </w:lvl>
    <w:lvl w:ilvl="2">
      <w:start w:val="1"/>
      <w:numFmt w:val="bullet"/>
      <w:lvlText w:val=""/>
      <w:lvlJc w:val="left"/>
      <w:pPr>
        <w:tabs>
          <w:tab w:val="num" w:pos="2040"/>
        </w:tabs>
        <w:ind w:left="2040" w:hanging="360"/>
      </w:pPr>
      <w:rPr>
        <w:rFonts w:ascii="Wingdings" w:hAnsi="Wingdings" w:hint="default"/>
      </w:rPr>
    </w:lvl>
    <w:lvl w:ilvl="3">
      <w:start w:val="1"/>
      <w:numFmt w:val="bullet"/>
      <w:lvlText w:val=""/>
      <w:lvlJc w:val="left"/>
      <w:pPr>
        <w:tabs>
          <w:tab w:val="num" w:pos="2760"/>
        </w:tabs>
        <w:ind w:left="2760" w:hanging="360"/>
      </w:pPr>
      <w:rPr>
        <w:rFonts w:ascii="Symbol" w:hAnsi="Symbol" w:hint="default"/>
      </w:rPr>
    </w:lvl>
    <w:lvl w:ilvl="4">
      <w:start w:val="1"/>
      <w:numFmt w:val="bullet"/>
      <w:lvlText w:val="o"/>
      <w:lvlJc w:val="left"/>
      <w:pPr>
        <w:tabs>
          <w:tab w:val="num" w:pos="3480"/>
        </w:tabs>
        <w:ind w:left="3480" w:hanging="360"/>
      </w:pPr>
      <w:rPr>
        <w:rFonts w:ascii="Courier New" w:hAnsi="Courier New" w:cs="Courier New" w:hint="default"/>
      </w:rPr>
    </w:lvl>
    <w:lvl w:ilvl="5">
      <w:start w:val="1"/>
      <w:numFmt w:val="bullet"/>
      <w:lvlText w:val=""/>
      <w:lvlJc w:val="left"/>
      <w:pPr>
        <w:tabs>
          <w:tab w:val="num" w:pos="4200"/>
        </w:tabs>
        <w:ind w:left="4200" w:hanging="360"/>
      </w:pPr>
      <w:rPr>
        <w:rFonts w:ascii="Wingdings" w:hAnsi="Wingdings" w:hint="default"/>
      </w:rPr>
    </w:lvl>
    <w:lvl w:ilvl="6">
      <w:start w:val="1"/>
      <w:numFmt w:val="bullet"/>
      <w:lvlText w:val=""/>
      <w:lvlJc w:val="left"/>
      <w:pPr>
        <w:tabs>
          <w:tab w:val="num" w:pos="4920"/>
        </w:tabs>
        <w:ind w:left="4920" w:hanging="360"/>
      </w:pPr>
      <w:rPr>
        <w:rFonts w:ascii="Symbol" w:hAnsi="Symbol" w:hint="default"/>
      </w:rPr>
    </w:lvl>
    <w:lvl w:ilvl="7">
      <w:start w:val="1"/>
      <w:numFmt w:val="bullet"/>
      <w:lvlText w:val="o"/>
      <w:lvlJc w:val="left"/>
      <w:pPr>
        <w:tabs>
          <w:tab w:val="num" w:pos="5640"/>
        </w:tabs>
        <w:ind w:left="5640" w:hanging="360"/>
      </w:pPr>
      <w:rPr>
        <w:rFonts w:ascii="Courier New" w:hAnsi="Courier New" w:cs="Courier New" w:hint="default"/>
      </w:rPr>
    </w:lvl>
    <w:lvl w:ilvl="8">
      <w:start w:val="1"/>
      <w:numFmt w:val="bullet"/>
      <w:lvlText w:val=""/>
      <w:lvlJc w:val="left"/>
      <w:pPr>
        <w:tabs>
          <w:tab w:val="num" w:pos="6360"/>
        </w:tabs>
        <w:ind w:left="6360" w:hanging="360"/>
      </w:pPr>
      <w:rPr>
        <w:rFonts w:ascii="Wingdings" w:hAnsi="Wingdings" w:hint="default"/>
      </w:rPr>
    </w:lvl>
  </w:abstractNum>
  <w:abstractNum w:abstractNumId="19" w15:restartNumberingAfterBreak="0">
    <w:nsid w:val="436B2DDF"/>
    <w:multiLevelType w:val="multilevel"/>
    <w:tmpl w:val="4904AC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nothing"/>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0" w15:restartNumberingAfterBreak="0">
    <w:nsid w:val="451026A1"/>
    <w:multiLevelType w:val="multilevel"/>
    <w:tmpl w:val="31D2B20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1" w15:restartNumberingAfterBreak="0">
    <w:nsid w:val="47D9090E"/>
    <w:multiLevelType w:val="multilevel"/>
    <w:tmpl w:val="045A43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1928"/>
        </w:tabs>
        <w:ind w:left="1928" w:hanging="1367"/>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2" w15:restartNumberingAfterBreak="0">
    <w:nsid w:val="49E64E9D"/>
    <w:multiLevelType w:val="multilevel"/>
    <w:tmpl w:val="9D3C8A5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3" w15:restartNumberingAfterBreak="0">
    <w:nsid w:val="4C214F5E"/>
    <w:multiLevelType w:val="hybridMultilevel"/>
    <w:tmpl w:val="472E3D8A"/>
    <w:lvl w:ilvl="0" w:tplc="EAA66640">
      <w:start w:val="1"/>
      <w:numFmt w:val="bullet"/>
      <w:lvlText w:val=""/>
      <w:lvlJc w:val="left"/>
      <w:pPr>
        <w:tabs>
          <w:tab w:val="num" w:pos="1680"/>
        </w:tabs>
        <w:ind w:left="1680" w:hanging="360"/>
      </w:pPr>
      <w:rPr>
        <w:rFonts w:ascii="Wingdings" w:hAnsi="Wingdings" w:hint="default"/>
        <w:color w:val="999999"/>
        <w:sz w:val="14"/>
        <w:szCs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4" w15:restartNumberingAfterBreak="0">
    <w:nsid w:val="4F2B6AF4"/>
    <w:multiLevelType w:val="multilevel"/>
    <w:tmpl w:val="2160C35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25" w15:restartNumberingAfterBreak="0">
    <w:nsid w:val="55722F5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490839"/>
    <w:multiLevelType w:val="hybridMultilevel"/>
    <w:tmpl w:val="57862176"/>
    <w:lvl w:ilvl="0" w:tplc="0B04D3B0">
      <w:start w:val="1"/>
      <w:numFmt w:val="bullet"/>
      <w:lvlText w:val=""/>
      <w:lvlJc w:val="left"/>
      <w:pPr>
        <w:tabs>
          <w:tab w:val="num" w:pos="1680"/>
        </w:tabs>
        <w:ind w:left="1680" w:hanging="360"/>
      </w:pPr>
      <w:rPr>
        <w:rFonts w:ascii="Wingdings" w:hAnsi="Wingdings" w:hint="default"/>
        <w:sz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7" w15:restartNumberingAfterBreak="0">
    <w:nsid w:val="5C991649"/>
    <w:multiLevelType w:val="multilevel"/>
    <w:tmpl w:val="192055E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8" w15:restartNumberingAfterBreak="0">
    <w:nsid w:val="5E89057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FA0426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FBB52C0"/>
    <w:multiLevelType w:val="multilevel"/>
    <w:tmpl w:val="03D6811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1" w15:restartNumberingAfterBreak="0">
    <w:nsid w:val="656403D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3" w15:restartNumberingAfterBreak="0">
    <w:nsid w:val="6E6B423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F072372"/>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35" w15:restartNumberingAfterBreak="0">
    <w:nsid w:val="719E7C01"/>
    <w:multiLevelType w:val="multilevel"/>
    <w:tmpl w:val="C1042E3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6"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37" w15:restartNumberingAfterBreak="0">
    <w:nsid w:val="76F601B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4"/>
  </w:num>
  <w:num w:numId="4">
    <w:abstractNumId w:val="15"/>
  </w:num>
  <w:num w:numId="5">
    <w:abstractNumId w:val="1"/>
  </w:num>
  <w:num w:numId="6">
    <w:abstractNumId w:val="13"/>
    <w:lvlOverride w:ilvl="0">
      <w:startOverride w:val="1"/>
    </w:lvlOverride>
  </w:num>
  <w:num w:numId="7">
    <w:abstractNumId w:val="13"/>
  </w:num>
  <w:num w:numId="8">
    <w:abstractNumId w:val="13"/>
    <w:lvlOverride w:ilvl="0">
      <w:startOverride w:val="1"/>
    </w:lvlOverride>
  </w:num>
  <w:num w:numId="9">
    <w:abstractNumId w:val="13"/>
    <w:lvlOverride w:ilvl="0">
      <w:startOverride w:val="1"/>
    </w:lvlOverride>
  </w:num>
  <w:num w:numId="10">
    <w:abstractNumId w:val="18"/>
  </w:num>
  <w:num w:numId="11">
    <w:abstractNumId w:val="24"/>
  </w:num>
  <w:num w:numId="12">
    <w:abstractNumId w:val="26"/>
  </w:num>
  <w:num w:numId="13">
    <w:abstractNumId w:val="17"/>
  </w:num>
  <w:num w:numId="14">
    <w:abstractNumId w:val="6"/>
  </w:num>
  <w:num w:numId="15">
    <w:abstractNumId w:val="8"/>
  </w:num>
  <w:num w:numId="16">
    <w:abstractNumId w:val="23"/>
  </w:num>
  <w:num w:numId="17">
    <w:abstractNumId w:val="16"/>
  </w:num>
  <w:num w:numId="18">
    <w:abstractNumId w:val="32"/>
  </w:num>
  <w:num w:numId="19">
    <w:abstractNumId w:val="20"/>
  </w:num>
  <w:num w:numId="20">
    <w:abstractNumId w:val="28"/>
  </w:num>
  <w:num w:numId="21">
    <w:abstractNumId w:val="33"/>
  </w:num>
  <w:num w:numId="22">
    <w:abstractNumId w:val="35"/>
  </w:num>
  <w:num w:numId="23">
    <w:abstractNumId w:val="27"/>
  </w:num>
  <w:num w:numId="24">
    <w:abstractNumId w:val="10"/>
  </w:num>
  <w:num w:numId="25">
    <w:abstractNumId w:val="22"/>
  </w:num>
  <w:num w:numId="26">
    <w:abstractNumId w:val="19"/>
  </w:num>
  <w:num w:numId="27">
    <w:abstractNumId w:val="25"/>
  </w:num>
  <w:num w:numId="28">
    <w:abstractNumId w:val="30"/>
  </w:num>
  <w:num w:numId="29">
    <w:abstractNumId w:val="9"/>
  </w:num>
  <w:num w:numId="30">
    <w:abstractNumId w:val="21"/>
  </w:num>
  <w:num w:numId="31">
    <w:abstractNumId w:val="29"/>
  </w:num>
  <w:num w:numId="32">
    <w:abstractNumId w:val="12"/>
  </w:num>
  <w:num w:numId="33">
    <w:abstractNumId w:val="14"/>
  </w:num>
  <w:num w:numId="34">
    <w:abstractNumId w:val="2"/>
  </w:num>
  <w:num w:numId="35">
    <w:abstractNumId w:val="31"/>
  </w:num>
  <w:num w:numId="36">
    <w:abstractNumId w:val="37"/>
  </w:num>
  <w:num w:numId="37">
    <w:abstractNumId w:val="5"/>
  </w:num>
  <w:num w:numId="38">
    <w:abstractNumId w:val="34"/>
  </w:num>
  <w:num w:numId="39">
    <w:abstractNumId w:val="7"/>
  </w:num>
  <w:num w:numId="40">
    <w:abstractNumId w:val="11"/>
  </w:num>
  <w:num w:numId="41">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withGrid"/>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0A3DFD"/>
    <w:rsid w:val="000055CA"/>
    <w:rsid w:val="00023404"/>
    <w:rsid w:val="0003611E"/>
    <w:rsid w:val="00037BC2"/>
    <w:rsid w:val="00047BD2"/>
    <w:rsid w:val="00047FF4"/>
    <w:rsid w:val="00063AB5"/>
    <w:rsid w:val="000734C9"/>
    <w:rsid w:val="00074A40"/>
    <w:rsid w:val="00080B9C"/>
    <w:rsid w:val="0008151D"/>
    <w:rsid w:val="00084DFC"/>
    <w:rsid w:val="0009066B"/>
    <w:rsid w:val="000914A8"/>
    <w:rsid w:val="00093B68"/>
    <w:rsid w:val="00093EE2"/>
    <w:rsid w:val="00095F02"/>
    <w:rsid w:val="000A3ADC"/>
    <w:rsid w:val="000A3DFD"/>
    <w:rsid w:val="000B00C6"/>
    <w:rsid w:val="000B6A4E"/>
    <w:rsid w:val="000C4900"/>
    <w:rsid w:val="000C5515"/>
    <w:rsid w:val="000C59DA"/>
    <w:rsid w:val="000D0117"/>
    <w:rsid w:val="000D3F65"/>
    <w:rsid w:val="001263AF"/>
    <w:rsid w:val="00127DD9"/>
    <w:rsid w:val="00134848"/>
    <w:rsid w:val="00136DDD"/>
    <w:rsid w:val="001402DA"/>
    <w:rsid w:val="0014624F"/>
    <w:rsid w:val="001476D7"/>
    <w:rsid w:val="00164256"/>
    <w:rsid w:val="0017371C"/>
    <w:rsid w:val="00181A4B"/>
    <w:rsid w:val="00190CBC"/>
    <w:rsid w:val="001921E5"/>
    <w:rsid w:val="0019249D"/>
    <w:rsid w:val="001A348A"/>
    <w:rsid w:val="001B2521"/>
    <w:rsid w:val="001B711A"/>
    <w:rsid w:val="001C46D4"/>
    <w:rsid w:val="001D1517"/>
    <w:rsid w:val="001D3E24"/>
    <w:rsid w:val="001F7FDA"/>
    <w:rsid w:val="00215370"/>
    <w:rsid w:val="002212DF"/>
    <w:rsid w:val="002268AC"/>
    <w:rsid w:val="00241C32"/>
    <w:rsid w:val="00247A81"/>
    <w:rsid w:val="00251211"/>
    <w:rsid w:val="0026325F"/>
    <w:rsid w:val="00263AF4"/>
    <w:rsid w:val="0026488C"/>
    <w:rsid w:val="00265673"/>
    <w:rsid w:val="00271EB2"/>
    <w:rsid w:val="00271EF2"/>
    <w:rsid w:val="00291196"/>
    <w:rsid w:val="00291F04"/>
    <w:rsid w:val="002A6008"/>
    <w:rsid w:val="002B070C"/>
    <w:rsid w:val="002B3E69"/>
    <w:rsid w:val="002B4C7A"/>
    <w:rsid w:val="002B7D7F"/>
    <w:rsid w:val="002E3B2B"/>
    <w:rsid w:val="002E518A"/>
    <w:rsid w:val="002F26D1"/>
    <w:rsid w:val="002F47C3"/>
    <w:rsid w:val="00303962"/>
    <w:rsid w:val="003109BD"/>
    <w:rsid w:val="00317D68"/>
    <w:rsid w:val="00332AC5"/>
    <w:rsid w:val="00355ECC"/>
    <w:rsid w:val="003600EB"/>
    <w:rsid w:val="003711E1"/>
    <w:rsid w:val="00383A41"/>
    <w:rsid w:val="0038799A"/>
    <w:rsid w:val="003960A9"/>
    <w:rsid w:val="003A1117"/>
    <w:rsid w:val="003A60F1"/>
    <w:rsid w:val="003B4B1A"/>
    <w:rsid w:val="003B6C7A"/>
    <w:rsid w:val="003D4AC5"/>
    <w:rsid w:val="003D66F8"/>
    <w:rsid w:val="003E2E86"/>
    <w:rsid w:val="003F7CB2"/>
    <w:rsid w:val="004005C0"/>
    <w:rsid w:val="0041426A"/>
    <w:rsid w:val="0043216F"/>
    <w:rsid w:val="0044776A"/>
    <w:rsid w:val="00454399"/>
    <w:rsid w:val="00456B6B"/>
    <w:rsid w:val="00463469"/>
    <w:rsid w:val="0046608E"/>
    <w:rsid w:val="004662BF"/>
    <w:rsid w:val="00466CD9"/>
    <w:rsid w:val="004731AA"/>
    <w:rsid w:val="0047557C"/>
    <w:rsid w:val="004A1F0D"/>
    <w:rsid w:val="004B35FD"/>
    <w:rsid w:val="004C0FD4"/>
    <w:rsid w:val="004C1AAA"/>
    <w:rsid w:val="004C4BE6"/>
    <w:rsid w:val="004D6A81"/>
    <w:rsid w:val="004E6089"/>
    <w:rsid w:val="004E728D"/>
    <w:rsid w:val="004F0191"/>
    <w:rsid w:val="004F0E58"/>
    <w:rsid w:val="004F34F3"/>
    <w:rsid w:val="004F4EA1"/>
    <w:rsid w:val="004F68FD"/>
    <w:rsid w:val="00510F9C"/>
    <w:rsid w:val="00520A22"/>
    <w:rsid w:val="005226AC"/>
    <w:rsid w:val="005307C6"/>
    <w:rsid w:val="005310DE"/>
    <w:rsid w:val="005356FA"/>
    <w:rsid w:val="0055347E"/>
    <w:rsid w:val="005617F5"/>
    <w:rsid w:val="0057030A"/>
    <w:rsid w:val="00582840"/>
    <w:rsid w:val="005966C3"/>
    <w:rsid w:val="005B14AB"/>
    <w:rsid w:val="005D586A"/>
    <w:rsid w:val="005E62CC"/>
    <w:rsid w:val="005E7F74"/>
    <w:rsid w:val="006019DA"/>
    <w:rsid w:val="0060272D"/>
    <w:rsid w:val="006433E8"/>
    <w:rsid w:val="006466E1"/>
    <w:rsid w:val="00647021"/>
    <w:rsid w:val="00650E32"/>
    <w:rsid w:val="00653999"/>
    <w:rsid w:val="006648B6"/>
    <w:rsid w:val="0066547F"/>
    <w:rsid w:val="0067024B"/>
    <w:rsid w:val="00673E2C"/>
    <w:rsid w:val="006778A4"/>
    <w:rsid w:val="006822F0"/>
    <w:rsid w:val="00687308"/>
    <w:rsid w:val="00696ED5"/>
    <w:rsid w:val="006974FE"/>
    <w:rsid w:val="006976CB"/>
    <w:rsid w:val="00697C5B"/>
    <w:rsid w:val="006B0AA0"/>
    <w:rsid w:val="006B7975"/>
    <w:rsid w:val="006D2471"/>
    <w:rsid w:val="006D6385"/>
    <w:rsid w:val="006F2068"/>
    <w:rsid w:val="00710F54"/>
    <w:rsid w:val="007131D8"/>
    <w:rsid w:val="007163EA"/>
    <w:rsid w:val="00716DD6"/>
    <w:rsid w:val="0072227A"/>
    <w:rsid w:val="00723FE3"/>
    <w:rsid w:val="007252F9"/>
    <w:rsid w:val="0072781B"/>
    <w:rsid w:val="0074608B"/>
    <w:rsid w:val="0074795D"/>
    <w:rsid w:val="00750959"/>
    <w:rsid w:val="007622A2"/>
    <w:rsid w:val="00765B51"/>
    <w:rsid w:val="007701F7"/>
    <w:rsid w:val="0077096D"/>
    <w:rsid w:val="00770BCD"/>
    <w:rsid w:val="00776BBA"/>
    <w:rsid w:val="007773ED"/>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2155"/>
    <w:rsid w:val="00825AE4"/>
    <w:rsid w:val="00841B47"/>
    <w:rsid w:val="00844702"/>
    <w:rsid w:val="00846A87"/>
    <w:rsid w:val="00853569"/>
    <w:rsid w:val="008552C0"/>
    <w:rsid w:val="008728EC"/>
    <w:rsid w:val="008800CE"/>
    <w:rsid w:val="00887B2E"/>
    <w:rsid w:val="008B3349"/>
    <w:rsid w:val="008B6082"/>
    <w:rsid w:val="008D4BC5"/>
    <w:rsid w:val="008E50B2"/>
    <w:rsid w:val="008E67AD"/>
    <w:rsid w:val="008F4428"/>
    <w:rsid w:val="00900719"/>
    <w:rsid w:val="00901C0C"/>
    <w:rsid w:val="00916A20"/>
    <w:rsid w:val="00916CAF"/>
    <w:rsid w:val="00921C31"/>
    <w:rsid w:val="00921D03"/>
    <w:rsid w:val="00925457"/>
    <w:rsid w:val="0093396B"/>
    <w:rsid w:val="00944D57"/>
    <w:rsid w:val="009503F9"/>
    <w:rsid w:val="0095304C"/>
    <w:rsid w:val="00955409"/>
    <w:rsid w:val="00955570"/>
    <w:rsid w:val="00961328"/>
    <w:rsid w:val="00962AC7"/>
    <w:rsid w:val="00962E4A"/>
    <w:rsid w:val="0097149D"/>
    <w:rsid w:val="00977507"/>
    <w:rsid w:val="00980487"/>
    <w:rsid w:val="0099319F"/>
    <w:rsid w:val="00994ADE"/>
    <w:rsid w:val="0099574B"/>
    <w:rsid w:val="009A09AE"/>
    <w:rsid w:val="009A20AD"/>
    <w:rsid w:val="009A54BD"/>
    <w:rsid w:val="009B2AE4"/>
    <w:rsid w:val="009B489F"/>
    <w:rsid w:val="009C452F"/>
    <w:rsid w:val="009D18CC"/>
    <w:rsid w:val="009D23E1"/>
    <w:rsid w:val="009E3AC6"/>
    <w:rsid w:val="009F38B5"/>
    <w:rsid w:val="009F7CFE"/>
    <w:rsid w:val="00A0333F"/>
    <w:rsid w:val="00A10E9B"/>
    <w:rsid w:val="00A2036F"/>
    <w:rsid w:val="00A224EC"/>
    <w:rsid w:val="00A243AE"/>
    <w:rsid w:val="00A334ED"/>
    <w:rsid w:val="00A37C9F"/>
    <w:rsid w:val="00A4054E"/>
    <w:rsid w:val="00A40929"/>
    <w:rsid w:val="00A40EC9"/>
    <w:rsid w:val="00A433FD"/>
    <w:rsid w:val="00A471D1"/>
    <w:rsid w:val="00A57B3D"/>
    <w:rsid w:val="00A65B9C"/>
    <w:rsid w:val="00A76221"/>
    <w:rsid w:val="00A76CC0"/>
    <w:rsid w:val="00A83213"/>
    <w:rsid w:val="00A930AD"/>
    <w:rsid w:val="00A9359A"/>
    <w:rsid w:val="00AA3068"/>
    <w:rsid w:val="00AB7E77"/>
    <w:rsid w:val="00AC2771"/>
    <w:rsid w:val="00AD32FB"/>
    <w:rsid w:val="00AD6A1A"/>
    <w:rsid w:val="00AF2FD7"/>
    <w:rsid w:val="00B07EF5"/>
    <w:rsid w:val="00B13FFD"/>
    <w:rsid w:val="00B14727"/>
    <w:rsid w:val="00B14818"/>
    <w:rsid w:val="00B1587F"/>
    <w:rsid w:val="00B211AA"/>
    <w:rsid w:val="00B22336"/>
    <w:rsid w:val="00B228B2"/>
    <w:rsid w:val="00B24372"/>
    <w:rsid w:val="00B330A8"/>
    <w:rsid w:val="00B379C9"/>
    <w:rsid w:val="00B46914"/>
    <w:rsid w:val="00B4798F"/>
    <w:rsid w:val="00B57FF0"/>
    <w:rsid w:val="00B64E8E"/>
    <w:rsid w:val="00B7037C"/>
    <w:rsid w:val="00B815F6"/>
    <w:rsid w:val="00B95E97"/>
    <w:rsid w:val="00BA698A"/>
    <w:rsid w:val="00BA787A"/>
    <w:rsid w:val="00BB170F"/>
    <w:rsid w:val="00BB7117"/>
    <w:rsid w:val="00BB7D4F"/>
    <w:rsid w:val="00BC4B36"/>
    <w:rsid w:val="00BD7FA9"/>
    <w:rsid w:val="00BE5BC7"/>
    <w:rsid w:val="00BF0156"/>
    <w:rsid w:val="00BF0860"/>
    <w:rsid w:val="00C00027"/>
    <w:rsid w:val="00C0010B"/>
    <w:rsid w:val="00C0146B"/>
    <w:rsid w:val="00C03AE7"/>
    <w:rsid w:val="00C1447A"/>
    <w:rsid w:val="00C23EBF"/>
    <w:rsid w:val="00C314AA"/>
    <w:rsid w:val="00C53C0D"/>
    <w:rsid w:val="00C7418D"/>
    <w:rsid w:val="00C915C9"/>
    <w:rsid w:val="00C9212D"/>
    <w:rsid w:val="00C932BF"/>
    <w:rsid w:val="00C9350D"/>
    <w:rsid w:val="00C93C39"/>
    <w:rsid w:val="00C96832"/>
    <w:rsid w:val="00CA3368"/>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D69"/>
    <w:rsid w:val="00D369CD"/>
    <w:rsid w:val="00D427C9"/>
    <w:rsid w:val="00D453FC"/>
    <w:rsid w:val="00D4728E"/>
    <w:rsid w:val="00D507ED"/>
    <w:rsid w:val="00D5398D"/>
    <w:rsid w:val="00D62B83"/>
    <w:rsid w:val="00D71C8C"/>
    <w:rsid w:val="00D83692"/>
    <w:rsid w:val="00D8562D"/>
    <w:rsid w:val="00D943F9"/>
    <w:rsid w:val="00DA0FC8"/>
    <w:rsid w:val="00DA22DB"/>
    <w:rsid w:val="00DA32C9"/>
    <w:rsid w:val="00DA729D"/>
    <w:rsid w:val="00DB7B9E"/>
    <w:rsid w:val="00DD2008"/>
    <w:rsid w:val="00DD6D13"/>
    <w:rsid w:val="00DD7506"/>
    <w:rsid w:val="00DE1D45"/>
    <w:rsid w:val="00DE3FE4"/>
    <w:rsid w:val="00DF438B"/>
    <w:rsid w:val="00DF5C96"/>
    <w:rsid w:val="00E064F3"/>
    <w:rsid w:val="00E164FA"/>
    <w:rsid w:val="00E31168"/>
    <w:rsid w:val="00E3433E"/>
    <w:rsid w:val="00E34CDD"/>
    <w:rsid w:val="00E37D26"/>
    <w:rsid w:val="00E426B2"/>
    <w:rsid w:val="00E4302D"/>
    <w:rsid w:val="00E50B1A"/>
    <w:rsid w:val="00E53001"/>
    <w:rsid w:val="00E53BB7"/>
    <w:rsid w:val="00E549E9"/>
    <w:rsid w:val="00E551F8"/>
    <w:rsid w:val="00E555BC"/>
    <w:rsid w:val="00E57DF0"/>
    <w:rsid w:val="00E621C4"/>
    <w:rsid w:val="00E8229F"/>
    <w:rsid w:val="00EA3B5C"/>
    <w:rsid w:val="00EA6A40"/>
    <w:rsid w:val="00ED3A00"/>
    <w:rsid w:val="00ED59F9"/>
    <w:rsid w:val="00EE44A0"/>
    <w:rsid w:val="00EF649B"/>
    <w:rsid w:val="00EF6FC6"/>
    <w:rsid w:val="00F0514A"/>
    <w:rsid w:val="00F051C8"/>
    <w:rsid w:val="00F05646"/>
    <w:rsid w:val="00F22A42"/>
    <w:rsid w:val="00F37810"/>
    <w:rsid w:val="00F406A6"/>
    <w:rsid w:val="00F432A3"/>
    <w:rsid w:val="00F46F1D"/>
    <w:rsid w:val="00F53D54"/>
    <w:rsid w:val="00F55C90"/>
    <w:rsid w:val="00F560D0"/>
    <w:rsid w:val="00F70B61"/>
    <w:rsid w:val="00F72A2A"/>
    <w:rsid w:val="00F77AE4"/>
    <w:rsid w:val="00FA394B"/>
    <w:rsid w:val="00FA69D8"/>
    <w:rsid w:val="00FB6E89"/>
    <w:rsid w:val="00FD1089"/>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759C8C75"/>
  <w15:docId w15:val="{40251469-86AF-4AE1-89A7-15A69EAE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DFD"/>
    <w:pPr>
      <w:spacing w:before="60" w:line="300" w:lineRule="exact"/>
      <w:ind w:left="560"/>
      <w:jc w:val="both"/>
    </w:pPr>
    <w:rPr>
      <w:rFonts w:ascii="Verdana" w:hAnsi="Verdana"/>
      <w:sz w:val="18"/>
      <w:lang w:val="fr-FR" w:eastAsia="fr-FR"/>
    </w:rPr>
  </w:style>
  <w:style w:type="paragraph" w:styleId="Ttulo1">
    <w:name w:val="heading 1"/>
    <w:aliases w:val="Title 1"/>
    <w:next w:val="Normal"/>
    <w:link w:val="Ttulo1Car"/>
    <w:qFormat/>
    <w:rsid w:val="000A3DFD"/>
    <w:pPr>
      <w:keepNext/>
      <w:numPr>
        <w:ilvl w:val="1"/>
        <w:numId w:val="5"/>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qFormat/>
    <w:rsid w:val="000A3DFD"/>
    <w:pPr>
      <w:keepNext/>
      <w:numPr>
        <w:ilvl w:val="2"/>
        <w:numId w:val="5"/>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qFormat/>
    <w:rsid w:val="000A3DFD"/>
    <w:pPr>
      <w:keepNext/>
      <w:numPr>
        <w:ilvl w:val="3"/>
        <w:numId w:val="5"/>
      </w:numPr>
      <w:spacing w:before="360" w:after="120"/>
      <w:ind w:hanging="686"/>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0A3DFD"/>
    <w:pPr>
      <w:numPr>
        <w:ilvl w:val="4"/>
      </w:numPr>
      <w:spacing w:before="240"/>
      <w:ind w:left="1248" w:hanging="57"/>
      <w:outlineLvl w:val="3"/>
    </w:pPr>
    <w:rPr>
      <w:sz w:val="22"/>
      <w:szCs w:val="22"/>
    </w:rPr>
  </w:style>
  <w:style w:type="paragraph" w:styleId="Ttulo5">
    <w:name w:val="heading 5"/>
    <w:basedOn w:val="Ttulo4"/>
    <w:next w:val="Normal"/>
    <w:qFormat/>
    <w:rsid w:val="000A3DFD"/>
    <w:pPr>
      <w:numPr>
        <w:ilvl w:val="5"/>
      </w:numPr>
      <w:outlineLvl w:val="4"/>
    </w:pPr>
    <w:rPr>
      <w:i/>
    </w:rPr>
  </w:style>
  <w:style w:type="paragraph" w:styleId="Ttulo6">
    <w:name w:val="heading 6"/>
    <w:basedOn w:val="Ttulo5"/>
    <w:next w:val="Normal"/>
    <w:qFormat/>
    <w:rsid w:val="000A3DFD"/>
    <w:pPr>
      <w:numPr>
        <w:ilvl w:val="6"/>
      </w:numPr>
      <w:outlineLvl w:val="5"/>
    </w:pPr>
    <w:rPr>
      <w:b/>
    </w:rPr>
  </w:style>
  <w:style w:type="paragraph" w:styleId="Ttulo7">
    <w:name w:val="heading 7"/>
    <w:basedOn w:val="Normal"/>
    <w:next w:val="Normal"/>
    <w:qFormat/>
    <w:rsid w:val="000A3DFD"/>
    <w:pPr>
      <w:numPr>
        <w:ilvl w:val="7"/>
        <w:numId w:val="5"/>
      </w:numPr>
      <w:spacing w:before="240" w:after="60"/>
      <w:outlineLvl w:val="6"/>
    </w:pPr>
    <w:rPr>
      <w:rFonts w:ascii="Arial" w:hAnsi="Arial"/>
      <w:sz w:val="20"/>
    </w:rPr>
  </w:style>
  <w:style w:type="paragraph" w:styleId="Ttulo8">
    <w:name w:val="heading 8"/>
    <w:basedOn w:val="Normal"/>
    <w:next w:val="Normal"/>
    <w:qFormat/>
    <w:rsid w:val="000A3DFD"/>
    <w:pPr>
      <w:numPr>
        <w:ilvl w:val="8"/>
        <w:numId w:val="5"/>
      </w:numPr>
      <w:spacing w:before="240" w:after="60"/>
      <w:outlineLvl w:val="7"/>
    </w:pPr>
    <w:rPr>
      <w:rFonts w:ascii="Arial" w:hAnsi="Arial"/>
      <w:i/>
      <w:sz w:val="20"/>
    </w:rPr>
  </w:style>
  <w:style w:type="paragraph" w:styleId="Ttulo9">
    <w:name w:val="heading 9"/>
    <w:basedOn w:val="Normal"/>
    <w:next w:val="Normal"/>
    <w:qFormat/>
    <w:rsid w:val="000A3DFD"/>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A3DFD"/>
    <w:rPr>
      <w:rFonts w:ascii="Century Gothic" w:hAnsi="Century Gothic"/>
      <w:kern w:val="28"/>
      <w:sz w:val="32"/>
      <w:szCs w:val="40"/>
      <w:lang w:val="fr-FR" w:eastAsia="fr-FR"/>
    </w:rPr>
  </w:style>
  <w:style w:type="paragraph" w:styleId="TDC2">
    <w:name w:val="toc 2"/>
    <w:next w:val="Normal"/>
    <w:autoRedefine/>
    <w:semiHidden/>
    <w:rsid w:val="000A3DFD"/>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A3DFD"/>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semiHidden/>
    <w:rsid w:val="000A3DFD"/>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A3DFD"/>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A3DFD"/>
    <w:pPr>
      <w:spacing w:before="60"/>
      <w:ind w:left="284" w:hanging="284"/>
    </w:pPr>
    <w:rPr>
      <w:rFonts w:ascii="Arial" w:hAnsi="Arial"/>
      <w:b/>
      <w:sz w:val="18"/>
      <w:lang w:val="fr-FR" w:eastAsia="fr-FR"/>
    </w:rPr>
  </w:style>
  <w:style w:type="paragraph" w:styleId="ndice2">
    <w:name w:val="index 2"/>
    <w:basedOn w:val="ndice1"/>
    <w:semiHidden/>
    <w:rsid w:val="000A3DFD"/>
    <w:pPr>
      <w:spacing w:before="0"/>
      <w:ind w:left="568"/>
    </w:pPr>
    <w:rPr>
      <w:b w:val="0"/>
    </w:rPr>
  </w:style>
  <w:style w:type="character" w:styleId="Refdenotaalpie">
    <w:name w:val="footnote reference"/>
    <w:semiHidden/>
    <w:rsid w:val="000A3DFD"/>
    <w:rPr>
      <w:rFonts w:ascii="Garamond" w:hAnsi="Garamond"/>
      <w:noProof w:val="0"/>
      <w:sz w:val="24"/>
      <w:vertAlign w:val="superscript"/>
      <w:lang w:val="fr-FR"/>
    </w:rPr>
  </w:style>
  <w:style w:type="paragraph" w:styleId="Textonotapie">
    <w:name w:val="footnote text"/>
    <w:semiHidden/>
    <w:rsid w:val="000A3DFD"/>
    <w:rPr>
      <w:rFonts w:ascii="Garamond" w:hAnsi="Garamond"/>
      <w:lang w:val="fr-FR" w:eastAsia="fr-FR"/>
    </w:rPr>
  </w:style>
  <w:style w:type="paragraph" w:styleId="Descripcin">
    <w:name w:val="caption"/>
    <w:next w:val="Normal"/>
    <w:qFormat/>
    <w:rsid w:val="000A3DFD"/>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A3DFD"/>
    <w:pPr>
      <w:ind w:left="851"/>
    </w:pPr>
    <w:rPr>
      <w:i/>
    </w:rPr>
  </w:style>
  <w:style w:type="paragraph" w:styleId="Mapadeldocumento">
    <w:name w:val="Document Map"/>
    <w:basedOn w:val="Normal"/>
    <w:semiHidden/>
    <w:rsid w:val="000A3DFD"/>
    <w:pPr>
      <w:shd w:val="clear" w:color="auto" w:fill="000080"/>
    </w:pPr>
    <w:rPr>
      <w:rFonts w:ascii="Tahoma" w:hAnsi="Tahoma" w:cs="Tahoma"/>
      <w:sz w:val="20"/>
    </w:rPr>
  </w:style>
  <w:style w:type="paragraph" w:styleId="TDC5">
    <w:name w:val="toc 5"/>
    <w:basedOn w:val="Normal"/>
    <w:next w:val="Normal"/>
    <w:autoRedefine/>
    <w:semiHidden/>
    <w:rsid w:val="000A3DFD"/>
    <w:pPr>
      <w:spacing w:before="0"/>
      <w:ind w:left="600"/>
      <w:jc w:val="left"/>
    </w:pPr>
    <w:rPr>
      <w:rFonts w:ascii="Times New Roman" w:hAnsi="Times New Roman"/>
    </w:rPr>
  </w:style>
  <w:style w:type="paragraph" w:styleId="TDC6">
    <w:name w:val="toc 6"/>
    <w:basedOn w:val="Normal"/>
    <w:next w:val="Normal"/>
    <w:autoRedefine/>
    <w:semiHidden/>
    <w:rsid w:val="000A3DFD"/>
    <w:pPr>
      <w:spacing w:before="0"/>
      <w:ind w:left="800"/>
      <w:jc w:val="left"/>
    </w:pPr>
    <w:rPr>
      <w:rFonts w:ascii="Times New Roman" w:hAnsi="Times New Roman"/>
    </w:rPr>
  </w:style>
  <w:style w:type="paragraph" w:styleId="TDC7">
    <w:name w:val="toc 7"/>
    <w:basedOn w:val="Normal"/>
    <w:next w:val="Normal"/>
    <w:autoRedefine/>
    <w:semiHidden/>
    <w:rsid w:val="000A3DFD"/>
    <w:pPr>
      <w:spacing w:before="0"/>
      <w:ind w:left="1000"/>
      <w:jc w:val="left"/>
    </w:pPr>
    <w:rPr>
      <w:rFonts w:ascii="Times New Roman" w:hAnsi="Times New Roman"/>
    </w:rPr>
  </w:style>
  <w:style w:type="paragraph" w:styleId="TDC8">
    <w:name w:val="toc 8"/>
    <w:basedOn w:val="Normal"/>
    <w:next w:val="Normal"/>
    <w:autoRedefine/>
    <w:semiHidden/>
    <w:rsid w:val="000A3DFD"/>
    <w:pPr>
      <w:spacing w:before="0"/>
      <w:ind w:left="1200"/>
      <w:jc w:val="left"/>
    </w:pPr>
    <w:rPr>
      <w:rFonts w:ascii="Times New Roman" w:hAnsi="Times New Roman"/>
    </w:rPr>
  </w:style>
  <w:style w:type="paragraph" w:styleId="TDC9">
    <w:name w:val="toc 9"/>
    <w:basedOn w:val="Normal"/>
    <w:next w:val="Normal"/>
    <w:autoRedefine/>
    <w:semiHidden/>
    <w:rsid w:val="000A3DFD"/>
    <w:pPr>
      <w:spacing w:before="0"/>
      <w:ind w:left="1400"/>
      <w:jc w:val="left"/>
    </w:pPr>
    <w:rPr>
      <w:rFonts w:ascii="Times New Roman" w:hAnsi="Times New Roman"/>
    </w:rPr>
  </w:style>
  <w:style w:type="paragraph" w:styleId="Listaconvietas">
    <w:name w:val="List Bullet"/>
    <w:aliases w:val="Bullet List 1"/>
    <w:basedOn w:val="Normal"/>
    <w:link w:val="ListaconvietasCar"/>
    <w:rsid w:val="000A3DFD"/>
    <w:pPr>
      <w:keepLines/>
      <w:numPr>
        <w:numId w:val="3"/>
      </w:numPr>
      <w:tabs>
        <w:tab w:val="left" w:pos="907"/>
      </w:tabs>
      <w:spacing w:line="240" w:lineRule="auto"/>
    </w:pPr>
  </w:style>
  <w:style w:type="character" w:customStyle="1" w:styleId="ListaconvietasCar">
    <w:name w:val="Lista con viñetas Car"/>
    <w:aliases w:val="Bullet List 1 Car"/>
    <w:link w:val="Listaconvietas"/>
    <w:rsid w:val="000A3DFD"/>
    <w:rPr>
      <w:rFonts w:ascii="Verdana" w:hAnsi="Verdana"/>
      <w:sz w:val="18"/>
      <w:lang w:val="fr-FR" w:eastAsia="fr-FR"/>
    </w:rPr>
  </w:style>
  <w:style w:type="paragraph" w:customStyle="1" w:styleId="NormalWithoutIndent">
    <w:name w:val="Normal Without Indent"/>
    <w:basedOn w:val="Normal"/>
    <w:link w:val="NormalWithoutIndentCar"/>
    <w:rsid w:val="000A3DFD"/>
    <w:pPr>
      <w:ind w:left="0"/>
    </w:pPr>
  </w:style>
  <w:style w:type="character" w:customStyle="1" w:styleId="NormalWithoutIndentCar">
    <w:name w:val="Normal Without Indent Car"/>
    <w:link w:val="NormalWithoutIndent"/>
    <w:rsid w:val="000A3DFD"/>
    <w:rPr>
      <w:rFonts w:ascii="Verdana" w:hAnsi="Verdana"/>
      <w:sz w:val="18"/>
      <w:lang w:val="fr-FR" w:eastAsia="fr-FR"/>
    </w:rPr>
  </w:style>
  <w:style w:type="paragraph" w:styleId="Listaconvietas2">
    <w:name w:val="List Bullet 2"/>
    <w:aliases w:val="Bullet List 2"/>
    <w:rsid w:val="000A3DFD"/>
    <w:pPr>
      <w:keepLines/>
      <w:numPr>
        <w:numId w:val="4"/>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A3DFD"/>
    <w:pPr>
      <w:keepLines/>
      <w:numPr>
        <w:numId w:val="18"/>
      </w:numPr>
      <w:spacing w:after="60"/>
      <w:ind w:left="1678" w:hanging="357"/>
      <w:jc w:val="both"/>
    </w:pPr>
    <w:rPr>
      <w:rFonts w:ascii="Verdana" w:hAnsi="Verdana"/>
      <w:sz w:val="18"/>
      <w:szCs w:val="18"/>
      <w:lang w:val="fr-FR" w:eastAsia="fr-FR"/>
    </w:rPr>
  </w:style>
  <w:style w:type="paragraph" w:customStyle="1" w:styleId="TitleFilePart">
    <w:name w:val="Title File Part"/>
    <w:next w:val="NormalWithoutIndent"/>
    <w:rsid w:val="000A3DFD"/>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TableHeader">
    <w:name w:val="Table Header"/>
    <w:basedOn w:val="Normal"/>
    <w:rsid w:val="000A3DFD"/>
    <w:pPr>
      <w:spacing w:before="40" w:after="40" w:line="240" w:lineRule="auto"/>
      <w:ind w:left="0"/>
      <w:jc w:val="left"/>
    </w:pPr>
    <w:rPr>
      <w:rFonts w:ascii="Arial" w:hAnsi="Arial" w:cs="Arial"/>
      <w:b/>
      <w:color w:val="E51519"/>
      <w:szCs w:val="18"/>
    </w:rPr>
  </w:style>
  <w:style w:type="paragraph" w:customStyle="1" w:styleId="TableContent">
    <w:name w:val="Table Content"/>
    <w:basedOn w:val="Normal"/>
    <w:rsid w:val="000A3DFD"/>
    <w:pPr>
      <w:spacing w:before="40" w:after="40" w:line="240" w:lineRule="auto"/>
      <w:ind w:left="0"/>
      <w:jc w:val="left"/>
    </w:pPr>
    <w:rPr>
      <w:rFonts w:ascii="Arial" w:hAnsi="Arial" w:cs="Arial"/>
      <w:szCs w:val="18"/>
    </w:rPr>
  </w:style>
  <w:style w:type="paragraph" w:customStyle="1" w:styleId="Chapter">
    <w:name w:val="Chapter"/>
    <w:basedOn w:val="Normal"/>
    <w:rsid w:val="000A3DFD"/>
    <w:pPr>
      <w:keepNext/>
      <w:keepLines/>
      <w:pageBreakBefore/>
      <w:spacing w:before="960" w:after="840"/>
      <w:ind w:left="0"/>
      <w:jc w:val="right"/>
    </w:pPr>
    <w:rPr>
      <w:rFonts w:ascii="Century Gothic" w:hAnsi="Century Gothic"/>
      <w:color w:val="E51519"/>
      <w:sz w:val="44"/>
      <w:szCs w:val="44"/>
    </w:rPr>
  </w:style>
  <w:style w:type="paragraph" w:customStyle="1" w:styleId="NumberedList">
    <w:name w:val="Numbered List"/>
    <w:basedOn w:val="Lista"/>
    <w:rsid w:val="000A3DFD"/>
    <w:pPr>
      <w:numPr>
        <w:numId w:val="7"/>
      </w:numPr>
    </w:pPr>
    <w:rPr>
      <w:lang w:val="en-GB"/>
    </w:rPr>
  </w:style>
  <w:style w:type="table" w:customStyle="1" w:styleId="TablewithoutGrid">
    <w:name w:val="Table without Grid"/>
    <w:basedOn w:val="Tablanormal"/>
    <w:rsid w:val="000A3DFD"/>
    <w:pPr>
      <w:ind w:left="567"/>
    </w:pPr>
    <w:rPr>
      <w:rFonts w:ascii="Arial" w:hAnsi="Arial"/>
      <w:sz w:val="18"/>
      <w:szCs w:val="32"/>
      <w:lang w:val="es-ES" w:eastAsia="es-ES"/>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aliases w:val="Table Grid"/>
    <w:basedOn w:val="Tablanormal"/>
    <w:rsid w:val="000A3DFD"/>
    <w:pPr>
      <w:spacing w:before="60" w:line="300" w:lineRule="exact"/>
      <w:ind w:left="560"/>
      <w:jc w:val="both"/>
    </w:pPr>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ithGrid">
    <w:name w:val="Table with Grid"/>
    <w:basedOn w:val="TablewithoutGrid"/>
    <w:rsid w:val="000A3DFD"/>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aliases w:val="Hyperlink"/>
    <w:uiPriority w:val="99"/>
    <w:rsid w:val="000A3DFD"/>
    <w:rPr>
      <w:noProof/>
      <w:color w:val="0000FF"/>
      <w:u w:val="single"/>
      <w:lang w:val="fr-FR"/>
    </w:rPr>
  </w:style>
  <w:style w:type="paragraph" w:customStyle="1" w:styleId="HeaderRight">
    <w:name w:val="Header Right"/>
    <w:basedOn w:val="Normal"/>
    <w:link w:val="HeaderRightCar"/>
    <w:rsid w:val="000A3DFD"/>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FooterStyle">
    <w:name w:val="Footer Style"/>
    <w:basedOn w:val="Normal"/>
    <w:rsid w:val="000A3DFD"/>
    <w:rPr>
      <w:color w:val="808080"/>
      <w:sz w:val="12"/>
      <w:szCs w:val="12"/>
    </w:rPr>
  </w:style>
  <w:style w:type="paragraph" w:customStyle="1" w:styleId="Normalsansretrait">
    <w:name w:val="Normal sans retrait"/>
    <w:basedOn w:val="Normal"/>
    <w:link w:val="NormalsansretraitCar"/>
    <w:rsid w:val="000A3DFD"/>
    <w:pPr>
      <w:ind w:left="0"/>
    </w:pPr>
  </w:style>
  <w:style w:type="character" w:customStyle="1" w:styleId="NormalsansretraitCar">
    <w:name w:val="Normal sans retrait Car"/>
    <w:link w:val="Normalsansretrait"/>
    <w:rsid w:val="000A3DFD"/>
    <w:rPr>
      <w:rFonts w:ascii="Verdana" w:hAnsi="Verdana"/>
      <w:sz w:val="18"/>
      <w:lang w:val="fr-FR" w:eastAsia="fr-FR"/>
    </w:rPr>
  </w:style>
  <w:style w:type="paragraph" w:customStyle="1" w:styleId="Ttulodedocumento">
    <w:name w:val="Título de documento"/>
    <w:basedOn w:val="Normalsansretrait"/>
    <w:rsid w:val="000A3DFD"/>
    <w:pPr>
      <w:spacing w:before="2552" w:line="240" w:lineRule="auto"/>
      <w:ind w:right="1219"/>
      <w:jc w:val="right"/>
    </w:pPr>
    <w:rPr>
      <w:rFonts w:ascii="Century Gothic" w:hAnsi="Century Gothic"/>
      <w:color w:val="808080"/>
      <w:sz w:val="60"/>
      <w:szCs w:val="60"/>
    </w:rPr>
  </w:style>
  <w:style w:type="paragraph" w:customStyle="1" w:styleId="ConfidencialPrimeraPagina">
    <w:name w:val="Confidencial Primera Pagina"/>
    <w:basedOn w:val="Normalsansretrait"/>
    <w:rsid w:val="000A3DFD"/>
    <w:pPr>
      <w:keepNext/>
      <w:keepLines/>
      <w:spacing w:before="120" w:line="240" w:lineRule="auto"/>
      <w:ind w:left="40" w:right="-104"/>
      <w:jc w:val="right"/>
    </w:pPr>
    <w:rPr>
      <w:rFonts w:ascii="Century Gothic" w:hAnsi="Century Gothic"/>
      <w:caps/>
      <w:color w:val="E51519"/>
      <w:spacing w:val="22"/>
      <w:sz w:val="20"/>
    </w:rPr>
  </w:style>
  <w:style w:type="paragraph" w:customStyle="1" w:styleId="ClientPrimeraPagina">
    <w:name w:val="Client Primera Pagina"/>
    <w:basedOn w:val="Normalsansretrait"/>
    <w:rsid w:val="000A3DFD"/>
    <w:pPr>
      <w:keepNext/>
      <w:keepLines/>
      <w:spacing w:before="0" w:line="240" w:lineRule="auto"/>
      <w:ind w:left="-124" w:right="16"/>
    </w:pPr>
    <w:rPr>
      <w:rFonts w:ascii="Century Gothic" w:hAnsi="Century Gothic"/>
      <w:b/>
      <w:sz w:val="22"/>
      <w:szCs w:val="22"/>
    </w:rPr>
  </w:style>
  <w:style w:type="paragraph" w:customStyle="1" w:styleId="FirstPageProject">
    <w:name w:val="First Page Project"/>
    <w:basedOn w:val="Normalsansretrait"/>
    <w:rsid w:val="000A3DFD"/>
    <w:pPr>
      <w:keepNext/>
      <w:keepLines/>
      <w:spacing w:before="0" w:line="240" w:lineRule="auto"/>
      <w:ind w:left="-124" w:right="16"/>
    </w:pPr>
    <w:rPr>
      <w:rFonts w:ascii="Century Gothic" w:hAnsi="Century Gothic"/>
      <w:b/>
      <w:color w:val="808080"/>
      <w:sz w:val="22"/>
      <w:szCs w:val="22"/>
    </w:rPr>
  </w:style>
  <w:style w:type="paragraph" w:customStyle="1" w:styleId="TitleFirstPage">
    <w:name w:val="Title First Page"/>
    <w:basedOn w:val="Normalsansretrait"/>
    <w:rsid w:val="000A3DFD"/>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A3DFD"/>
    <w:pPr>
      <w:keepNext/>
      <w:keepLines/>
      <w:spacing w:before="120" w:line="240" w:lineRule="auto"/>
      <w:ind w:left="130" w:right="-104"/>
      <w:jc w:val="right"/>
    </w:pPr>
    <w:rPr>
      <w:rFonts w:ascii="Century Gothic" w:hAnsi="Century Gothic"/>
      <w:color w:val="808080"/>
      <w:szCs w:val="18"/>
    </w:rPr>
  </w:style>
  <w:style w:type="paragraph" w:customStyle="1" w:styleId="HistoryTitle">
    <w:name w:val="History Title"/>
    <w:basedOn w:val="Normal"/>
    <w:rsid w:val="000A3DFD"/>
    <w:pPr>
      <w:jc w:val="right"/>
    </w:pPr>
    <w:rPr>
      <w:rFonts w:ascii="Century Gothic" w:hAnsi="Century Gothic"/>
      <w:color w:val="808080"/>
      <w:sz w:val="40"/>
      <w:szCs w:val="40"/>
    </w:rPr>
  </w:style>
  <w:style w:type="paragraph" w:customStyle="1" w:styleId="Foreword">
    <w:name w:val="Foreword"/>
    <w:next w:val="Normalsansretrait"/>
    <w:rsid w:val="000A3DFD"/>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HeaderLeft">
    <w:name w:val="Header Left"/>
    <w:basedOn w:val="Normal"/>
    <w:link w:val="HeaderLeftCar"/>
    <w:rsid w:val="000A3DFD"/>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HeaderConfidential">
    <w:name w:val="Header Confidential"/>
    <w:basedOn w:val="Normal"/>
    <w:link w:val="HeaderConfidentialCar"/>
    <w:rsid w:val="000A3DFD"/>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A3DFD"/>
    <w:pPr>
      <w:tabs>
        <w:tab w:val="center" w:pos="4536"/>
        <w:tab w:val="right" w:pos="9072"/>
      </w:tabs>
    </w:pPr>
  </w:style>
  <w:style w:type="character" w:customStyle="1" w:styleId="EncabezadoCar">
    <w:name w:val="Encabezado Car"/>
    <w:basedOn w:val="Fuentedeprrafopredeter"/>
    <w:link w:val="Encabezado"/>
    <w:rsid w:val="000A3DFD"/>
    <w:rPr>
      <w:rFonts w:ascii="Verdana" w:hAnsi="Verdana"/>
      <w:noProof w:val="0"/>
      <w:sz w:val="18"/>
      <w:lang w:val="fr-FR" w:eastAsia="fr-FR"/>
    </w:rPr>
  </w:style>
  <w:style w:type="paragraph" w:customStyle="1" w:styleId="FooterPageNumbering">
    <w:name w:val="Footer Page Numbering"/>
    <w:basedOn w:val="Normal"/>
    <w:rsid w:val="000A3DFD"/>
    <w:pPr>
      <w:spacing w:before="0"/>
      <w:ind w:left="561"/>
      <w:jc w:val="center"/>
    </w:pPr>
    <w:rPr>
      <w:color w:val="808080"/>
      <w:szCs w:val="18"/>
    </w:rPr>
  </w:style>
  <w:style w:type="paragraph" w:styleId="Piedepgina">
    <w:name w:val="footer"/>
    <w:basedOn w:val="Normal"/>
    <w:link w:val="PiedepginaCar"/>
    <w:rsid w:val="000A3DFD"/>
    <w:pPr>
      <w:tabs>
        <w:tab w:val="center" w:pos="4536"/>
        <w:tab w:val="right" w:pos="9072"/>
      </w:tabs>
    </w:pPr>
  </w:style>
  <w:style w:type="character" w:customStyle="1" w:styleId="PiedepginaCar">
    <w:name w:val="Pie de página Car"/>
    <w:basedOn w:val="Fuentedeprrafopredeter"/>
    <w:link w:val="Piedepgina"/>
    <w:rsid w:val="000A3DFD"/>
    <w:rPr>
      <w:rFonts w:ascii="Verdana" w:hAnsi="Verdana"/>
      <w:noProof w:val="0"/>
      <w:sz w:val="18"/>
      <w:lang w:val="fr-FR" w:eastAsia="fr-FR"/>
    </w:rPr>
  </w:style>
  <w:style w:type="paragraph" w:customStyle="1" w:styleId="TableText">
    <w:name w:val="Table Text"/>
    <w:basedOn w:val="Normal"/>
    <w:rsid w:val="000A3DFD"/>
    <w:pPr>
      <w:spacing w:after="60" w:line="240" w:lineRule="auto"/>
      <w:ind w:left="119"/>
    </w:pPr>
    <w:rPr>
      <w:rFonts w:ascii="Arial" w:hAnsi="Arial"/>
    </w:rPr>
  </w:style>
  <w:style w:type="paragraph" w:customStyle="1" w:styleId="HistoryTableText">
    <w:name w:val="History Table Text"/>
    <w:basedOn w:val="Normal"/>
    <w:rsid w:val="000A3DFD"/>
    <w:pPr>
      <w:spacing w:after="60" w:line="240" w:lineRule="auto"/>
      <w:ind w:left="0"/>
    </w:pPr>
    <w:rPr>
      <w:rFonts w:ascii="Arial" w:hAnsi="Arial"/>
      <w:color w:val="999999"/>
    </w:rPr>
  </w:style>
  <w:style w:type="paragraph" w:customStyle="1" w:styleId="TtulodedocumentoTexto">
    <w:name w:val="Título de documento Texto"/>
    <w:basedOn w:val="Normal"/>
    <w:link w:val="TtulodedocumentoTextoCar"/>
    <w:rsid w:val="000A3DFD"/>
    <w:pPr>
      <w:spacing w:before="2552" w:line="240" w:lineRule="auto"/>
      <w:ind w:left="0" w:right="1219"/>
      <w:jc w:val="right"/>
    </w:pPr>
    <w:rPr>
      <w:rFonts w:ascii="Century Gothic" w:hAnsi="Century Gothic"/>
      <w:color w:val="808080"/>
      <w:sz w:val="60"/>
      <w:szCs w:val="60"/>
    </w:rPr>
  </w:style>
  <w:style w:type="paragraph" w:customStyle="1" w:styleId="TtulodedocumentoPrimaraletra">
    <w:name w:val="Título de documento Primara letra"/>
    <w:basedOn w:val="TtulodedocumentoTexto"/>
    <w:link w:val="TtulodedocumentoPrimaraletraCar"/>
    <w:rsid w:val="000A3DFD"/>
    <w:rPr>
      <w:color w:val="E51519"/>
    </w:rPr>
  </w:style>
  <w:style w:type="character" w:customStyle="1" w:styleId="TtulodedocumentoTextoCar">
    <w:name w:val="Título de documento Texto Car"/>
    <w:link w:val="TtulodedocumentoTexto"/>
    <w:rsid w:val="000A3DFD"/>
    <w:rPr>
      <w:rFonts w:ascii="Century Gothic" w:hAnsi="Century Gothic"/>
      <w:color w:val="808080"/>
      <w:sz w:val="60"/>
      <w:szCs w:val="60"/>
      <w:lang w:val="fr-FR" w:eastAsia="fr-FR"/>
    </w:rPr>
  </w:style>
  <w:style w:type="character" w:customStyle="1" w:styleId="TtulodedocumentoPrimaraletraCar">
    <w:name w:val="Título de documento Primara letra Car"/>
    <w:link w:val="TtulodedocumentoPrimaraletra"/>
    <w:rsid w:val="000A3DFD"/>
    <w:rPr>
      <w:rFonts w:ascii="Century Gothic" w:hAnsi="Century Gothic"/>
      <w:color w:val="E51519"/>
      <w:sz w:val="60"/>
      <w:szCs w:val="60"/>
      <w:lang w:val="fr-FR" w:eastAsia="fr-FR"/>
    </w:rPr>
  </w:style>
  <w:style w:type="paragraph" w:customStyle="1" w:styleId="FirstPageFieldsTitle">
    <w:name w:val="First Page Fields Title"/>
    <w:basedOn w:val="Normalsansretrait"/>
    <w:rsid w:val="000A3DFD"/>
    <w:pPr>
      <w:pBdr>
        <w:bottom w:val="single" w:sz="4" w:space="3" w:color="C0C0C0"/>
      </w:pBdr>
      <w:spacing w:before="0" w:line="240" w:lineRule="auto"/>
      <w:ind w:left="60"/>
    </w:pPr>
    <w:rPr>
      <w:rFonts w:ascii="Century Gothic" w:hAnsi="Century Gothic"/>
      <w:color w:val="E51519"/>
      <w:sz w:val="20"/>
    </w:rPr>
  </w:style>
  <w:style w:type="paragraph" w:customStyle="1" w:styleId="PrimeraPaginaCampo">
    <w:name w:val="Primera Pagina Campo"/>
    <w:basedOn w:val="Normalsansretrait"/>
    <w:rsid w:val="000A3DFD"/>
    <w:pPr>
      <w:keepNext/>
      <w:keepLines/>
      <w:spacing w:before="0" w:line="240" w:lineRule="auto"/>
      <w:ind w:left="132"/>
      <w:jc w:val="left"/>
    </w:pPr>
    <w:rPr>
      <w:rFonts w:ascii="Century Gothic" w:hAnsi="Century Gothic"/>
      <w:szCs w:val="18"/>
    </w:rPr>
  </w:style>
  <w:style w:type="paragraph" w:customStyle="1" w:styleId="FirstPageFieldObject">
    <w:name w:val="First Page Field Object"/>
    <w:basedOn w:val="Normalsansretrait"/>
    <w:rsid w:val="000A3DFD"/>
    <w:pPr>
      <w:keepNext/>
      <w:keepLines/>
      <w:spacing w:before="0" w:line="240" w:lineRule="auto"/>
      <w:ind w:left="132"/>
    </w:pPr>
    <w:rPr>
      <w:rFonts w:ascii="Century Gothic" w:hAnsi="Century Gothic"/>
      <w:b/>
      <w:szCs w:val="18"/>
    </w:rPr>
  </w:style>
  <w:style w:type="paragraph" w:customStyle="1" w:styleId="LandscapeFooter">
    <w:name w:val="Landscape Footer"/>
    <w:basedOn w:val="FooterStyle"/>
    <w:rsid w:val="000A3DFD"/>
    <w:pPr>
      <w:spacing w:before="200"/>
      <w:ind w:left="561"/>
    </w:pPr>
  </w:style>
  <w:style w:type="character" w:customStyle="1" w:styleId="HeaderLeftCar">
    <w:name w:val="Header Left Car"/>
    <w:link w:val="HeaderLeft"/>
    <w:rsid w:val="000A3DFD"/>
    <w:rPr>
      <w:rFonts w:ascii="Century Gothic" w:hAnsi="Century Gothic"/>
      <w:color w:val="808080"/>
      <w:sz w:val="16"/>
      <w:szCs w:val="16"/>
      <w:lang w:val="fr-FR" w:eastAsia="fr-FR"/>
    </w:rPr>
  </w:style>
  <w:style w:type="character" w:customStyle="1" w:styleId="HeaderConfidentialCar">
    <w:name w:val="Header Confidential Car"/>
    <w:link w:val="HeaderConfidential"/>
    <w:rsid w:val="000A3DFD"/>
    <w:rPr>
      <w:rFonts w:ascii="Century Gothic" w:hAnsi="Century Gothic"/>
      <w:caps/>
      <w:color w:val="E51519"/>
      <w:spacing w:val="22"/>
      <w:sz w:val="16"/>
      <w:szCs w:val="16"/>
      <w:lang w:val="fr-FR" w:eastAsia="fr-FR"/>
    </w:rPr>
  </w:style>
  <w:style w:type="paragraph" w:customStyle="1" w:styleId="LandscapeHeaderRight">
    <w:name w:val="Landscape Header Right"/>
    <w:basedOn w:val="Normal"/>
    <w:link w:val="LandscapeHeaderRightCar"/>
    <w:rsid w:val="000A3DFD"/>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LandscapeHeaderRightCar">
    <w:name w:val="Landscape Header Right Car"/>
    <w:link w:val="LandscapeHeaderRight"/>
    <w:rsid w:val="000A3DFD"/>
    <w:rPr>
      <w:rFonts w:ascii="Century Gothic" w:hAnsi="Century Gothic"/>
      <w:color w:val="808080"/>
      <w:sz w:val="16"/>
      <w:szCs w:val="16"/>
      <w:lang w:val="fr-FR" w:eastAsia="fr-FR"/>
    </w:rPr>
  </w:style>
  <w:style w:type="paragraph" w:customStyle="1" w:styleId="LandscapeFooterinDocument">
    <w:name w:val="Landscape Footer in Document"/>
    <w:basedOn w:val="Normal"/>
    <w:rsid w:val="000A3DFD"/>
    <w:pPr>
      <w:spacing w:before="0" w:line="180" w:lineRule="exact"/>
      <w:ind w:left="0"/>
    </w:pPr>
    <w:rPr>
      <w:color w:val="808080"/>
      <w:sz w:val="12"/>
      <w:szCs w:val="12"/>
    </w:rPr>
  </w:style>
  <w:style w:type="table" w:customStyle="1" w:styleId="RecipientsTable">
    <w:name w:val="Recipients Table"/>
    <w:basedOn w:val="Tablanormal"/>
    <w:rsid w:val="000A3DFD"/>
    <w:rPr>
      <w:lang w:val="es-ES" w:eastAsia="es-ES"/>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ctoImported">
    <w:name w:val="Objecto Imported"/>
    <w:basedOn w:val="Normal"/>
    <w:next w:val="Normal"/>
    <w:rsid w:val="000A3DFD"/>
    <w:pPr>
      <w:spacing w:line="240" w:lineRule="auto"/>
      <w:ind w:left="561"/>
    </w:pPr>
    <w:rPr>
      <w:noProof/>
    </w:rPr>
  </w:style>
  <w:style w:type="paragraph" w:customStyle="1" w:styleId="Legalmention">
    <w:name w:val="Legal mention"/>
    <w:basedOn w:val="Normal"/>
    <w:rsid w:val="000A3DFD"/>
    <w:pPr>
      <w:spacing w:before="0" w:line="160" w:lineRule="exact"/>
      <w:ind w:left="0"/>
      <w:jc w:val="left"/>
    </w:pPr>
    <w:rPr>
      <w:rFonts w:ascii="Century Gothic" w:hAnsi="Century Gothic" w:cs="Arial"/>
      <w:snapToGrid w:val="0"/>
      <w:color w:val="808080"/>
      <w:sz w:val="12"/>
      <w:szCs w:val="12"/>
    </w:rPr>
  </w:style>
  <w:style w:type="paragraph" w:customStyle="1" w:styleId="LetterConfidential">
    <w:name w:val="Letter Confidential"/>
    <w:basedOn w:val="Normal"/>
    <w:rsid w:val="000A3DFD"/>
    <w:pPr>
      <w:jc w:val="right"/>
    </w:pPr>
    <w:rPr>
      <w:rFonts w:ascii="Century Gothic" w:hAnsi="Century Gothic" w:cs="Arial"/>
      <w:b/>
      <w:i/>
      <w:caps/>
      <w:color w:val="E51519"/>
      <w:spacing w:val="22"/>
      <w:sz w:val="20"/>
    </w:rPr>
  </w:style>
  <w:style w:type="paragraph" w:customStyle="1" w:styleId="LetterSociety">
    <w:name w:val="Letter Society"/>
    <w:basedOn w:val="Normal"/>
    <w:rsid w:val="000A3DFD"/>
    <w:pPr>
      <w:spacing w:line="240" w:lineRule="auto"/>
      <w:ind w:left="-215" w:right="-289" w:firstLine="102"/>
    </w:pPr>
    <w:rPr>
      <w:rFonts w:ascii="Century Gothic" w:hAnsi="Century Gothic" w:cs="Arial"/>
      <w:color w:val="808080"/>
      <w:spacing w:val="86"/>
      <w:sz w:val="14"/>
      <w:szCs w:val="14"/>
    </w:rPr>
  </w:style>
  <w:style w:type="paragraph" w:customStyle="1" w:styleId="LetterRecipientAddress">
    <w:name w:val="Letter Recipient Address"/>
    <w:basedOn w:val="Normal"/>
    <w:rsid w:val="000A3DFD"/>
    <w:pPr>
      <w:spacing w:before="0" w:line="240" w:lineRule="auto"/>
      <w:ind w:left="0"/>
    </w:pPr>
    <w:rPr>
      <w:rFonts w:ascii="Century Gothic" w:hAnsi="Century Gothic"/>
      <w:sz w:val="20"/>
    </w:rPr>
  </w:style>
  <w:style w:type="paragraph" w:customStyle="1" w:styleId="LetterDate">
    <w:name w:val="Letter Date"/>
    <w:basedOn w:val="Normal"/>
    <w:rsid w:val="000A3DFD"/>
    <w:pPr>
      <w:ind w:left="0"/>
    </w:pPr>
    <w:rPr>
      <w:rFonts w:ascii="Century Gothic" w:hAnsi="Century Gothic"/>
      <w:sz w:val="20"/>
    </w:rPr>
  </w:style>
  <w:style w:type="paragraph" w:customStyle="1" w:styleId="TableBulletlist">
    <w:name w:val="Table Bullet list"/>
    <w:basedOn w:val="Listaconvietas"/>
    <w:rsid w:val="000A3DFD"/>
    <w:pPr>
      <w:tabs>
        <w:tab w:val="clear" w:pos="907"/>
        <w:tab w:val="left" w:pos="360"/>
      </w:tabs>
      <w:ind w:left="397"/>
    </w:pPr>
    <w:rPr>
      <w:szCs w:val="32"/>
    </w:rPr>
  </w:style>
  <w:style w:type="paragraph" w:customStyle="1" w:styleId="LetterHeaderBold">
    <w:name w:val="Letter Header Bold"/>
    <w:basedOn w:val="Normal"/>
    <w:link w:val="LetterHeaderBoldCar"/>
    <w:rsid w:val="000A3DFD"/>
    <w:pPr>
      <w:spacing w:before="0" w:line="360" w:lineRule="auto"/>
      <w:ind w:left="0"/>
    </w:pPr>
    <w:rPr>
      <w:rFonts w:ascii="Century Gothic" w:hAnsi="Century Gothic"/>
      <w:b/>
      <w:sz w:val="20"/>
    </w:rPr>
  </w:style>
  <w:style w:type="character" w:customStyle="1" w:styleId="LetterHeaderBoldCar">
    <w:name w:val="Letter Header Bold Car"/>
    <w:link w:val="LetterHeaderBold"/>
    <w:rsid w:val="000A3DFD"/>
    <w:rPr>
      <w:rFonts w:ascii="Century Gothic" w:hAnsi="Century Gothic"/>
      <w:b/>
      <w:lang w:val="fr-FR" w:eastAsia="fr-FR"/>
    </w:rPr>
  </w:style>
  <w:style w:type="paragraph" w:customStyle="1" w:styleId="LetterHeaderNormal">
    <w:name w:val="Letter Header Normal"/>
    <w:basedOn w:val="Normal"/>
    <w:link w:val="LetterHeaderNormalCar"/>
    <w:rsid w:val="000A3DFD"/>
    <w:pPr>
      <w:spacing w:before="0" w:line="360" w:lineRule="auto"/>
      <w:ind w:left="0"/>
    </w:pPr>
    <w:rPr>
      <w:rFonts w:ascii="Century Gothic" w:hAnsi="Century Gothic"/>
      <w:sz w:val="20"/>
    </w:rPr>
  </w:style>
  <w:style w:type="character" w:customStyle="1" w:styleId="LetterHeaderNormalCar">
    <w:name w:val="Letter Header Normal Car"/>
    <w:link w:val="LetterHeaderNormal"/>
    <w:rsid w:val="000A3DFD"/>
    <w:rPr>
      <w:rFonts w:ascii="Century Gothic" w:hAnsi="Century Gothic"/>
      <w:lang w:val="fr-FR" w:eastAsia="fr-FR"/>
    </w:rPr>
  </w:style>
  <w:style w:type="paragraph" w:customStyle="1" w:styleId="LetterPJCopyPS">
    <w:name w:val="Letter PJ Copy PS"/>
    <w:basedOn w:val="Normal"/>
    <w:rsid w:val="000A3DFD"/>
    <w:pPr>
      <w:spacing w:line="360" w:lineRule="auto"/>
      <w:ind w:left="0"/>
    </w:pPr>
    <w:rPr>
      <w:rFonts w:ascii="Century Gothic" w:hAnsi="Century Gothic"/>
      <w:szCs w:val="18"/>
    </w:rPr>
  </w:style>
  <w:style w:type="paragraph" w:customStyle="1" w:styleId="LetterSignatory">
    <w:name w:val="Letter Signatory"/>
    <w:basedOn w:val="Normal"/>
    <w:rsid w:val="000A3DFD"/>
    <w:pPr>
      <w:spacing w:line="360" w:lineRule="auto"/>
      <w:ind w:left="-108"/>
    </w:pPr>
    <w:rPr>
      <w:rFonts w:ascii="Century Gothic" w:hAnsi="Century Gothic"/>
      <w:sz w:val="20"/>
    </w:rPr>
  </w:style>
  <w:style w:type="paragraph" w:customStyle="1" w:styleId="LetterSignatoryTitle">
    <w:name w:val="Letter Signatory Title"/>
    <w:basedOn w:val="Normal"/>
    <w:rsid w:val="000A3DFD"/>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A3DFD"/>
    <w:pPr>
      <w:spacing w:after="120"/>
      <w:ind w:left="283"/>
    </w:pPr>
  </w:style>
  <w:style w:type="character" w:customStyle="1" w:styleId="SangradetextonormalCar">
    <w:name w:val="Sangría de texto normal Car"/>
    <w:basedOn w:val="Fuentedeprrafopredeter"/>
    <w:link w:val="Sangradetextonormal"/>
    <w:rsid w:val="000A3DFD"/>
    <w:rPr>
      <w:rFonts w:ascii="Verdana" w:hAnsi="Verdana"/>
      <w:noProof w:val="0"/>
      <w:sz w:val="18"/>
      <w:lang w:val="fr-FR" w:eastAsia="fr-FR"/>
    </w:rPr>
  </w:style>
  <w:style w:type="paragraph" w:customStyle="1" w:styleId="LetterFaxCompany">
    <w:name w:val="Letter Fax Company"/>
    <w:basedOn w:val="Normal"/>
    <w:rsid w:val="000A3DFD"/>
    <w:pPr>
      <w:spacing w:line="240" w:lineRule="auto"/>
      <w:ind w:left="-215" w:right="-289" w:firstLine="102"/>
      <w:jc w:val="distribute"/>
    </w:pPr>
    <w:rPr>
      <w:rFonts w:ascii="Century Gothic" w:hAnsi="Century Gothic" w:cs="Arial"/>
      <w:color w:val="808080"/>
      <w:sz w:val="14"/>
      <w:szCs w:val="14"/>
    </w:rPr>
  </w:style>
  <w:style w:type="paragraph" w:customStyle="1" w:styleId="LetterFaxNormal">
    <w:name w:val="Letter Fax Normal"/>
    <w:basedOn w:val="Sangradetextonormal"/>
    <w:rsid w:val="000A3DFD"/>
    <w:pPr>
      <w:suppressAutoHyphens/>
      <w:spacing w:before="240" w:line="240" w:lineRule="auto"/>
      <w:ind w:left="539"/>
    </w:pPr>
    <w:rPr>
      <w:rFonts w:ascii="Century Gothic" w:hAnsi="Century Gothic"/>
      <w:szCs w:val="18"/>
    </w:rPr>
  </w:style>
  <w:style w:type="paragraph" w:customStyle="1" w:styleId="LetterFaxSopraAddress">
    <w:name w:val="Letter Fax Sopra Address"/>
    <w:basedOn w:val="Normal"/>
    <w:rsid w:val="000A3DFD"/>
    <w:pPr>
      <w:spacing w:before="0" w:line="240" w:lineRule="auto"/>
      <w:ind w:left="-108"/>
    </w:pPr>
    <w:rPr>
      <w:rFonts w:ascii="Century Gothic" w:hAnsi="Century Gothic"/>
      <w:color w:val="808080"/>
      <w:sz w:val="14"/>
      <w:szCs w:val="14"/>
    </w:rPr>
  </w:style>
  <w:style w:type="paragraph" w:customStyle="1" w:styleId="LetterDestinationAddress">
    <w:name w:val="Letter Destination Address"/>
    <w:basedOn w:val="Normal"/>
    <w:rsid w:val="000A3DFD"/>
    <w:pPr>
      <w:spacing w:before="0" w:line="240" w:lineRule="auto"/>
      <w:ind w:left="0"/>
    </w:pPr>
    <w:rPr>
      <w:rFonts w:ascii="Century Gothic" w:hAnsi="Century Gothic"/>
      <w:sz w:val="20"/>
    </w:rPr>
  </w:style>
  <w:style w:type="paragraph" w:customStyle="1" w:styleId="FaxDate">
    <w:name w:val="Fax Date"/>
    <w:basedOn w:val="Normal"/>
    <w:rsid w:val="000A3DFD"/>
    <w:pPr>
      <w:spacing w:before="0" w:line="360" w:lineRule="auto"/>
      <w:ind w:left="0"/>
      <w:jc w:val="right"/>
    </w:pPr>
    <w:rPr>
      <w:rFonts w:ascii="Century Gothic" w:hAnsi="Century Gothic"/>
      <w:sz w:val="20"/>
    </w:rPr>
  </w:style>
  <w:style w:type="paragraph" w:customStyle="1" w:styleId="FaxTitle">
    <w:name w:val="Fax Title"/>
    <w:basedOn w:val="Normal"/>
    <w:rsid w:val="000A3DFD"/>
    <w:pPr>
      <w:spacing w:after="10"/>
      <w:ind w:left="-48"/>
    </w:pPr>
    <w:rPr>
      <w:rFonts w:ascii="Century Gothic" w:hAnsi="Century Gothic" w:cs="Arial"/>
      <w:b/>
      <w:spacing w:val="20"/>
      <w:sz w:val="20"/>
    </w:rPr>
  </w:style>
  <w:style w:type="paragraph" w:customStyle="1" w:styleId="FaxTextHeader">
    <w:name w:val="Fax Text Header"/>
    <w:basedOn w:val="Normal"/>
    <w:rsid w:val="000A3DFD"/>
    <w:pPr>
      <w:ind w:left="-48"/>
      <w:jc w:val="left"/>
    </w:pPr>
    <w:rPr>
      <w:rFonts w:ascii="Century Gothic" w:hAnsi="Century Gothic" w:cs="Arial"/>
      <w:szCs w:val="18"/>
    </w:rPr>
  </w:style>
  <w:style w:type="paragraph" w:customStyle="1" w:styleId="TableNumberedlist">
    <w:name w:val="Table Numbered list"/>
    <w:basedOn w:val="Lista"/>
    <w:rsid w:val="000A3DFD"/>
    <w:pPr>
      <w:numPr>
        <w:numId w:val="37"/>
      </w:numPr>
    </w:pPr>
    <w:rPr>
      <w:szCs w:val="32"/>
    </w:rPr>
  </w:style>
  <w:style w:type="paragraph" w:customStyle="1" w:styleId="StyleTM3">
    <w:name w:val="Style TM 3"/>
    <w:basedOn w:val="TDC3"/>
    <w:rsid w:val="000A3DFD"/>
    <w:pPr>
      <w:ind w:left="600"/>
    </w:pPr>
    <w:rPr>
      <w:szCs w:val="20"/>
    </w:rPr>
  </w:style>
  <w:style w:type="paragraph" w:customStyle="1" w:styleId="StyleTM2Gauche0cmSuspendu106cm">
    <w:name w:val="Style TM 2 + Gauche :  0 cm Suspendu : 106 cm"/>
    <w:basedOn w:val="TDC2"/>
    <w:autoRedefine/>
    <w:rsid w:val="000A3DFD"/>
    <w:rPr>
      <w:szCs w:val="20"/>
    </w:rPr>
  </w:style>
  <w:style w:type="paragraph" w:customStyle="1" w:styleId="Title2withoutnumber">
    <w:name w:val="Title 2 without number"/>
    <w:basedOn w:val="Normal"/>
    <w:rsid w:val="000A3DFD"/>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A3DFD"/>
    <w:pPr>
      <w:spacing w:before="480" w:after="120" w:line="240" w:lineRule="auto"/>
      <w:ind w:left="0"/>
      <w:jc w:val="left"/>
    </w:pPr>
    <w:rPr>
      <w:rFonts w:ascii="Century Gothic" w:hAnsi="Century Gothic"/>
      <w:b/>
      <w:bCs/>
      <w:kern w:val="28"/>
      <w:sz w:val="24"/>
    </w:rPr>
  </w:style>
  <w:style w:type="paragraph" w:customStyle="1" w:styleId="Title3withoutnumber">
    <w:name w:val="Title 3 without number"/>
    <w:basedOn w:val="Normal"/>
    <w:next w:val="Normal"/>
    <w:rsid w:val="000A3DFD"/>
    <w:pPr>
      <w:keepNext/>
      <w:spacing w:before="360" w:after="120" w:line="240" w:lineRule="auto"/>
      <w:ind w:left="561"/>
      <w:jc w:val="left"/>
    </w:pPr>
    <w:rPr>
      <w:rFonts w:ascii="Century Gothic" w:hAnsi="Century Gothic"/>
      <w:sz w:val="24"/>
      <w:szCs w:val="24"/>
    </w:rPr>
  </w:style>
  <w:style w:type="paragraph" w:customStyle="1" w:styleId="Title4withoutnumber">
    <w:name w:val="Title 4 without number"/>
    <w:basedOn w:val="Normal"/>
    <w:next w:val="Normal"/>
    <w:rsid w:val="000A3DFD"/>
    <w:pPr>
      <w:keepNext/>
      <w:spacing w:before="240" w:after="120" w:line="240" w:lineRule="auto"/>
      <w:ind w:left="958"/>
      <w:jc w:val="left"/>
    </w:pPr>
    <w:rPr>
      <w:rFonts w:ascii="Century Gothic" w:hAnsi="Century Gothic"/>
      <w:sz w:val="22"/>
      <w:szCs w:val="22"/>
    </w:rPr>
  </w:style>
  <w:style w:type="paragraph" w:customStyle="1" w:styleId="Title1withoutnumber">
    <w:name w:val="Title 1 without number"/>
    <w:basedOn w:val="Normal"/>
    <w:next w:val="Normal"/>
    <w:rsid w:val="000A3DFD"/>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A3DFD"/>
    <w:pPr>
      <w:ind w:left="283" w:hanging="283"/>
    </w:pPr>
  </w:style>
  <w:style w:type="character" w:customStyle="1" w:styleId="HeaderRightCar">
    <w:name w:val="Header Right Car"/>
    <w:link w:val="HeaderRight"/>
    <w:rsid w:val="000A3DFD"/>
    <w:rPr>
      <w:rFonts w:ascii="Century Gothic" w:hAnsi="Century Gothic"/>
      <w:color w:val="808080"/>
      <w:sz w:val="16"/>
      <w:szCs w:val="16"/>
      <w:lang w:val="fr-FR" w:eastAsia="fr-FR"/>
    </w:rPr>
  </w:style>
  <w:style w:type="paragraph" w:styleId="Prrafodelista">
    <w:name w:val="List Paragraph"/>
    <w:basedOn w:val="Normal"/>
    <w:uiPriority w:val="34"/>
    <w:qFormat/>
    <w:rsid w:val="00F0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TemplateBase2010.dotx</Template>
  <TotalTime>526</TotalTime>
  <Pages>7</Pages>
  <Words>1633</Words>
  <Characters>8985</Characters>
  <Application>Microsoft Office Word</Application>
  <DocSecurity>0</DocSecurity>
  <Lines>74</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Steria</vt:lpstr>
      <vt:lpstr>Sopra Group</vt:lpstr>
    </vt:vector>
  </TitlesOfParts>
  <Company>Sopra Steria</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Steria</dc:title>
  <dc:creator>GUILLEM SIMON Emilio</dc:creator>
  <cp:lastModifiedBy>GUILLEM SIMON Emilio</cp:lastModifiedBy>
  <cp:revision>6</cp:revision>
  <cp:lastPrinted>2009-06-16T09:05:00Z</cp:lastPrinted>
  <dcterms:created xsi:type="dcterms:W3CDTF">2018-11-20T09:05:00Z</dcterms:created>
  <dcterms:modified xsi:type="dcterms:W3CDTF">2018-11-21T08:20:00Z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Remitente(s)</vt:lpwstr>
  </property>
  <property fmtid="{D5CDD505-2E9C-101B-9397-08002B2CF9AE}" pid="3" name="DOCSLABEL_to">
    <vt:lpwstr>Destinatario(s)</vt:lpwstr>
  </property>
  <property fmtid="{D5CDD505-2E9C-101B-9397-08002B2CF9AE}" pid="4" name="DOCSLABEL_numberofpages">
    <vt:lpwstr>N?mero total de página(s):</vt:lpwstr>
  </property>
  <property fmtid="{D5CDD505-2E9C-101B-9397-08002B2CF9AE}" pid="5" name="DOCSLABEL_subject">
    <vt:lpwstr>Asunto :</vt:lpwstr>
  </property>
  <property fmtid="{D5CDD505-2E9C-101B-9397-08002B2CF9AE}" pid="6" name="DOCSLABEL_comments">
    <vt:lpwstr>Commentarios</vt:lpwstr>
  </property>
  <property fmtid="{D5CDD505-2E9C-101B-9397-08002B2CF9AE}" pid="7" name="DOCSLABEL_version">
    <vt:lpwstr>Versión</vt:lpwstr>
  </property>
  <property fmtid="{D5CDD505-2E9C-101B-9397-08002B2CF9AE}" pid="8" name="DOCSLABEL_versiondate">
    <vt:lpwstr>del</vt:lpwstr>
  </property>
  <property fmtid="{D5CDD505-2E9C-101B-9397-08002B2CF9AE}" pid="9" name="DOCSLABEL_status">
    <vt:lpwstr>Estado </vt:lpwstr>
  </property>
  <property fmtid="{D5CDD505-2E9C-101B-9397-08002B2CF9AE}" pid="10" name="DOCSLABEL_documenthistory">
    <vt:lpwstr>Historial</vt:lpwstr>
  </property>
  <property fmtid="{D5CDD505-2E9C-101B-9397-08002B2CF9AE}" pid="11" name="DOCSLABEL_summary">
    <vt:lpwstr>Índice</vt:lpwstr>
  </property>
  <property fmtid="{D5CDD505-2E9C-101B-9397-08002B2CF9AE}" pid="12" name="DOCSLABEL_resubject">
    <vt:lpwstr>Tema :</vt:lpwstr>
  </property>
  <property fmtid="{D5CDD505-2E9C-101B-9397-08002B2CF9AE}" pid="13" name="DOCSLABEL_ourreference">
    <vt:lpwstr>Nuestra Ref.:</vt:lpwstr>
  </property>
  <property fmtid="{D5CDD505-2E9C-101B-9397-08002B2CF9AE}" pid="14" name="DOCSLABEL_yourreference">
    <vt:lpwstr>Sus Ref.:</vt:lpwstr>
  </property>
  <property fmtid="{D5CDD505-2E9C-101B-9397-08002B2CF9AE}" pid="15" name="DOCSLABEL_enclosed">
    <vt:lpwstr>Doc. adjuntos :</vt:lpwstr>
  </property>
  <property fmtid="{D5CDD505-2E9C-101B-9397-08002B2CF9AE}" pid="16" name="DOCSLABEL_cc">
    <vt:lpwstr>Copias :</vt:lpwstr>
  </property>
  <property fmtid="{D5CDD505-2E9C-101B-9397-08002B2CF9AE}" pid="17" name="DOCSLABEL_PS">
    <vt:lpwstr>PD :</vt:lpwstr>
  </property>
  <property fmtid="{D5CDD505-2E9C-101B-9397-08002B2CF9AE}" pid="18" name="DOCSLABEL_recipients">
    <vt:lpwstr>Destinatario(s) :</vt:lpwstr>
  </property>
  <property fmtid="{D5CDD505-2E9C-101B-9397-08002B2CF9AE}" pid="19" name="DOCSLABEL_senders">
    <vt:lpwstr>Remitente(s) :</vt:lpwstr>
  </property>
  <property fmtid="{D5CDD505-2E9C-101B-9397-08002B2CF9AE}" pid="20" name="DOCSLABEL_meetingdate">
    <vt:lpwstr>Reunión el</vt:lpwstr>
  </property>
  <property fmtid="{D5CDD505-2E9C-101B-9397-08002B2CF9AE}" pid="21" name="DOCSPROP_templatetype">
    <vt:r8>3</vt:r8>
  </property>
  <property fmtid="{D5CDD505-2E9C-101B-9397-08002B2CF9AE}" pid="22" name="DOCSLABEL_date">
    <vt:lpwstr>Fecha</vt:lpwstr>
  </property>
  <property fmtid="{D5CDD505-2E9C-101B-9397-08002B2CF9AE}" pid="23" name="DOCSLABEL_updateorigin">
    <vt:lpwstr>Origen de la actualización</vt:lpwstr>
  </property>
  <property fmtid="{D5CDD505-2E9C-101B-9397-08002B2CF9AE}" pid="24" name="DOCSLABEL_writtenby">
    <vt:lpwstr>Redactado por</vt:lpwstr>
  </property>
  <property fmtid="{D5CDD505-2E9C-101B-9397-08002B2CF9AE}" pid="25" name="DOCSLABEL_verifiedby">
    <vt:lpwstr>Validado por</vt:lpwstr>
  </property>
  <property fmtid="{D5CDD505-2E9C-101B-9397-08002B2CF9AE}" pid="26" name="DOCSLABEL_introduction">
    <vt:lpwstr>Introducción</vt:lpwstr>
  </property>
  <property fmtid="{D5CDD505-2E9C-101B-9397-08002B2CF9AE}" pid="27" name="DOCSLABEL_foreword">
    <vt:lpwstr>Preámbulo</vt:lpwstr>
  </property>
  <property fmtid="{D5CDD505-2E9C-101B-9397-08002B2CF9AE}" pid="28" name="DOCSLABEL_telephone">
    <vt:lpwstr>Teléfono :</vt:lpwstr>
  </property>
  <property fmtid="{D5CDD505-2E9C-101B-9397-08002B2CF9AE}" pid="29" name="DOCSLABEL_fax">
    <vt:lpwstr>Fax :</vt:lpwstr>
  </property>
  <property fmtid="{D5CDD505-2E9C-101B-9397-08002B2CF9AE}" pid="30" name="DOCSLABEL_bodyofletter">
    <vt:lpwstr>Cuerpo de la carta</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Tabla de contenido</vt:lpwstr>
  </property>
  <property fmtid="{D5CDD505-2E9C-101B-9397-08002B2CF9AE}" pid="35" name="DOCSCHAR_splitconfidential">
    <vt:lpwstr/>
  </property>
  <property fmtid="{D5CDD505-2E9C-101B-9397-08002B2CF9AE}" pid="36" name="DOCSCHAR_splitproject">
    <vt:lpwstr/>
  </property>
  <property fmtid="{D5CDD505-2E9C-101B-9397-08002B2CF9AE}" pid="37" name="DOCSPROP_documentid">
    <vt:i4>810046223</vt:i4>
  </property>
  <property fmtid="{D5CDD505-2E9C-101B-9397-08002B2CF9AE}" pid="38" name="DOCSLABEL_listofparticipants">
    <vt:lpwstr>Lista de los participantes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ustomer">
    <vt:lpwstr/>
  </property>
  <property fmtid="{D5CDD505-2E9C-101B-9397-08002B2CF9AE}" pid="44" name="DOCSPROP_title">
    <vt:lpwstr/>
  </property>
  <property fmtid="{D5CDD505-2E9C-101B-9397-08002B2CF9AE}" pid="45" name="DOCSPROP_project">
    <vt:lpwstr/>
  </property>
  <property fmtid="{D5CDD505-2E9C-101B-9397-08002B2CF9AE}" pid="46" name="DOCSPROP_documenttype">
    <vt:lpwstr/>
  </property>
  <property fmtid="{D5CDD505-2E9C-101B-9397-08002B2CF9AE}" pid="47" name="DOCSPROP_firstpageheader">
    <vt:lpwstr/>
  </property>
  <property fmtid="{D5CDD505-2E9C-101B-9397-08002B2CF9AE}" pid="48" name="DOCSPROP_entity">
    <vt:lpwstr/>
  </property>
  <property fmtid="{D5CDD505-2E9C-101B-9397-08002B2CF9AE}" pid="49" name="DOCSPROP_firstpagetitlepart1">
    <vt:lpwstr/>
  </property>
  <property fmtid="{D5CDD505-2E9C-101B-9397-08002B2CF9AE}" pid="50" name="DOCSPROP_reference">
    <vt:lpwstr>20181120-101127-GSE</vt:lpwstr>
  </property>
  <property fmtid="{D5CDD505-2E9C-101B-9397-08002B2CF9AE}" pid="51" name="DOCSPROP_status">
    <vt:lpwstr>Trabajo</vt:lpwstr>
  </property>
  <property fmtid="{D5CDD505-2E9C-101B-9397-08002B2CF9AE}" pid="52" name="DOCSPROP_recipient">
    <vt:lpwstr/>
  </property>
  <property fmtid="{D5CDD505-2E9C-101B-9397-08002B2CF9AE}" pid="53" name="DOCSPROP_version">
    <vt:lpwstr>1.00</vt:lpwstr>
  </property>
  <property fmtid="{D5CDD505-2E9C-101B-9397-08002B2CF9AE}" pid="54" name="DOCSPROP_firstpagesubheader">
    <vt:lpwstr/>
  </property>
  <property fmtid="{D5CDD505-2E9C-101B-9397-08002B2CF9AE}" pid="55" name="DOCSPROP_confidential">
    <vt:lpwstr/>
  </property>
  <property fmtid="{D5CDD505-2E9C-101B-9397-08002B2CF9AE}" pid="56" name="DOCSPROP_firstpagetitlepart2">
    <vt:lpwstr/>
  </property>
  <property fmtid="{D5CDD505-2E9C-101B-9397-08002B2CF9AE}" pid="57" name="DOCSPROP_documentdate">
    <vt:lpwstr>21 de noviembre de 2018</vt:lpwstr>
  </property>
  <property fmtid="{D5CDD505-2E9C-101B-9397-08002B2CF9AE}" pid="58" name="DOCSPROP_documentdateraw">
    <vt:lpwstr>miércoles, 21 de noviembre de 2018</vt:lpwstr>
  </property>
</Properties>
</file>