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1.0 - 11/12/18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Elisabetta Di Nitto</w:t>
      </w:r>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E371D" w:rsidRDefault="00FE371D" w:rsidP="00FE371D">
      <w:pPr>
        <w:pStyle w:val="Paragrafoelenco"/>
        <w:numPr>
          <w:ilvl w:val="0"/>
          <w:numId w:val="5"/>
        </w:numPr>
        <w:jc w:val="center"/>
        <w:rPr>
          <w:rFonts w:cs="Times New Roman"/>
          <w:b/>
          <w:color w:val="1F4E79" w:themeColor="accent5" w:themeShade="80"/>
          <w:sz w:val="32"/>
          <w:szCs w:val="20"/>
          <w:lang w:val="en-US"/>
        </w:rPr>
      </w:pPr>
      <w:r w:rsidRPr="00A1343F">
        <w:rPr>
          <w:rFonts w:cs="Times New Roman"/>
          <w:b/>
          <w:color w:val="1F4E79" w:themeColor="accent5" w:themeShade="80"/>
          <w:sz w:val="32"/>
          <w:szCs w:val="20"/>
          <w:lang w:val="en-US"/>
        </w:rPr>
        <w:lastRenderedPageBreak/>
        <w:t>Introduction</w:t>
      </w: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t>1.1 Purpose</w:t>
      </w:r>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implementation, providing an overall guidance to the architecture of the project. Here all the components forming part of the system are described, with the related run-time processes, the algorithms which are the basis of the application are explained and all the implementation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 xml:space="preserve">The </w:t>
      </w:r>
      <w:proofErr w:type="gramStart"/>
      <w:r>
        <w:rPr>
          <w:lang w:val="en-US"/>
        </w:rPr>
        <w:t>high level</w:t>
      </w:r>
      <w:proofErr w:type="gramEnd"/>
      <w:r>
        <w:rPr>
          <w:lang w:val="en-US"/>
        </w:rPr>
        <w:t xml:space="preserve"> architecture;</w:t>
      </w:r>
    </w:p>
    <w:p w:rsidR="00FE371D" w:rsidRDefault="00FE371D" w:rsidP="00FE371D">
      <w:pPr>
        <w:pStyle w:val="Paragrafoelenco"/>
        <w:numPr>
          <w:ilvl w:val="0"/>
          <w:numId w:val="6"/>
        </w:numPr>
        <w:jc w:val="both"/>
        <w:rPr>
          <w:lang w:val="en-US"/>
        </w:rPr>
      </w:pPr>
      <w:r>
        <w:rPr>
          <w:lang w:val="en-US"/>
        </w:rPr>
        <w:t>The main components and their interfaces;</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FE371D" w:rsidRDefault="00FE371D" w:rsidP="00FE371D">
      <w:pPr>
        <w:pStyle w:val="Paragrafoelenco"/>
        <w:numPr>
          <w:ilvl w:val="0"/>
          <w:numId w:val="6"/>
        </w:numPr>
        <w:jc w:val="both"/>
        <w:rPr>
          <w:lang w:val="en-US"/>
        </w:rPr>
      </w:pPr>
      <w:r>
        <w:rPr>
          <w:lang w:val="en-US"/>
        </w:rPr>
        <w:t>The algorithms’ design for the most crucial ones;</w:t>
      </w:r>
    </w:p>
    <w:p w:rsidR="00FE371D" w:rsidRDefault="00FE371D" w:rsidP="00FE371D">
      <w:pPr>
        <w:pStyle w:val="Paragrafoelenco"/>
        <w:numPr>
          <w:ilvl w:val="0"/>
          <w:numId w:val="6"/>
        </w:numPr>
        <w:jc w:val="both"/>
        <w:rPr>
          <w:lang w:val="en-US"/>
        </w:rPr>
      </w:pPr>
      <w:r>
        <w:rPr>
          <w:lang w:val="en-US"/>
        </w:rPr>
        <w:t>Implementation plan;</w:t>
      </w:r>
    </w:p>
    <w:p w:rsidR="00FE371D" w:rsidRDefault="00FE371D" w:rsidP="00FE371D">
      <w:pPr>
        <w:pStyle w:val="Paragrafoelenco"/>
        <w:numPr>
          <w:ilvl w:val="0"/>
          <w:numId w:val="6"/>
        </w:numPr>
        <w:jc w:val="both"/>
        <w:rPr>
          <w:lang w:val="en-US"/>
        </w:rPr>
      </w:pPr>
      <w:r>
        <w:rPr>
          <w:lang w:val="en-US"/>
        </w:rPr>
        <w:t>Integration plan;</w:t>
      </w:r>
    </w:p>
    <w:p w:rsidR="00FE371D" w:rsidRDefault="00FE371D" w:rsidP="00FE371D">
      <w:pPr>
        <w:pStyle w:val="Paragrafoelenco"/>
        <w:numPr>
          <w:ilvl w:val="0"/>
          <w:numId w:val="6"/>
        </w:numPr>
        <w:jc w:val="both"/>
        <w:rPr>
          <w:lang w:val="en-US"/>
        </w:rPr>
      </w:pPr>
      <w:r>
        <w:rPr>
          <w:lang w:val="en-US"/>
        </w:rPr>
        <w:t>Testing plan.</w:t>
      </w:r>
    </w:p>
    <w:p w:rsidR="00FE371D" w:rsidRPr="00283F54" w:rsidRDefault="00FE371D" w:rsidP="00FE371D">
      <w:pPr>
        <w:jc w:val="both"/>
        <w:rPr>
          <w:rFonts w:cs="Times New Roman"/>
          <w:color w:val="5B9BD5" w:themeColor="accent5"/>
          <w:sz w:val="30"/>
          <w:szCs w:val="30"/>
          <w:lang w:val="en-US"/>
        </w:rPr>
      </w:pPr>
      <w:r w:rsidRPr="00283F54">
        <w:rPr>
          <w:rFonts w:cs="Times New Roman"/>
          <w:color w:val="5B9BD5" w:themeColor="accent5"/>
          <w:sz w:val="30"/>
          <w:szCs w:val="30"/>
          <w:lang w:val="en-US"/>
        </w:rPr>
        <w:t xml:space="preserve">1.2 Scope </w:t>
      </w:r>
    </w:p>
    <w:p w:rsidR="00FE371D" w:rsidRDefault="00FE371D" w:rsidP="00FE371D">
      <w:pPr>
        <w:rPr>
          <w:lang w:val="en-US"/>
        </w:rPr>
      </w:pPr>
      <w:r w:rsidRPr="00283F54">
        <w:rPr>
          <w:lang w:val="en-US"/>
        </w:rPr>
        <w:t xml:space="preserve">&lt;here goes </w:t>
      </w:r>
      <w:proofErr w:type="gramStart"/>
      <w:r w:rsidRPr="00283F54">
        <w:rPr>
          <w:lang w:val="en-US"/>
        </w:rPr>
        <w:t>more or less the</w:t>
      </w:r>
      <w:proofErr w:type="gramEnd"/>
      <w:r w:rsidRPr="00283F54">
        <w:rPr>
          <w:lang w:val="en-US"/>
        </w:rPr>
        <w:t xml:space="preserve"> same general purp</w:t>
      </w:r>
      <w:r>
        <w:rPr>
          <w:lang w:val="en-US"/>
        </w:rPr>
        <w:t>ose/scope which is in the RASD&gt;</w:t>
      </w:r>
    </w:p>
    <w:p w:rsidR="00FE371D" w:rsidRDefault="00FE371D" w:rsidP="00FE371D">
      <w:pPr>
        <w:rPr>
          <w:lang w:val="en-US"/>
        </w:rPr>
      </w:pP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t>1.3 Definitions, acronyms, Abbreviations</w:t>
      </w:r>
    </w:p>
    <w:p w:rsidR="00FE371D" w:rsidRDefault="00FE371D" w:rsidP="00FE371D">
      <w:pPr>
        <w:rPr>
          <w:rFonts w:cs="Times New Roman"/>
          <w:color w:val="4472C4" w:themeColor="accent1"/>
          <w:sz w:val="26"/>
          <w:szCs w:val="26"/>
          <w:lang w:val="en-US"/>
        </w:rPr>
      </w:pPr>
      <w:r w:rsidRPr="00283F54">
        <w:rPr>
          <w:rFonts w:cs="Times New Roman"/>
          <w:color w:val="4472C4" w:themeColor="accent1"/>
          <w:sz w:val="26"/>
          <w:szCs w:val="26"/>
          <w:lang w:val="en-US"/>
        </w:rPr>
        <w:t>1.3.1 Definitions</w:t>
      </w:r>
    </w:p>
    <w:p w:rsidR="00FE371D" w:rsidRPr="00D77FAD" w:rsidRDefault="00FE371D" w:rsidP="00FE371D">
      <w:pPr>
        <w:rPr>
          <w:lang w:val="en-US"/>
        </w:rPr>
      </w:pPr>
      <w:r w:rsidRPr="00D77FAD">
        <w:rPr>
          <w:highlight w:val="yellow"/>
          <w:lang w:val="en-US"/>
        </w:rPr>
        <w:t>&lt;TODO&gt;</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1.3.2 Acronyms</w:t>
      </w:r>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Pr="00283F54" w:rsidRDefault="00FE371D" w:rsidP="00FE371D">
      <w:pPr>
        <w:pStyle w:val="Paragrafoelenco"/>
        <w:numPr>
          <w:ilvl w:val="0"/>
          <w:numId w:val="7"/>
        </w:numPr>
        <w:rPr>
          <w:lang w:val="en-US"/>
        </w:rPr>
      </w:pPr>
      <w:r w:rsidRPr="00283F54">
        <w:rPr>
          <w:lang w:val="en-US"/>
        </w:rPr>
        <w:lastRenderedPageBreak/>
        <w:t>RASD: Requirements Analysis and Specifications Document</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1.3.3 Abbreviations</w:t>
      </w:r>
    </w:p>
    <w:p w:rsidR="00FE371D" w:rsidRDefault="00FE371D" w:rsidP="00FE371D">
      <w:pPr>
        <w:ind w:right="680"/>
        <w:rPr>
          <w:rFonts w:cs="Times New Roman"/>
          <w:sz w:val="20"/>
          <w:szCs w:val="20"/>
          <w:lang w:val="en-US"/>
        </w:rPr>
      </w:pPr>
      <w:r>
        <w:rPr>
          <w:rFonts w:cs="Times New Roman"/>
          <w:sz w:val="20"/>
          <w:szCs w:val="20"/>
          <w:lang w:val="en-US"/>
        </w:rPr>
        <w:t>&lt;TODO&gt;</w:t>
      </w: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t>1.4 Revision history</w:t>
      </w:r>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t>1.5 Reference documents</w:t>
      </w:r>
    </w:p>
    <w:p w:rsidR="00FE371D" w:rsidRPr="002112F4" w:rsidRDefault="00FE371D" w:rsidP="00FE371D">
      <w:pPr>
        <w:ind w:right="680"/>
        <w:rPr>
          <w:rFonts w:cs="Times New Roman"/>
          <w:szCs w:val="20"/>
          <w:lang w:val="en-US"/>
        </w:rPr>
      </w:pPr>
      <w:r w:rsidRPr="002112F4">
        <w:rPr>
          <w:rFonts w:cs="Times New Roman"/>
          <w:szCs w:val="20"/>
          <w:highlight w:val="yellow"/>
          <w:lang w:val="en-US"/>
        </w:rPr>
        <w:t>&lt;TODO&gt;</w:t>
      </w:r>
    </w:p>
    <w:p w:rsidR="00FE371D" w:rsidRDefault="00FE371D" w:rsidP="00FE371D">
      <w:pPr>
        <w:ind w:right="680"/>
        <w:rPr>
          <w:rFonts w:cs="Times New Roman"/>
          <w:color w:val="5B9BD5" w:themeColor="accent5"/>
          <w:sz w:val="30"/>
          <w:szCs w:val="30"/>
          <w:lang w:val="en-US"/>
        </w:rPr>
      </w:pPr>
      <w:r>
        <w:rPr>
          <w:rFonts w:cs="Times New Roman"/>
          <w:color w:val="5B9BD5" w:themeColor="accent5"/>
          <w:sz w:val="30"/>
          <w:szCs w:val="30"/>
          <w:lang w:val="en-US"/>
        </w:rPr>
        <w:t>1.6</w:t>
      </w:r>
      <w:r w:rsidRPr="002272A8">
        <w:rPr>
          <w:rFonts w:cs="Times New Roman"/>
          <w:color w:val="5B9BD5" w:themeColor="accent5"/>
          <w:sz w:val="30"/>
          <w:szCs w:val="30"/>
          <w:lang w:val="en-US"/>
        </w:rPr>
        <w:t xml:space="preserve"> Document Structure</w:t>
      </w:r>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 More precisely, this section is divided in the following parts:</w:t>
      </w:r>
    </w:p>
    <w:p w:rsidR="00FE371D" w:rsidRDefault="00FE371D" w:rsidP="00FE371D">
      <w:pPr>
        <w:pStyle w:val="Paragrafoelenco"/>
        <w:numPr>
          <w:ilvl w:val="0"/>
          <w:numId w:val="9"/>
        </w:numPr>
        <w:jc w:val="both"/>
        <w:rPr>
          <w:lang w:val="en-US"/>
        </w:rPr>
      </w:pPr>
      <w:r>
        <w:rPr>
          <w:lang w:val="en-US"/>
        </w:rPr>
        <w:t>Overview</w:t>
      </w:r>
    </w:p>
    <w:p w:rsidR="00FE371D" w:rsidRDefault="00FE371D" w:rsidP="00FE371D">
      <w:pPr>
        <w:pStyle w:val="Paragrafoelenco"/>
        <w:numPr>
          <w:ilvl w:val="0"/>
          <w:numId w:val="9"/>
        </w:numPr>
        <w:jc w:val="both"/>
        <w:rPr>
          <w:lang w:val="en-US"/>
        </w:rPr>
      </w:pPr>
      <w:r>
        <w:rPr>
          <w:lang w:val="en-US"/>
        </w:rPr>
        <w:t>Component view</w:t>
      </w:r>
    </w:p>
    <w:p w:rsidR="00FE371D" w:rsidRDefault="00FE371D" w:rsidP="00FE371D">
      <w:pPr>
        <w:pStyle w:val="Paragrafoelenco"/>
        <w:numPr>
          <w:ilvl w:val="0"/>
          <w:numId w:val="9"/>
        </w:numPr>
        <w:jc w:val="both"/>
        <w:rPr>
          <w:lang w:val="en-US"/>
        </w:rPr>
      </w:pPr>
      <w:r>
        <w:rPr>
          <w:lang w:val="en-US"/>
        </w:rPr>
        <w:t>Deploying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FE371D" w:rsidRDefault="00FE371D" w:rsidP="00FE371D">
      <w:pPr>
        <w:pStyle w:val="Paragrafoelenco"/>
        <w:numPr>
          <w:ilvl w:val="0"/>
          <w:numId w:val="9"/>
        </w:numPr>
        <w:jc w:val="both"/>
        <w:rPr>
          <w:lang w:val="en-US"/>
        </w:rPr>
      </w:pPr>
      <w:r>
        <w:rPr>
          <w:lang w:val="en-US"/>
        </w:rPr>
        <w:t>Chosen architectural styles and patterns</w:t>
      </w:r>
    </w:p>
    <w:p w:rsidR="00FE371D" w:rsidRDefault="00FE371D" w:rsidP="00FE371D">
      <w:pPr>
        <w:pStyle w:val="Paragrafoelenco"/>
        <w:numPr>
          <w:ilvl w:val="0"/>
          <w:numId w:val="9"/>
        </w:numPr>
        <w:jc w:val="both"/>
        <w:rPr>
          <w:lang w:val="en-US"/>
        </w:rPr>
      </w:pPr>
      <w:r>
        <w:rPr>
          <w:lang w:val="en-US"/>
        </w:rPr>
        <w:t>Other design decisions</w:t>
      </w:r>
    </w:p>
    <w:p w:rsidR="00FE371D" w:rsidRDefault="00FE371D" w:rsidP="00FE371D">
      <w:pPr>
        <w:jc w:val="both"/>
        <w:rPr>
          <w:lang w:val="en-US"/>
        </w:rPr>
      </w:pPr>
      <w:r w:rsidRPr="00DD746B">
        <w:rPr>
          <w:b/>
          <w:lang w:val="en-US"/>
        </w:rPr>
        <w:t>Chapter 3</w:t>
      </w:r>
      <w:r>
        <w:rPr>
          <w:lang w:val="en-US"/>
        </w:rPr>
        <w:t xml:space="preserve"> describes the design of the algorithms which represent the core of the application’s functions. In order to remain above the implementation’s details, they are outlined with pseudocode, also to facilitate greater understanding. </w:t>
      </w:r>
    </w:p>
    <w:p w:rsidR="00FE371D" w:rsidRDefault="00FE371D" w:rsidP="00FE371D">
      <w:pPr>
        <w:jc w:val="both"/>
        <w:rPr>
          <w:lang w:val="en-US"/>
        </w:rPr>
      </w:pPr>
      <w:r w:rsidRPr="00FC74B5">
        <w:rPr>
          <w:b/>
          <w:lang w:val="en-US"/>
        </w:rPr>
        <w:t>Chapter 4</w:t>
      </w:r>
      <w:r>
        <w:rPr>
          <w:lang w:val="en-US"/>
        </w:rPr>
        <w:t xml:space="preserve"> specifies the user interface design. </w:t>
      </w:r>
      <w:proofErr w:type="gramStart"/>
      <w:r>
        <w:rPr>
          <w:lang w:val="en-US"/>
        </w:rPr>
        <w:t>Actually, this</w:t>
      </w:r>
      <w:proofErr w:type="gramEnd"/>
      <w:r>
        <w:rPr>
          <w:lang w:val="en-US"/>
        </w:rPr>
        <w:t xml:space="preserve"> part is already contained in the RASD in the mockups’ section, so here will be added only additional behaviors. </w:t>
      </w:r>
    </w:p>
    <w:p w:rsidR="00FE371D" w:rsidRDefault="00FE371D" w:rsidP="00FE371D">
      <w:pPr>
        <w:jc w:val="both"/>
        <w:rPr>
          <w:lang w:val="en-US"/>
        </w:rPr>
      </w:pPr>
      <w:r w:rsidRPr="00FC74B5">
        <w:rPr>
          <w:b/>
          <w:lang w:val="en-US"/>
        </w:rPr>
        <w:t>Chapter 5</w:t>
      </w:r>
      <w:r>
        <w:rPr>
          <w:b/>
          <w:lang w:val="en-US"/>
        </w:rPr>
        <w:t xml:space="preserve"> </w:t>
      </w:r>
      <w:r>
        <w:rPr>
          <w:lang w:val="en-US"/>
        </w:rPr>
        <w:t>provides the requirements traceability, namely how the requirements identified in the RASD are linked to the design elements defined in this document.</w:t>
      </w:r>
    </w:p>
    <w:p w:rsidR="00FE371D" w:rsidRDefault="00FE371D" w:rsidP="00FE371D">
      <w:pPr>
        <w:jc w:val="both"/>
        <w:rPr>
          <w:lang w:val="en-US"/>
        </w:rPr>
      </w:pPr>
      <w:r w:rsidRPr="00FC74B5">
        <w:rPr>
          <w:b/>
          <w:lang w:val="en-US"/>
        </w:rPr>
        <w:lastRenderedPageBreak/>
        <w:t>Chapter 6</w:t>
      </w:r>
      <w:r>
        <w:rPr>
          <w:lang w:val="en-US"/>
        </w:rPr>
        <w:t xml:space="preserve"> includes the description of the implementation plan, the integration plan and the testing plan, specifying how all these phases are thought to be executed. </w:t>
      </w:r>
    </w:p>
    <w:p w:rsidR="00FE371D" w:rsidRDefault="00FE371D" w:rsidP="00FE371D">
      <w:pPr>
        <w:jc w:val="both"/>
        <w:rPr>
          <w:lang w:val="en-US"/>
        </w:rPr>
      </w:pPr>
      <w:r w:rsidRPr="00FC74B5">
        <w:rPr>
          <w:b/>
          <w:lang w:val="en-US"/>
        </w:rPr>
        <w:t>Chapter 7</w:t>
      </w:r>
      <w:r>
        <w:rPr>
          <w:lang w:val="en-US"/>
        </w:rPr>
        <w:t xml:space="preserve"> </w:t>
      </w:r>
      <w:r w:rsidRPr="00034E84">
        <w:rPr>
          <w:lang w:val="en-US"/>
        </w:rPr>
        <w:t>shows the effort which each member of the group spent working on the project.</w:t>
      </w: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Pr="00FE371D" w:rsidRDefault="00FE371D" w:rsidP="00F81C32">
      <w:pPr>
        <w:ind w:left="720" w:hanging="360"/>
        <w:jc w:val="center"/>
        <w:rPr>
          <w:lang w:val="en-US"/>
        </w:rPr>
      </w:pPr>
    </w:p>
    <w:p w:rsidR="00216E12" w:rsidRDefault="00F81C32" w:rsidP="00F81C32">
      <w:pPr>
        <w:pStyle w:val="Paragrafoelenco"/>
        <w:numPr>
          <w:ilvl w:val="0"/>
          <w:numId w:val="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Architectural Design</w:t>
      </w:r>
    </w:p>
    <w:p w:rsidR="00F81C32" w:rsidRPr="00F81C32" w:rsidRDefault="00F81C32" w:rsidP="00F81C32">
      <w:pPr>
        <w:pStyle w:val="Paragrafoelenco"/>
        <w:rPr>
          <w:rFonts w:cs="Times New Roman"/>
          <w:b/>
          <w:color w:val="1F4E79" w:themeColor="accent5" w:themeShade="80"/>
          <w:sz w:val="32"/>
          <w:szCs w:val="20"/>
          <w:lang w:val="en-US"/>
        </w:rPr>
      </w:pPr>
    </w:p>
    <w:p w:rsidR="00216E12" w:rsidRPr="00802DA4" w:rsidRDefault="00F81C32" w:rsidP="00216E12">
      <w:pPr>
        <w:ind w:right="680"/>
        <w:rPr>
          <w:rFonts w:cs="Times New Roman"/>
          <w:color w:val="4472C4" w:themeColor="accent1"/>
          <w:sz w:val="30"/>
          <w:szCs w:val="30"/>
          <w:lang w:val="en-US"/>
        </w:rPr>
      </w:pPr>
      <w:r>
        <w:rPr>
          <w:rFonts w:cs="Times New Roman"/>
          <w:color w:val="4472C4" w:themeColor="accent1"/>
          <w:sz w:val="30"/>
          <w:szCs w:val="30"/>
          <w:lang w:val="en-US"/>
        </w:rPr>
        <w:t>2</w:t>
      </w:r>
      <w:r w:rsidR="00216E12" w:rsidRPr="00802DA4">
        <w:rPr>
          <w:rFonts w:cs="Times New Roman"/>
          <w:color w:val="4472C4" w:themeColor="accent1"/>
          <w:sz w:val="30"/>
          <w:szCs w:val="30"/>
          <w:lang w:val="en-US"/>
        </w:rPr>
        <w:t xml:space="preserve">.1 </w:t>
      </w:r>
      <w:r>
        <w:rPr>
          <w:rFonts w:cs="Times New Roman"/>
          <w:color w:val="4472C4" w:themeColor="accent1"/>
          <w:sz w:val="30"/>
          <w:szCs w:val="30"/>
          <w:lang w:val="en-US"/>
        </w:rPr>
        <w:t>Overview: High-level components and their interaction</w:t>
      </w:r>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 that manages the user interaction with the system, Application (A) that handles the business logic of the application and its functionalities and Data access (D) that manages t</w:t>
      </w:r>
      <w:r w:rsidR="003B43F7">
        <w:rPr>
          <w:rFonts w:cs="Times New Roman"/>
          <w:szCs w:val="20"/>
          <w:lang w:val="en-US"/>
        </w:rPr>
        <w:t>he information</w:t>
      </w:r>
      <w:r w:rsidR="00413789">
        <w:rPr>
          <w:rFonts w:cs="Times New Roman"/>
          <w:szCs w:val="20"/>
          <w:lang w:val="en-US"/>
        </w:rPr>
        <w:t xml:space="preserve"> are thought to be divided on three different hardware layers (tiers) that represent a machine (or a group of machines) so that any logic layer has, in principle, its own dedicated hardware</w:t>
      </w:r>
      <w:r w:rsidR="002260FF">
        <w:rPr>
          <w:rFonts w:cs="Times New Roman"/>
          <w:szCs w:val="20"/>
          <w:lang w:val="en-US"/>
        </w:rPr>
        <w:t>: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users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 xml:space="preserve">following image show the high-level architecture of the system without providing any detail. </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9">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 xml:space="preserve">application level to make queries and to organize competitions with a synchronous message flow (the server implementing the business logic </w:t>
      </w:r>
      <w:proofErr w:type="gramStart"/>
      <w:r>
        <w:rPr>
          <w:rFonts w:cs="Times New Roman"/>
          <w:szCs w:val="20"/>
          <w:lang w:val="en-US"/>
        </w:rPr>
        <w:t>have to</w:t>
      </w:r>
      <w:proofErr w:type="gramEnd"/>
      <w:r>
        <w:rPr>
          <w:rFonts w:cs="Times New Roman"/>
          <w:szCs w:val="20"/>
          <w:lang w:val="en-US"/>
        </w:rPr>
        <w:t xml:space="preserve">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o retrieve or store information</w:t>
      </w:r>
      <w:r w:rsidR="001909A2">
        <w:rPr>
          <w:rFonts w:cs="Times New Roman"/>
          <w:szCs w:val="20"/>
          <w:lang w:val="en-US"/>
        </w:rPr>
        <w:t xml:space="preserve"> when needed</w:t>
      </w:r>
      <w:r w:rsidR="00750BF7">
        <w:rPr>
          <w:rFonts w:cs="Times New Roman"/>
          <w:szCs w:val="20"/>
          <w:lang w:val="en-US"/>
        </w:rPr>
        <w:t xml:space="preserve">. </w:t>
      </w:r>
      <w:r w:rsidR="001909A2">
        <w:rPr>
          <w:rFonts w:cs="Times New Roman"/>
          <w:szCs w:val="20"/>
          <w:lang w:val="en-US"/>
        </w:rPr>
        <w:t>(</w:t>
      </w:r>
      <w:r w:rsidR="00623FAA">
        <w:rPr>
          <w:rFonts w:cs="Times New Roman"/>
          <w:szCs w:val="20"/>
          <w:lang w:val="en-US"/>
        </w:rPr>
        <w:t xml:space="preserve">TODO -&gt; </w:t>
      </w:r>
      <w:r w:rsidR="001909A2">
        <w:rPr>
          <w:rFonts w:cs="Times New Roman"/>
          <w:szCs w:val="20"/>
          <w:lang w:val="en-US"/>
        </w:rPr>
        <w:t>storing data is asynchronous?)</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FA5A1E">
        <w:rPr>
          <w:rFonts w:cs="Times New Roman"/>
          <w:szCs w:val="20"/>
          <w:lang w:val="en-US"/>
        </w:rPr>
        <w:t xml:space="preserve"> with shared disk configuration: clones share the memory disks</w:t>
      </w:r>
      <w:r w:rsidR="006E4240">
        <w:rPr>
          <w:rFonts w:cs="Times New Roman"/>
          <w:szCs w:val="20"/>
          <w:lang w:val="en-US"/>
        </w:rPr>
        <w:t xml:space="preserve"> </w:t>
      </w:r>
      <w:r w:rsidR="00FA5A1E">
        <w:rPr>
          <w:rFonts w:cs="Times New Roman"/>
          <w:szCs w:val="20"/>
          <w:lang w:val="en-US"/>
        </w:rPr>
        <w:t>(shared nothing configuration is not convenient since the offered service is very ‘write intensive’)</w:t>
      </w:r>
      <w:r>
        <w:rPr>
          <w:rFonts w:cs="Times New Roman"/>
          <w:szCs w:val="20"/>
          <w:lang w:val="en-US"/>
        </w:rPr>
        <w:t xml:space="preserve"> is exploited </w:t>
      </w:r>
      <w:r w:rsidR="00FA5A1E">
        <w:rPr>
          <w:rFonts w:cs="Times New Roman"/>
          <w:szCs w:val="20"/>
          <w:lang w:val="en-US"/>
        </w:rPr>
        <w:t xml:space="preserve">both to distribute computational load and to replicate data for security reasons. So, this technique </w:t>
      </w:r>
      <w:proofErr w:type="gramStart"/>
      <w:r w:rsidR="00FA5A1E">
        <w:rPr>
          <w:rFonts w:cs="Times New Roman"/>
          <w:szCs w:val="20"/>
          <w:lang w:val="en-US"/>
        </w:rPr>
        <w:t>increase</w:t>
      </w:r>
      <w:proofErr w:type="gramEnd"/>
      <w:r w:rsidR="00FA5A1E">
        <w:rPr>
          <w:rFonts w:cs="Times New Roman"/>
          <w:szCs w:val="20"/>
          <w:lang w:val="en-US"/>
        </w:rPr>
        <w:t xml:space="preserv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 is important in particular for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 xml:space="preserve">firewalls are installed before and after the application tier to create a </w:t>
      </w:r>
      <w:proofErr w:type="spellStart"/>
      <w:r w:rsidR="00BD32D1">
        <w:rPr>
          <w:rFonts w:cs="Times New Roman"/>
          <w:szCs w:val="20"/>
          <w:lang w:val="en-US"/>
        </w:rPr>
        <w:t>DeMilitarized</w:t>
      </w:r>
      <w:proofErr w:type="spellEnd"/>
      <w:r w:rsidR="00BD32D1">
        <w:rPr>
          <w:rFonts w:cs="Times New Roman"/>
          <w:szCs w:val="20"/>
          <w:lang w:val="en-US"/>
        </w:rPr>
        <w:t xml:space="preserve">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w:t>
      </w:r>
      <w:proofErr w:type="gramStart"/>
      <w:r w:rsidR="00B36BB0">
        <w:rPr>
          <w:rFonts w:cs="Times New Roman"/>
          <w:szCs w:val="20"/>
          <w:lang w:val="en-US"/>
        </w:rPr>
        <w:t>level</w:t>
      </w:r>
      <w:proofErr w:type="gramEnd"/>
      <w:r w:rsidR="00B36BB0">
        <w:rPr>
          <w:rFonts w:cs="Times New Roman"/>
          <w:szCs w:val="20"/>
          <w:lang w:val="en-US"/>
        </w:rPr>
        <w:t xml:space="preserve">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44544B"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-720090</wp:posOffset>
                </wp:positionH>
                <wp:positionV relativeFrom="paragraph">
                  <wp:posOffset>5090160</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44544B" w:rsidRPr="00173A91" w:rsidRDefault="0044544B"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56.7pt;margin-top:400.8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" stroked="f">
                <v:textbox style="mso-fit-shape-to-text:t" inset="0,0,0,0">
                  <w:txbxContent>
                    <w:p w:rsidR="0044544B" w:rsidRPr="00173A91" w:rsidRDefault="0044544B"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62336" behindDoc="0" locked="0" layoutInCell="1" allowOverlap="1">
            <wp:simplePos x="0" y="0"/>
            <wp:positionH relativeFrom="margin">
              <wp:posOffset>-916892</wp:posOffset>
            </wp:positionH>
            <wp:positionV relativeFrom="margin">
              <wp:posOffset>-55245</wp:posOffset>
            </wp:positionV>
            <wp:extent cx="7002145" cy="508825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02145" cy="5088255"/>
                    </a:xfrm>
                    <a:prstGeom prst="rect">
                      <a:avLst/>
                    </a:prstGeom>
                  </pic:spPr>
                </pic:pic>
              </a:graphicData>
            </a:graphic>
            <wp14:sizeRelH relativeFrom="margin">
              <wp14:pctWidth>0</wp14:pctWidth>
            </wp14:sizeRelH>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Pr="00810C1C">
        <w:rPr>
          <w:rFonts w:cs="Times New Roman"/>
          <w:szCs w:val="20"/>
          <w:lang w:val="en-US"/>
        </w:rPr>
        <w:t>to work with the HTTP standard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Application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7507B6">
        <w:rPr>
          <w:rFonts w:cs="Times New Roman"/>
          <w:szCs w:val="20"/>
          <w:lang w:val="en-US"/>
        </w:rPr>
        <w:t>[</w:t>
      </w:r>
      <w:r>
        <w:rPr>
          <w:rFonts w:cs="Times New Roman"/>
          <w:szCs w:val="20"/>
          <w:lang w:val="en-US"/>
        </w:rPr>
        <w:t xml:space="preserve">Moreover the users’ mobile app stores part of the users’ </w:t>
      </w:r>
      <w:proofErr w:type="gramStart"/>
      <w:r>
        <w:rPr>
          <w:rFonts w:cs="Times New Roman"/>
          <w:szCs w:val="20"/>
          <w:lang w:val="en-US"/>
        </w:rPr>
        <w:t>data  and</w:t>
      </w:r>
      <w:proofErr w:type="gramEnd"/>
      <w:r>
        <w:rPr>
          <w:rFonts w:cs="Times New Roman"/>
          <w:szCs w:val="20"/>
          <w:lang w:val="en-US"/>
        </w:rPr>
        <w:t xml:space="preserve"> stats</w:t>
      </w:r>
      <w:r w:rsidR="00FD7C86">
        <w:rPr>
          <w:rFonts w:cs="Times New Roman"/>
          <w:szCs w:val="20"/>
          <w:lang w:val="en-US"/>
        </w:rPr>
        <w:t xml:space="preserve"> </w:t>
      </w:r>
      <w:r>
        <w:rPr>
          <w:rFonts w:cs="Times New Roman"/>
          <w:szCs w:val="20"/>
          <w:lang w:val="en-US"/>
        </w:rPr>
        <w:t>(most recent ones and manually inserted ones) in their dispositive so that they do not even have to be connected to the Internet to consult their data and stats.</w:t>
      </w:r>
      <w:r w:rsidR="007507B6">
        <w:rPr>
          <w:rFonts w:cs="Times New Roman"/>
          <w:szCs w:val="20"/>
          <w:lang w:val="en-US"/>
        </w:rPr>
        <w:t>]</w:t>
      </w:r>
      <w:r w:rsidR="00A54BD0">
        <w:rPr>
          <w:rFonts w:cs="Times New Roman"/>
          <w:szCs w:val="20"/>
          <w:lang w:val="en-US"/>
        </w:rPr>
        <w:t xml:space="preserve"> </w:t>
      </w:r>
      <w:r w:rsidR="00A54BD0" w:rsidRPr="00FE371D">
        <w:rPr>
          <w:rFonts w:cs="Times New Roman"/>
          <w:szCs w:val="20"/>
          <w:lang w:val="en-US"/>
        </w:rPr>
        <w:t>TODO</w:t>
      </w:r>
      <w:r w:rsidR="007507B6" w:rsidRPr="00FE371D">
        <w:rPr>
          <w:rFonts w:cs="Times New Roman"/>
          <w:szCs w:val="20"/>
          <w:lang w:val="en-US"/>
        </w:rPr>
        <w:t xml:space="preserve"> </w:t>
      </w:r>
      <w:r w:rsidR="007507B6" w:rsidRPr="007507B6">
        <w:rPr>
          <w:rFonts w:cs="Times New Roman"/>
          <w:szCs w:val="20"/>
          <w:lang w:val="en-US"/>
        </w:rPr>
        <w:sym w:font="Wingdings" w:char="F0E0"/>
      </w:r>
      <w:r w:rsidR="007507B6" w:rsidRPr="00FE371D">
        <w:rPr>
          <w:rFonts w:cs="Times New Roman"/>
          <w:szCs w:val="20"/>
          <w:lang w:val="en-US"/>
        </w:rPr>
        <w:t xml:space="preserve"> non è proprio </w:t>
      </w:r>
      <w:proofErr w:type="spellStart"/>
      <w:r w:rsidR="007507B6" w:rsidRPr="00FE371D">
        <w:rPr>
          <w:rFonts w:cs="Times New Roman"/>
          <w:szCs w:val="20"/>
          <w:lang w:val="en-US"/>
        </w:rPr>
        <w:t>questo</w:t>
      </w:r>
      <w:proofErr w:type="spellEnd"/>
      <w:r w:rsidR="007507B6" w:rsidRPr="00FE371D">
        <w:rPr>
          <w:rFonts w:cs="Times New Roman"/>
          <w:szCs w:val="20"/>
          <w:lang w:val="en-US"/>
        </w:rPr>
        <w:t xml:space="preserve"> </w:t>
      </w:r>
      <w:proofErr w:type="spellStart"/>
      <w:r w:rsidR="007507B6" w:rsidRPr="00FE371D">
        <w:rPr>
          <w:rFonts w:cs="Times New Roman"/>
          <w:szCs w:val="20"/>
          <w:lang w:val="en-US"/>
        </w:rPr>
        <w:t>che</w:t>
      </w:r>
      <w:proofErr w:type="spellEnd"/>
      <w:r w:rsidR="007507B6" w:rsidRPr="00FE371D">
        <w:rPr>
          <w:rFonts w:cs="Times New Roman"/>
          <w:szCs w:val="20"/>
          <w:lang w:val="en-US"/>
        </w:rPr>
        <w:t xml:space="preserve"> </w:t>
      </w:r>
      <w:proofErr w:type="spellStart"/>
      <w:r w:rsidR="007507B6" w:rsidRPr="00FE371D">
        <w:rPr>
          <w:rFonts w:cs="Times New Roman"/>
          <w:szCs w:val="20"/>
          <w:lang w:val="en-US"/>
        </w:rPr>
        <w:t>fanno</w:t>
      </w:r>
      <w:proofErr w:type="spellEnd"/>
      <w:r w:rsidR="007507B6" w:rsidRPr="00FE371D">
        <w:rPr>
          <w:rFonts w:cs="Times New Roman"/>
          <w:szCs w:val="20"/>
          <w:lang w:val="en-US"/>
        </w:rPr>
        <w:t xml:space="preserve"> le caches?</w:t>
      </w:r>
    </w:p>
    <w:p w:rsidR="008C5FE7" w:rsidRDefault="008C5FE7" w:rsidP="00B17337">
      <w:pPr>
        <w:jc w:val="both"/>
        <w:rPr>
          <w:rFonts w:cs="Times New Roman"/>
          <w:szCs w:val="20"/>
          <w:lang w:val="en-US"/>
        </w:rPr>
      </w:pPr>
      <w:r>
        <w:rPr>
          <w:rFonts w:cs="Times New Roman"/>
          <w:szCs w:val="20"/>
          <w:lang w:val="en-US"/>
        </w:rPr>
        <w:lastRenderedPageBreak/>
        <w:t xml:space="preserve">It is worth to note that caches for applications servers can’t be exploited because of node replications: it is not possible to know what have been requested from a certain application server and what from another </w:t>
      </w:r>
      <w:proofErr w:type="gramStart"/>
      <w:r>
        <w:rPr>
          <w:rFonts w:cs="Times New Roman"/>
          <w:szCs w:val="20"/>
          <w:lang w:val="en-US"/>
        </w:rPr>
        <w:t>one</w:t>
      </w:r>
      <w:proofErr w:type="gramEnd"/>
      <w:r>
        <w:rPr>
          <w:rFonts w:cs="Times New Roman"/>
          <w:szCs w:val="20"/>
          <w:lang w:val="en-US"/>
        </w:rPr>
        <w:t xml:space="preserve"> so it is impossible to provide a cache that would prevent them from accessing the database server every time.</w:t>
      </w:r>
    </w:p>
    <w:p w:rsidR="001E4FEB" w:rsidRDefault="001E4FEB" w:rsidP="00B17337">
      <w:pPr>
        <w:jc w:val="both"/>
        <w:rPr>
          <w:rFonts w:cs="Times New Roman"/>
          <w:szCs w:val="20"/>
          <w:lang w:val="en-US"/>
        </w:rPr>
      </w:pPr>
      <w:proofErr w:type="gramStart"/>
      <w:r>
        <w:rPr>
          <w:rFonts w:cs="Times New Roman"/>
          <w:szCs w:val="20"/>
          <w:lang w:val="en-US"/>
        </w:rPr>
        <w:t>Finally</w:t>
      </w:r>
      <w:proofErr w:type="gramEnd"/>
      <w:r>
        <w:rPr>
          <w:rFonts w:cs="Times New Roman"/>
          <w:szCs w:val="20"/>
          <w:lang w:val="en-US"/>
        </w:rPr>
        <w:t xml:space="preserve">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2 Component View</w:t>
      </w:r>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 xml:space="preserve">contains all the components (logical or physical ones)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 for the sake of simplicity.</w:t>
      </w:r>
    </w:p>
    <w:p w:rsidR="007828D6" w:rsidRDefault="007828D6" w:rsidP="00B17337">
      <w:pPr>
        <w:jc w:val="both"/>
        <w:rPr>
          <w:rFonts w:cs="Times New Roman"/>
          <w:szCs w:val="20"/>
          <w:lang w:val="en-US"/>
        </w:rPr>
      </w:pPr>
      <w:r>
        <w:rPr>
          <w:rFonts w:cs="Times New Roman"/>
          <w:szCs w:val="20"/>
          <w:lang w:val="en-US"/>
        </w:rPr>
        <w:t xml:space="preserve">In the diagram </w:t>
      </w:r>
      <w:proofErr w:type="gramStart"/>
      <w:r>
        <w:rPr>
          <w:rFonts w:cs="Times New Roman"/>
          <w:szCs w:val="20"/>
          <w:lang w:val="en-US"/>
        </w:rPr>
        <w:t>only</w:t>
      </w:r>
      <w:proofErr w:type="gramEnd"/>
      <w:r>
        <w:rPr>
          <w:rFonts w:cs="Times New Roman"/>
          <w:szCs w:val="20"/>
          <w:lang w:val="en-US"/>
        </w:rPr>
        <w:t xml:space="preserve"> the application server subsystem is analyzed in detail because it is the core component of the system: it contains the business logic. The other components of the presentation layer, of the data access layer and the web server are represented (through their software components only) just to represent their interactions with the application server.</w:t>
      </w:r>
    </w:p>
    <w:p w:rsidR="007828D6" w:rsidRDefault="00981C99" w:rsidP="00395AA9">
      <w:pPr>
        <w:rPr>
          <w:rFonts w:cs="Times New Roman"/>
          <w:szCs w:val="20"/>
          <w:lang w:val="en-US"/>
        </w:rPr>
      </w:pPr>
      <w:r>
        <w:rPr>
          <w:noProof/>
          <w:lang w:eastAsia="it-IT"/>
        </w:rPr>
        <w:lastRenderedPageBreak/>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3993515</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981C99" w:rsidRPr="00236B4E" w:rsidRDefault="00981C99"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14.45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s2MQIAAGw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DvOnLAk&#10;0VZEZYxglWaoIgKbJZZaH5eU/OQpHbvP0KUTgz+SM4Hv6mDTl2AxihPflyvHqkMmybmYzRY3cwpJ&#10;ii1uPqY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" stroked="f">
                <v:textbox style="mso-fit-shape-to-text:t" inset="0,0,0,0">
                  <w:txbxContent>
                    <w:p w:rsidR="00981C99" w:rsidRPr="00236B4E" w:rsidRDefault="00981C99"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r>
        <w:rPr>
          <w:rFonts w:cs="Times New Roman"/>
          <w:noProof/>
          <w:szCs w:val="20"/>
          <w:lang w:eastAsia="it-IT"/>
        </w:rPr>
        <w:drawing>
          <wp:anchor distT="0" distB="0" distL="114300" distR="114300" simplePos="0" relativeHeight="251665408" behindDoc="0" locked="0" layoutInCell="1" allowOverlap="1">
            <wp:simplePos x="0" y="0"/>
            <wp:positionH relativeFrom="margin">
              <wp:posOffset>-2540</wp:posOffset>
            </wp:positionH>
            <wp:positionV relativeFrom="margin">
              <wp:posOffset>-120</wp:posOffset>
            </wp:positionV>
            <wp:extent cx="6116320" cy="3936365"/>
            <wp:effectExtent l="0" t="0" r="5080" b="63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 diagram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3936365"/>
                    </a:xfrm>
                    <a:prstGeom prst="rect">
                      <a:avLst/>
                    </a:prstGeom>
                  </pic:spPr>
                </pic:pic>
              </a:graphicData>
            </a:graphic>
          </wp:anchor>
        </w:drawing>
      </w: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application server</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 xml:space="preserve">it manages all the ‘messages’ and all the function 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w:t>
      </w:r>
      <w:proofErr w:type="gramStart"/>
      <w:r w:rsidR="00753E3A">
        <w:rPr>
          <w:rFonts w:cs="Times New Roman"/>
          <w:szCs w:val="20"/>
          <w:lang w:val="en-US"/>
        </w:rPr>
        <w:t>has to</w:t>
      </w:r>
      <w:proofErr w:type="gramEnd"/>
      <w:r w:rsidR="00753E3A">
        <w:rPr>
          <w:rFonts w:cs="Times New Roman"/>
          <w:szCs w:val="20"/>
          <w:lang w:val="en-US"/>
        </w:rPr>
        <w:t xml:space="preserve">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handles the interaction with the users’ smartphone app: it allows them to sign up, to login, to consult their own data and stats and to watch or enroll for a run.</w:t>
      </w:r>
      <w:r w:rsidR="00961629">
        <w:rPr>
          <w:rFonts w:cs="Times New Roman"/>
          <w:szCs w:val="20"/>
          <w:lang w:val="en-US"/>
        </w:rPr>
        <w:t xml:space="preserve"> This component also </w:t>
      </w:r>
      <w:proofErr w:type="gramStart"/>
      <w:r w:rsidR="00961629">
        <w:rPr>
          <w:rFonts w:cs="Times New Roman"/>
          <w:szCs w:val="20"/>
          <w:lang w:val="en-US"/>
        </w:rPr>
        <w:t>forward</w:t>
      </w:r>
      <w:proofErr w:type="gramEnd"/>
      <w:r w:rsidR="00961629">
        <w:rPr>
          <w:rFonts w:cs="Times New Roman"/>
          <w:szCs w:val="20"/>
          <w:lang w:val="en-US"/>
        </w:rPr>
        <w:t xml:space="preserve">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 data are collected only through them unless the device is turned off)</w:t>
      </w:r>
      <w:r w:rsidR="00753E3A">
        <w:rPr>
          <w:rFonts w:cs="Times New Roman"/>
          <w:szCs w:val="20"/>
          <w:lang w:val="en-US"/>
        </w:rPr>
        <w:t xml:space="preserve">: it </w:t>
      </w:r>
      <w:proofErr w:type="gramStart"/>
      <w:r w:rsidR="00753E3A">
        <w:rPr>
          <w:rFonts w:cs="Times New Roman"/>
          <w:szCs w:val="20"/>
          <w:lang w:val="en-US"/>
        </w:rPr>
        <w:t>has to</w:t>
      </w:r>
      <w:proofErr w:type="gramEnd"/>
      <w:r w:rsidR="00753E3A">
        <w:rPr>
          <w:rFonts w:cs="Times New Roman"/>
          <w:szCs w:val="20"/>
          <w:lang w:val="en-US"/>
        </w:rPr>
        <w:t xml:space="preserve">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w:t>
      </w:r>
      <w:proofErr w:type="gramStart"/>
      <w:r w:rsidR="00753E3A">
        <w:rPr>
          <w:rFonts w:cs="Times New Roman"/>
          <w:szCs w:val="20"/>
          <w:lang w:val="en-US"/>
        </w:rPr>
        <w:t>Finally</w:t>
      </w:r>
      <w:proofErr w:type="gramEnd"/>
      <w:r w:rsidR="00753E3A">
        <w:rPr>
          <w:rFonts w:cs="Times New Roman"/>
          <w:szCs w:val="20"/>
          <w:lang w:val="en-US"/>
        </w:rPr>
        <w:t xml:space="preserve">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w:t>
      </w:r>
      <w:r w:rsidR="004174A8">
        <w:rPr>
          <w:rFonts w:cs="Times New Roman"/>
          <w:szCs w:val="20"/>
          <w:lang w:val="en-US"/>
        </w:rPr>
        <w:lastRenderedPageBreak/>
        <w:t xml:space="preserve">up data, the individual and aggregate requests, the subscription requests and the data concerning the organization of a run. </w:t>
      </w:r>
      <w:r w:rsidR="00217248">
        <w:rPr>
          <w:rFonts w:cs="Times New Roman"/>
          <w:szCs w:val="20"/>
          <w:lang w:val="en-US"/>
        </w:rPr>
        <w:t xml:space="preserve">A more detailed view of the Router component </w:t>
      </w:r>
      <w:r w:rsidR="009D6178">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952237</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r w:rsidR="00217248">
        <w:rPr>
          <w:rFonts w:cs="Times New Roman"/>
          <w:szCs w:val="20"/>
          <w:lang w:val="en-US"/>
        </w:rPr>
        <w:t>to show this is provided below.</w:t>
      </w:r>
    </w:p>
    <w:p w:rsidR="009D6178" w:rsidRDefault="009D6178"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1764665</wp:posOffset>
                </wp:positionH>
                <wp:positionV relativeFrom="paragraph">
                  <wp:posOffset>3533667</wp:posOffset>
                </wp:positionV>
                <wp:extent cx="2838450" cy="635"/>
                <wp:effectExtent l="0" t="0" r="6350" b="0"/>
                <wp:wrapTopAndBottom/>
                <wp:docPr id="12" name="Casella di testo 12"/>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rsidR="009D6178" w:rsidRPr="00A056FE" w:rsidRDefault="009D6178" w:rsidP="009D6178">
                            <w:pPr>
                              <w:pStyle w:val="Didascalia"/>
                              <w:jc w:val="center"/>
                              <w:rPr>
                                <w:rFonts w:cs="Times New Roman"/>
                                <w:noProof/>
                                <w:szCs w:val="20"/>
                                <w:lang w:val="en-US"/>
                              </w:rPr>
                            </w:pPr>
                            <w:r>
                              <w:rPr>
                                <w:rFonts w:cs="Times New Roman"/>
                                <w:noProof/>
                                <w:szCs w:val="20"/>
                                <w:lang w:val="en-US"/>
                              </w:rPr>
                              <w:t>Figure 4 – Detailed view of the Router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13277" id="Casella di testo 12" o:spid="_x0000_s1028" type="#_x0000_t202" style="position:absolute;left:0;text-align:left;margin-left:138.95pt;margin-top:278.25pt;width:22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cxMwIAAG4EAAAOAAAAZHJzL2Uyb0RvYy54bWysVMFu2zAMvQ/YPwi6L07StS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" stroked="f">
                <v:textbox style="mso-fit-shape-to-text:t" inset="0,0,0,0">
                  <w:txbxContent>
                    <w:p w:rsidR="009D6178" w:rsidRPr="00A056FE" w:rsidRDefault="009D6178" w:rsidP="009D6178">
                      <w:pPr>
                        <w:pStyle w:val="Didascalia"/>
                        <w:jc w:val="center"/>
                        <w:rPr>
                          <w:rFonts w:cs="Times New Roman"/>
                          <w:noProof/>
                          <w:szCs w:val="20"/>
                          <w:lang w:val="en-US"/>
                        </w:rPr>
                      </w:pPr>
                      <w:r>
                        <w:rPr>
                          <w:rFonts w:cs="Times New Roman"/>
                          <w:noProof/>
                          <w:szCs w:val="20"/>
                          <w:lang w:val="en-US"/>
                        </w:rPr>
                        <w:t>Figure 4 – Detailed view of the Router component</w:t>
                      </w:r>
                    </w:p>
                  </w:txbxContent>
                </v:textbox>
                <w10:wrap type="topAndBottom"/>
              </v:shape>
            </w:pict>
          </mc:Fallback>
        </mc:AlternateContent>
      </w:r>
    </w:p>
    <w:p w:rsidR="009D6178" w:rsidRDefault="009D6178" w:rsidP="009D6178">
      <w:pPr>
        <w:pStyle w:val="Paragrafoelenco"/>
        <w:ind w:left="776"/>
        <w:rPr>
          <w:rFonts w:cs="Times New Roman"/>
          <w:szCs w:val="20"/>
          <w:lang w:val="en-US"/>
        </w:rPr>
      </w:pPr>
      <w:r>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9D6178" w:rsidP="009D6178">
      <w:pPr>
        <w:ind w:left="41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-36830</wp:posOffset>
                </wp:positionH>
                <wp:positionV relativeFrom="paragraph">
                  <wp:posOffset>3623961</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9D6178" w:rsidRPr="00617C53" w:rsidRDefault="009D6178" w:rsidP="009D6178">
                            <w:pPr>
                              <w:pStyle w:val="Didascalia"/>
                              <w:jc w:val="center"/>
                              <w:rPr>
                                <w:rFonts w:cs="Times New Roman"/>
                                <w:noProof/>
                                <w:szCs w:val="20"/>
                                <w:lang w:val="en-US"/>
                              </w:rPr>
                            </w:pPr>
                            <w:r>
                              <w:rPr>
                                <w:rFonts w:cs="Times New Roman"/>
                                <w:noProof/>
                                <w:szCs w:val="20"/>
                                <w:lang w:val="en-US"/>
                              </w:rPr>
                              <w:t>Figure 5 – Detailed view of the Router component’s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2.9pt;margin-top:285.35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" stroked="f">
                <v:textbox style="mso-fit-shape-to-text:t" inset="0,0,0,0">
                  <w:txbxContent>
                    <w:p w:rsidR="009D6178" w:rsidRPr="00617C53" w:rsidRDefault="009D6178" w:rsidP="009D6178">
                      <w:pPr>
                        <w:pStyle w:val="Didascalia"/>
                        <w:jc w:val="center"/>
                        <w:rPr>
                          <w:rFonts w:cs="Times New Roman"/>
                          <w:noProof/>
                          <w:szCs w:val="20"/>
                          <w:lang w:val="en-US"/>
                        </w:rPr>
                      </w:pPr>
                      <w:r>
                        <w:rPr>
                          <w:rFonts w:cs="Times New Roman"/>
                          <w:noProof/>
                          <w:szCs w:val="20"/>
                          <w:lang w:val="en-US"/>
                        </w:rPr>
                        <w:t>Figure 5 – Detailed view of the Router component’s interfaces</w:t>
                      </w:r>
                    </w:p>
                  </w:txbxContent>
                </v:textbox>
                <w10:wrap type="square"/>
              </v:shape>
            </w:pict>
          </mc:Fallback>
        </mc:AlternateContent>
      </w:r>
    </w:p>
    <w:p w:rsidR="009D6178" w:rsidRDefault="009D6178" w:rsidP="009D6178">
      <w:pPr>
        <w:pStyle w:val="Paragrafoelenco"/>
        <w:ind w:left="776"/>
        <w:rPr>
          <w:rFonts w:cs="Times New Roman"/>
          <w:szCs w:val="20"/>
          <w:lang w:val="en-US"/>
        </w:rPr>
      </w:pPr>
    </w:p>
    <w:p w:rsidR="001500AC" w:rsidRPr="001500AC" w:rsidRDefault="001500AC" w:rsidP="001500AC">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SignUpService</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w:t>
      </w:r>
      <w:proofErr w:type="gramStart"/>
      <w:r>
        <w:rPr>
          <w:rFonts w:cs="Times New Roman"/>
          <w:szCs w:val="20"/>
          <w:lang w:val="en-US"/>
        </w:rPr>
        <w:t>has to</w:t>
      </w:r>
      <w:proofErr w:type="gramEnd"/>
      <w:r>
        <w:rPr>
          <w:rFonts w:cs="Times New Roman"/>
          <w:szCs w:val="20"/>
          <w:lang w:val="en-US"/>
        </w:rPr>
        <w:t xml:space="preserve">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LogInService</w:t>
      </w:r>
      <w:proofErr w:type="spellEnd"/>
      <w:r>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w:t>
      </w:r>
      <w:proofErr w:type="gramStart"/>
      <w:r>
        <w:rPr>
          <w:rFonts w:cs="Times New Roman"/>
          <w:szCs w:val="20"/>
          <w:lang w:val="en-US"/>
        </w:rPr>
        <w:t>has to</w:t>
      </w:r>
      <w:proofErr w:type="gramEnd"/>
      <w:r>
        <w:rPr>
          <w:rFonts w:cs="Times New Roman"/>
          <w:szCs w:val="20"/>
          <w:lang w:val="en-US"/>
        </w:rPr>
        <w:t xml:space="preserve">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 xml:space="preserve">this component deals with requests by third parties about single individuals or groups of individuals. It </w:t>
      </w:r>
      <w:proofErr w:type="gramStart"/>
      <w:r>
        <w:rPr>
          <w:rFonts w:cs="Times New Roman"/>
          <w:szCs w:val="20"/>
          <w:lang w:val="en-US"/>
        </w:rPr>
        <w:t>has to</w:t>
      </w:r>
      <w:proofErr w:type="gramEnd"/>
      <w:r>
        <w:rPr>
          <w:rFonts w:cs="Times New Roman"/>
          <w:szCs w:val="20"/>
          <w:lang w:val="en-US"/>
        </w:rPr>
        <w:t xml:space="preserve"> retrieve the requested data from the database</w:t>
      </w:r>
      <w:r w:rsidR="00DB4EBD">
        <w:rPr>
          <w:rFonts w:cs="Times New Roman"/>
          <w:szCs w:val="20"/>
          <w:lang w:val="en-US"/>
        </w:rPr>
        <w:t xml:space="preserve"> (has to interact with the DBMS), make the privacy controls in case of aggregate requests, forward the queries to the requested users, handle their answers in case of individual requests and provide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nearer to the user to forward to it the SOS. The control to check if parameters are out of the defined bound is performed client side, this component is concerned only in handling the emergency call (</w:t>
      </w:r>
      <w:proofErr w:type="gramStart"/>
      <w:r>
        <w:rPr>
          <w:rFonts w:cs="Times New Roman"/>
          <w:szCs w:val="20"/>
          <w:lang w:val="en-US"/>
        </w:rPr>
        <w:t>this is why</w:t>
      </w:r>
      <w:proofErr w:type="gramEnd"/>
      <w:r>
        <w:rPr>
          <w:rFonts w:cs="Times New Roman"/>
          <w:szCs w:val="20"/>
          <w:lang w:val="en-US"/>
        </w:rPr>
        <w:t xml:space="preserve">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proofErr w:type="spellStart"/>
      <w:r>
        <w:rPr>
          <w:rFonts w:cs="Times New Roman"/>
          <w:szCs w:val="20"/>
          <w:lang w:val="en-US"/>
        </w:rPr>
        <w:t>DataCollectionManager</w:t>
      </w:r>
      <w:proofErr w:type="spellEnd"/>
      <w:r>
        <w:rPr>
          <w:rFonts w:cs="Times New Roman"/>
          <w:szCs w:val="20"/>
          <w:lang w:val="en-US"/>
        </w:rPr>
        <w:t xml:space="preserve">’ about the new collected data and, analyzing them, it </w:t>
      </w:r>
      <w:proofErr w:type="gramStart"/>
      <w:r>
        <w:rPr>
          <w:rFonts w:cs="Times New Roman"/>
          <w:szCs w:val="20"/>
          <w:lang w:val="en-US"/>
        </w:rPr>
        <w:t>is able to</w:t>
      </w:r>
      <w:proofErr w:type="gramEnd"/>
      <w:r>
        <w:rPr>
          <w:rFonts w:cs="Times New Roman"/>
          <w:szCs w:val="20"/>
          <w:lang w:val="en-US"/>
        </w:rPr>
        <w:t xml:space="preserve"> perceive which of them must be retrieved from the database and to which users they have </w:t>
      </w:r>
      <w:r>
        <w:rPr>
          <w:rFonts w:cs="Times New Roman"/>
          <w:szCs w:val="20"/>
          <w:lang w:val="en-US"/>
        </w:rPr>
        <w:lastRenderedPageBreak/>
        <w:t xml:space="preserve">to be forwarded.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organizations of a competition asked by some third party. This component </w:t>
      </w:r>
      <w:proofErr w:type="gramStart"/>
      <w:r>
        <w:rPr>
          <w:rFonts w:cs="Times New Roman"/>
          <w:szCs w:val="20"/>
          <w:lang w:val="en-US"/>
        </w:rPr>
        <w:t>has to</w:t>
      </w:r>
      <w:proofErr w:type="gramEnd"/>
      <w:r>
        <w:rPr>
          <w:rFonts w:cs="Times New Roman"/>
          <w:szCs w:val="20"/>
          <w:lang w:val="en-US"/>
        </w:rPr>
        <w:t xml:space="preserve">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 of things (that’s why it has to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D3429C" w:rsidRDefault="00AE1C68" w:rsidP="00B17337">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w:t>
      </w:r>
      <w:proofErr w:type="gramStart"/>
      <w:r>
        <w:rPr>
          <w:rFonts w:cs="Times New Roman"/>
          <w:szCs w:val="20"/>
          <w:lang w:val="en-US"/>
        </w:rPr>
        <w:t>has to</w:t>
      </w:r>
      <w:proofErr w:type="gramEnd"/>
      <w:r>
        <w:rPr>
          <w:rFonts w:cs="Times New Roman"/>
          <w:szCs w:val="20"/>
          <w:lang w:val="en-US"/>
        </w:rPr>
        <w:t xml:space="preserve"> forward the proper informatio</w:t>
      </w:r>
      <w:r w:rsidR="003B43F7">
        <w:rPr>
          <w:rFonts w:cs="Times New Roman"/>
          <w:szCs w:val="20"/>
          <w:lang w:val="en-US"/>
        </w:rPr>
        <w:t>n about them (meta-information</w:t>
      </w:r>
      <w:r>
        <w:rPr>
          <w:rFonts w:cs="Times New Roman"/>
          <w:szCs w:val="20"/>
          <w:lang w:val="en-US"/>
        </w:rPr>
        <w:t xml:space="preserve"> </w:t>
      </w:r>
      <w:r w:rsidR="00D3429C">
        <w:rPr>
          <w:rFonts w:cs="Times New Roman"/>
          <w:szCs w:val="20"/>
          <w:lang w:val="en-US"/>
        </w:rPr>
        <w:t>to the other components needing them that are the ‘</w:t>
      </w:r>
      <w:proofErr w:type="spellStart"/>
      <w:r w:rsidR="00D3429C">
        <w:rPr>
          <w:rFonts w:cs="Times New Roman"/>
          <w:szCs w:val="20"/>
          <w:lang w:val="en-US"/>
        </w:rPr>
        <w:t>SubscriptionManager</w:t>
      </w:r>
      <w:proofErr w:type="spellEnd"/>
      <w:r w:rsidR="00D3429C">
        <w:rPr>
          <w:rFonts w:cs="Times New Roman"/>
          <w:szCs w:val="20"/>
          <w:lang w:val="en-US"/>
        </w:rPr>
        <w:t>’ and the ‘</w:t>
      </w:r>
      <w:proofErr w:type="spellStart"/>
      <w:r w:rsidR="00D3429C">
        <w:rPr>
          <w:rFonts w:cs="Times New Roman"/>
          <w:szCs w:val="20"/>
          <w:lang w:val="en-US"/>
        </w:rPr>
        <w:t>RunWatchingManager</w:t>
      </w:r>
      <w:proofErr w:type="spellEnd"/>
      <w:r w:rsidR="00D3429C">
        <w:rPr>
          <w:rFonts w:cs="Times New Roman"/>
          <w:szCs w:val="20"/>
          <w:lang w:val="en-US"/>
        </w:rPr>
        <w:t>’ so that they can retrieve the eventually needed data from the database).</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w:t>
      </w:r>
      <w:proofErr w:type="gramStart"/>
      <w:r>
        <w:rPr>
          <w:rFonts w:cs="Times New Roman"/>
          <w:szCs w:val="20"/>
          <w:lang w:val="en-US"/>
        </w:rPr>
        <w:t>have to</w:t>
      </w:r>
      <w:proofErr w:type="gramEnd"/>
      <w:r>
        <w:rPr>
          <w:rFonts w:cs="Times New Roman"/>
          <w:szCs w:val="20"/>
          <w:lang w:val="en-US"/>
        </w:rPr>
        <w:t xml:space="preserve">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When a notification is sent the dedicated client’s interface in ‘</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This mechanism of providing the interface of ‘</w:t>
      </w:r>
      <w:proofErr w:type="spellStart"/>
      <w:r w:rsidR="0064559D">
        <w:rPr>
          <w:rFonts w:cs="Times New Roman"/>
          <w:szCs w:val="20"/>
          <w:lang w:val="en-US"/>
        </w:rPr>
        <w:t>ResponseManager</w:t>
      </w:r>
      <w:proofErr w:type="spellEnd"/>
      <w:r w:rsidR="0064559D">
        <w:rPr>
          <w:rFonts w:cs="Times New Roman"/>
          <w:szCs w:val="20"/>
          <w:lang w:val="en-US"/>
        </w:rPr>
        <w:t>’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lastRenderedPageBreak/>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3</w:t>
      </w:r>
      <w:r w:rsidRPr="00802DA4">
        <w:rPr>
          <w:rFonts w:cs="Times New Roman"/>
          <w:color w:val="4472C4" w:themeColor="accent1"/>
          <w:sz w:val="30"/>
          <w:szCs w:val="30"/>
          <w:lang w:val="en-US"/>
        </w:rPr>
        <w:t xml:space="preserve"> </w:t>
      </w:r>
      <w:r>
        <w:rPr>
          <w:rFonts w:cs="Times New Roman"/>
          <w:color w:val="4472C4" w:themeColor="accent1"/>
          <w:sz w:val="30"/>
          <w:szCs w:val="30"/>
          <w:lang w:val="en-US"/>
        </w:rPr>
        <w:t>Deployment View</w:t>
      </w:r>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8604A0" w:rsidP="00B86412">
      <w:pPr>
        <w:rPr>
          <w:rFonts w:cs="Times New Roman"/>
          <w:szCs w:val="20"/>
          <w:lang w:val="en-US"/>
        </w:rPr>
      </w:pPr>
      <w:r>
        <w:rPr>
          <w:noProof/>
          <w:lang w:eastAsia="it-IT"/>
        </w:rPr>
        <w:lastRenderedPageBreak/>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-2540</wp:posOffset>
                </wp:positionH>
                <wp:positionV relativeFrom="paragraph">
                  <wp:posOffset>5394325</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8604A0" w:rsidRPr="008B50A2" w:rsidRDefault="008604A0"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24.75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nPNAIAAG4EAAAOAAAAZHJzL2Uyb0RvYy54bWysVMFu2zAMvQ/YPwi6L07SLRi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" stroked="f">
                <v:textbox style="mso-fit-shape-to-text:t" inset="0,0,0,0">
                  <w:txbxContent>
                    <w:p w:rsidR="008604A0" w:rsidRPr="008B50A2" w:rsidRDefault="008604A0"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r>
        <w:rPr>
          <w:rFonts w:cs="Times New Roman"/>
          <w:noProof/>
          <w:szCs w:val="20"/>
          <w:lang w:eastAsia="it-IT"/>
        </w:rPr>
        <w:drawing>
          <wp:anchor distT="0" distB="0" distL="114300" distR="114300" simplePos="0" relativeHeight="251668480" behindDoc="0" locked="0" layoutInCell="1" allowOverlap="1">
            <wp:simplePos x="0" y="0"/>
            <wp:positionH relativeFrom="margin">
              <wp:posOffset>-2540</wp:posOffset>
            </wp:positionH>
            <wp:positionV relativeFrom="margin">
              <wp:posOffset>-63944</wp:posOffset>
            </wp:positionV>
            <wp:extent cx="6116320" cy="5400675"/>
            <wp:effectExtent l="0" t="0" r="508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 View (1).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p>
    <w:p w:rsidR="00056F5E" w:rsidRDefault="00BC6A9B" w:rsidP="00B17337">
      <w:pPr>
        <w:jc w:val="both"/>
        <w:rPr>
          <w:rFonts w:cs="Times New Roman"/>
          <w:szCs w:val="20"/>
          <w:lang w:val="en-US"/>
        </w:rPr>
      </w:pPr>
      <w:r>
        <w:rPr>
          <w:rFonts w:cs="Times New Roman"/>
          <w:szCs w:val="20"/>
          <w:lang w:val="en-US"/>
        </w:rPr>
        <w:t>[TODO: explain why we decided to use mobile app and web app]</w:t>
      </w: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Pr>
          <w:rFonts w:cs="Times New Roman"/>
          <w:szCs w:val="20"/>
          <w:lang w:val="en-US"/>
        </w:rPr>
        <w:t xml:space="preserve"> e</w:t>
      </w:r>
      <w:r w:rsidR="00901CED">
        <w:rPr>
          <w:rFonts w:cs="Times New Roman"/>
          <w:szCs w:val="20"/>
          <w:lang w:val="en-US"/>
        </w:rPr>
        <w:t xml:space="preserve">xternal systems </w:t>
      </w:r>
      <w:r>
        <w:rPr>
          <w:rFonts w:cs="Times New Roman"/>
          <w:szCs w:val="20"/>
          <w:lang w:val="en-US"/>
        </w:rPr>
        <w:t xml:space="preserve">as well as some other components (like load balancers and firewalls)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to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 xml:space="preserve">The three </w:t>
      </w:r>
      <w:proofErr w:type="gramStart"/>
      <w:r w:rsidR="00A05D8C">
        <w:rPr>
          <w:rFonts w:cs="Times New Roman"/>
          <w:szCs w:val="20"/>
          <w:lang w:val="en-US"/>
        </w:rPr>
        <w:t>tier</w:t>
      </w:r>
      <w:proofErr w:type="gramEnd"/>
      <w:r w:rsidR="00A05D8C">
        <w:rPr>
          <w:rFonts w:cs="Times New Roman"/>
          <w:szCs w:val="20"/>
          <w:lang w:val="en-US"/>
        </w:rPr>
        <w:t xml:space="preserve"> respectively contains:</w:t>
      </w:r>
    </w:p>
    <w:p w:rsidR="00A05D8C" w:rsidRDefault="00A05D8C" w:rsidP="00B17337">
      <w:pPr>
        <w:pStyle w:val="Paragrafoelenco"/>
        <w:numPr>
          <w:ilvl w:val="0"/>
          <w:numId w:val="3"/>
        </w:numPr>
        <w:ind w:right="680"/>
        <w:jc w:val="both"/>
        <w:rPr>
          <w:rFonts w:cs="Times New Roman"/>
          <w:szCs w:val="20"/>
          <w:lang w:val="en-US"/>
        </w:rPr>
      </w:pPr>
      <w:r>
        <w:rPr>
          <w:rFonts w:cs="Times New Roman"/>
          <w:szCs w:val="20"/>
          <w:lang w:val="en-US"/>
        </w:rPr>
        <w:lastRenderedPageBreak/>
        <w:t>Tier 1: here the presentation logic must be deployed. Users must be provided with a mobile application on their smartphone and third parties</w:t>
      </w:r>
      <w:r w:rsidR="00D217E1">
        <w:rPr>
          <w:rFonts w:cs="Times New Roman"/>
          <w:szCs w:val="20"/>
          <w:lang w:val="en-US"/>
        </w:rPr>
        <w:t xml:space="preserve"> </w:t>
      </w:r>
      <w:r w:rsidR="00BC6A9B">
        <w:rPr>
          <w:rFonts w:cs="Times New Roman"/>
          <w:szCs w:val="20"/>
          <w:lang w:val="en-US"/>
        </w:rPr>
        <w:t>with a web application accessible from their web browsers. Users communicate with the application server</w:t>
      </w:r>
      <w:r w:rsidR="00880242">
        <w:rPr>
          <w:rFonts w:cs="Times New Roman"/>
          <w:szCs w:val="20"/>
          <w:lang w:val="en-US"/>
        </w:rPr>
        <w:t xml:space="preserve"> to retrieve their own data and stats, to report an emergency or to enroll or follow a competition. Third parties communicate with</w:t>
      </w:r>
      <w:r w:rsidR="001729EA">
        <w:rPr>
          <w:rFonts w:cs="Times New Roman"/>
          <w:szCs w:val="20"/>
          <w:lang w:val="en-US"/>
        </w:rPr>
        <w:t xml:space="preserve">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D363ED" w:rsidRPr="0046409F" w:rsidRDefault="002637BB" w:rsidP="00B17337">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 the database is relational. This is because t</w:t>
      </w:r>
      <w:r w:rsidR="0046409F" w:rsidRPr="0046409F">
        <w:rPr>
          <w:rFonts w:cs="Times New Roman"/>
          <w:szCs w:val="20"/>
          <w:lang w:val="en-US"/>
        </w:rPr>
        <w:t xml:space="preserve">he structure of a relational database allows to link information from different tables </w:t>
      </w:r>
      <w:proofErr w:type="gramStart"/>
      <w:r w:rsidR="0046409F" w:rsidRPr="0046409F">
        <w:rPr>
          <w:rFonts w:cs="Times New Roman"/>
          <w:szCs w:val="20"/>
          <w:lang w:val="en-US"/>
        </w:rPr>
        <w:t>through the use of</w:t>
      </w:r>
      <w:proofErr w:type="gramEnd"/>
      <w:r w:rsidR="0046409F" w:rsidRPr="0046409F">
        <w:rPr>
          <w:rFonts w:cs="Times New Roman"/>
          <w:szCs w:val="20"/>
          <w:lang w:val="en-US"/>
        </w:rPr>
        <w:t xml:space="preserve">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w:t>
      </w:r>
      <w:proofErr w:type="gramStart"/>
      <w:r w:rsidR="0046409F">
        <w:rPr>
          <w:rFonts w:cs="Times New Roman"/>
          <w:szCs w:val="20"/>
          <w:lang w:val="en-US"/>
        </w:rPr>
        <w:t>Moreover</w:t>
      </w:r>
      <w:proofErr w:type="gramEnd"/>
      <w:r w:rsidR="0046409F">
        <w:rPr>
          <w:rFonts w:cs="Times New Roman"/>
          <w:szCs w:val="20"/>
          <w:lang w:val="en-US"/>
        </w:rPr>
        <w:t xml:space="preserve">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p>
    <w:p w:rsidR="00D363ED" w:rsidRDefault="00D363ED" w:rsidP="00D363ED">
      <w:pPr>
        <w:ind w:right="680"/>
        <w:rPr>
          <w:rFonts w:cs="Times New Roman"/>
          <w:color w:val="4472C4" w:themeColor="accent1"/>
          <w:sz w:val="30"/>
          <w:szCs w:val="30"/>
          <w:lang w:val="en-US"/>
        </w:rPr>
      </w:pPr>
    </w:p>
    <w:p w:rsidR="006417ED" w:rsidRDefault="006417ED" w:rsidP="00D363ED">
      <w:pPr>
        <w:ind w:right="680"/>
        <w:rPr>
          <w:rFonts w:cs="Times New Roman"/>
          <w:color w:val="4472C4" w:themeColor="accent1"/>
          <w:sz w:val="30"/>
          <w:szCs w:val="30"/>
          <w:lang w:val="en-US"/>
        </w:rPr>
      </w:pPr>
    </w:p>
    <w:p w:rsidR="006417ED" w:rsidRDefault="006417ED" w:rsidP="00D363ED">
      <w:pPr>
        <w:ind w:right="680"/>
        <w:rPr>
          <w:rFonts w:cs="Times New Roman"/>
          <w:color w:val="4472C4" w:themeColor="accent1"/>
          <w:sz w:val="30"/>
          <w:szCs w:val="30"/>
          <w:lang w:val="en-US"/>
        </w:rPr>
      </w:pPr>
    </w:p>
    <w:p w:rsidR="006417ED" w:rsidRDefault="006417ED" w:rsidP="00D363ED">
      <w:pPr>
        <w:ind w:right="680"/>
        <w:rPr>
          <w:rFonts w:cs="Times New Roman"/>
          <w:color w:val="4472C4" w:themeColor="accent1"/>
          <w:sz w:val="30"/>
          <w:szCs w:val="30"/>
          <w:lang w:val="en-US"/>
        </w:rPr>
      </w:pPr>
    </w:p>
    <w:p w:rsidR="006417ED" w:rsidRPr="00802DA4" w:rsidRDefault="006417ED" w:rsidP="00D363ED">
      <w:pPr>
        <w:ind w:right="680"/>
        <w:rPr>
          <w:rFonts w:cs="Times New Roman"/>
          <w:color w:val="4472C4" w:themeColor="accent1"/>
          <w:sz w:val="30"/>
          <w:szCs w:val="30"/>
          <w:lang w:val="en-US"/>
        </w:rPr>
      </w:pPr>
    </w:p>
    <w:p w:rsidR="00D363ED" w:rsidRDefault="006417ED" w:rsidP="006373D0">
      <w:pPr>
        <w:rPr>
          <w:rFonts w:cs="Times New Roman"/>
          <w:color w:val="4472C4" w:themeColor="accent1"/>
          <w:sz w:val="30"/>
          <w:szCs w:val="30"/>
          <w:lang w:val="en-US"/>
        </w:rPr>
      </w:pPr>
      <w:r w:rsidRPr="006417ED">
        <w:rPr>
          <w:rFonts w:cs="Times New Roman"/>
          <w:color w:val="4472C4" w:themeColor="accent1"/>
          <w:sz w:val="30"/>
          <w:szCs w:val="30"/>
          <w:lang w:val="en-US"/>
        </w:rPr>
        <w:lastRenderedPageBreak/>
        <w:t>2.4 Runtime View</w:t>
      </w:r>
    </w:p>
    <w:p w:rsidR="00543639" w:rsidRPr="00543639" w:rsidRDefault="00543639" w:rsidP="006373D0">
      <w:pPr>
        <w:rPr>
          <w:rFonts w:cs="Times New Roman"/>
          <w:color w:val="4472C4" w:themeColor="accent1"/>
          <w:sz w:val="26"/>
          <w:szCs w:val="26"/>
          <w:lang w:val="en-US"/>
        </w:rPr>
      </w:pPr>
      <w:r w:rsidRPr="00543639">
        <w:rPr>
          <w:rFonts w:cs="Times New Roman"/>
          <w:color w:val="4472C4" w:themeColor="accent1"/>
          <w:sz w:val="26"/>
          <w:szCs w:val="26"/>
          <w:lang w:val="en-US"/>
        </w:rPr>
        <w:t xml:space="preserve">2.4.1 </w:t>
      </w:r>
      <w:r>
        <w:rPr>
          <w:rFonts w:cs="Times New Roman"/>
          <w:color w:val="4472C4" w:themeColor="accent1"/>
          <w:sz w:val="26"/>
          <w:szCs w:val="26"/>
          <w:lang w:val="en-US"/>
        </w:rPr>
        <w:t>Individual request</w:t>
      </w:r>
    </w:p>
    <w:p w:rsidR="006373D0" w:rsidRDefault="006417ED" w:rsidP="00C43424">
      <w:pPr>
        <w:rPr>
          <w:rFonts w:cs="Times New Roman"/>
          <w:szCs w:val="20"/>
          <w:lang w:val="en-US"/>
        </w:rPr>
      </w:pPr>
      <w:r>
        <w:rPr>
          <w:rFonts w:cs="Times New Roman"/>
          <w:noProof/>
          <w:szCs w:val="20"/>
          <w:lang w:eastAsia="it-IT"/>
        </w:rPr>
        <w:drawing>
          <wp:inline distT="0" distB="0" distL="0" distR="0">
            <wp:extent cx="6116320" cy="568960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ividual_request_v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5689600"/>
                    </a:xfrm>
                    <a:prstGeom prst="rect">
                      <a:avLst/>
                    </a:prstGeom>
                  </pic:spPr>
                </pic:pic>
              </a:graphicData>
            </a:graphic>
          </wp:inline>
        </w:drawing>
      </w:r>
    </w:p>
    <w:p w:rsidR="00543639" w:rsidRDefault="006417ED" w:rsidP="00B17337">
      <w:pPr>
        <w:jc w:val="both"/>
        <w:rPr>
          <w:rFonts w:cs="Times New Roman"/>
          <w:szCs w:val="20"/>
          <w:lang w:val="en-US"/>
        </w:rPr>
      </w:pPr>
      <w:r>
        <w:rPr>
          <w:rFonts w:cs="Times New Roman"/>
          <w:szCs w:val="20"/>
          <w:lang w:val="en-US"/>
        </w:rPr>
        <w:t>In this sequence diagram it is shown the process through which a third party can request the data of an individual.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Request Manager.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Notification Manager </w:t>
      </w:r>
      <w:proofErr w:type="gramStart"/>
      <w:r w:rsidR="00D43066">
        <w:rPr>
          <w:rFonts w:cs="Times New Roman"/>
          <w:szCs w:val="20"/>
          <w:lang w:val="en-US"/>
        </w:rPr>
        <w:t>is in charge of</w:t>
      </w:r>
      <w:proofErr w:type="gramEnd"/>
      <w:r w:rsidR="00D43066">
        <w:rPr>
          <w:rFonts w:cs="Times New Roman"/>
          <w:szCs w:val="20"/>
          <w:lang w:val="en-US"/>
        </w:rPr>
        <w:t xml:space="preserve"> warning the individual. At this point, the user can decide whether to accept </w:t>
      </w:r>
      <w:r w:rsidR="00D43066">
        <w:rPr>
          <w:rFonts w:cs="Times New Roman"/>
          <w:szCs w:val="20"/>
          <w:lang w:val="en-US"/>
        </w:rPr>
        <w:lastRenderedPageBreak/>
        <w:t xml:space="preserve">the request or not. There is a specific component in charge of receiving the user’s response, the Response Manager, which talks to the Request Manager. The Request Manager, 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of 24 hours. </w:t>
      </w:r>
    </w:p>
    <w:p w:rsidR="00543639" w:rsidRDefault="00543639" w:rsidP="00C43424">
      <w:pPr>
        <w:rPr>
          <w:rFonts w:cs="Times New Roman"/>
          <w:szCs w:val="20"/>
          <w:lang w:val="en-US"/>
        </w:rPr>
      </w:pPr>
    </w:p>
    <w:p w:rsidR="00543639" w:rsidRPr="00543639" w:rsidRDefault="00543639" w:rsidP="00C43424">
      <w:pPr>
        <w:rPr>
          <w:rFonts w:cs="Times New Roman"/>
          <w:color w:val="4472C4" w:themeColor="accent1"/>
          <w:sz w:val="26"/>
          <w:szCs w:val="26"/>
          <w:lang w:val="en-US"/>
        </w:rPr>
      </w:pPr>
      <w:r w:rsidRPr="00543639">
        <w:rPr>
          <w:rFonts w:cs="Times New Roman"/>
          <w:color w:val="4472C4" w:themeColor="accent1"/>
          <w:sz w:val="26"/>
          <w:szCs w:val="26"/>
          <w:lang w:val="en-US"/>
        </w:rPr>
        <w:t>2.4.2 Aggregate request</w:t>
      </w:r>
    </w:p>
    <w:p w:rsidR="006417ED" w:rsidRDefault="00543639" w:rsidP="00C43424">
      <w:pPr>
        <w:rPr>
          <w:rFonts w:cs="Times New Roman"/>
          <w:szCs w:val="20"/>
          <w:lang w:val="en-US"/>
        </w:rPr>
      </w:pPr>
      <w:r>
        <w:rPr>
          <w:rFonts w:cs="Times New Roman"/>
          <w:noProof/>
          <w:szCs w:val="20"/>
          <w:lang w:eastAsia="it-IT"/>
        </w:rPr>
        <w:drawing>
          <wp:inline distT="0" distB="0" distL="0" distR="0">
            <wp:extent cx="6116320" cy="601599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gregate_request_v2.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6015990"/>
                    </a:xfrm>
                    <a:prstGeom prst="rect">
                      <a:avLst/>
                    </a:prstGeom>
                  </pic:spPr>
                </pic:pic>
              </a:graphicData>
            </a:graphic>
          </wp:inline>
        </w:drawing>
      </w:r>
    </w:p>
    <w:p w:rsidR="006417ED" w:rsidRDefault="006417ED" w:rsidP="00C43424">
      <w:pPr>
        <w:rPr>
          <w:rFonts w:cs="Times New Roman"/>
          <w:szCs w:val="20"/>
          <w:lang w:val="en-US"/>
        </w:rPr>
      </w:pPr>
    </w:p>
    <w:p w:rsidR="006417ED" w:rsidRDefault="006417ED" w:rsidP="00C43424">
      <w:pPr>
        <w:rPr>
          <w:rFonts w:cs="Times New Roman"/>
          <w:szCs w:val="20"/>
          <w:lang w:val="en-US"/>
        </w:rPr>
      </w:pPr>
    </w:p>
    <w:p w:rsidR="00B17337" w:rsidRDefault="00543639" w:rsidP="00B17337">
      <w:pPr>
        <w:jc w:val="both"/>
        <w:rPr>
          <w:rFonts w:cs="Times New Roman"/>
          <w:szCs w:val="20"/>
          <w:lang w:val="en-US"/>
        </w:rPr>
      </w:pPr>
      <w:r>
        <w:rPr>
          <w:rFonts w:cs="Times New Roman"/>
          <w:szCs w:val="20"/>
          <w:lang w:val="en-US"/>
        </w:rPr>
        <w:lastRenderedPageBreak/>
        <w:t xml:space="preserve">In this sequence diagram it is shown the process through which a third party can request the data of a group of users, </w:t>
      </w:r>
      <w:proofErr w:type="gramStart"/>
      <w:r>
        <w:rPr>
          <w:rFonts w:cs="Times New Roman"/>
          <w:szCs w:val="20"/>
          <w:lang w:val="en-US"/>
        </w:rPr>
        <w:t>on the basis of</w:t>
      </w:r>
      <w:proofErr w:type="gramEnd"/>
      <w:r>
        <w:rPr>
          <w:rFonts w:cs="Times New Roman"/>
          <w:szCs w:val="20"/>
          <w:lang w:val="en-US"/>
        </w:rPr>
        <w:t xml:space="preserve"> some criteria. At first the flow is </w:t>
      </w:r>
      <w:proofErr w:type="gramStart"/>
      <w:r>
        <w:rPr>
          <w:rFonts w:cs="Times New Roman"/>
          <w:szCs w:val="20"/>
          <w:lang w:val="en-US"/>
        </w:rPr>
        <w:t>similar to</w:t>
      </w:r>
      <w:proofErr w:type="gramEnd"/>
      <w:r>
        <w:rPr>
          <w:rFonts w:cs="Times New Roman"/>
          <w:szCs w:val="20"/>
          <w:lang w:val="en-US"/>
        </w:rPr>
        <w:t xml:space="preserve"> the individual request one, the third party asks for the request page and when this is rendered, it can insert the parameters. </w:t>
      </w:r>
      <w:proofErr w:type="gramStart"/>
      <w:r>
        <w:rPr>
          <w:rFonts w:cs="Times New Roman"/>
          <w:szCs w:val="20"/>
          <w:lang w:val="en-US"/>
        </w:rPr>
        <w:t>Of course</w:t>
      </w:r>
      <w:proofErr w:type="gramEnd"/>
      <w:r>
        <w:rPr>
          <w:rFonts w:cs="Times New Roman"/>
          <w:szCs w:val="20"/>
          <w:lang w:val="en-US"/>
        </w:rPr>
        <w:t xml:space="preserve"> here the difference is that there are no identifiers, but only a bunch of filters, which the third party can choose to select a specific population. Once the needed data are inserted, the request is sent to the Router and then forwarded to the Request Manager, which talks 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 xml:space="preserve">The query goes </w:t>
      </w:r>
      <w:proofErr w:type="gramStart"/>
      <w:r>
        <w:rPr>
          <w:rFonts w:cs="Times New Roman"/>
          <w:szCs w:val="20"/>
          <w:lang w:val="en-US"/>
        </w:rPr>
        <w:t>fine</w:t>
      </w:r>
      <w:proofErr w:type="gramEnd"/>
      <w:r>
        <w:rPr>
          <w:rFonts w:cs="Times New Roman"/>
          <w:szCs w:val="20"/>
          <w:lang w:val="en-US"/>
        </w:rPr>
        <w:t xml:space="preserve"> and the data are retrieved to the third party.</w:t>
      </w:r>
    </w:p>
    <w:p w:rsidR="004D640D" w:rsidRDefault="004D640D" w:rsidP="004D640D">
      <w:pPr>
        <w:jc w:val="both"/>
        <w:rPr>
          <w:rFonts w:cs="Times New Roman"/>
          <w:szCs w:val="20"/>
          <w:lang w:val="en-US"/>
        </w:rPr>
      </w:pPr>
    </w:p>
    <w:p w:rsidR="00E51AC7" w:rsidRDefault="00E51AC7" w:rsidP="00E51AC7">
      <w:pPr>
        <w:rPr>
          <w:rFonts w:cs="Times New Roman"/>
          <w:color w:val="4472C4" w:themeColor="accent1"/>
          <w:sz w:val="26"/>
          <w:szCs w:val="26"/>
          <w:lang w:val="en-US"/>
        </w:rPr>
      </w:pPr>
      <w:r w:rsidRPr="00543639">
        <w:rPr>
          <w:rFonts w:cs="Times New Roman"/>
          <w:color w:val="4472C4" w:themeColor="accent1"/>
          <w:sz w:val="26"/>
          <w:szCs w:val="26"/>
          <w:lang w:val="en-US"/>
        </w:rPr>
        <w:t>2.4.</w:t>
      </w:r>
      <w:r w:rsidR="00AD09C9">
        <w:rPr>
          <w:rFonts w:cs="Times New Roman"/>
          <w:color w:val="4472C4" w:themeColor="accent1"/>
          <w:sz w:val="26"/>
          <w:szCs w:val="26"/>
          <w:lang w:val="en-US"/>
        </w:rPr>
        <w:t>3</w:t>
      </w:r>
      <w:r w:rsidRPr="00543639">
        <w:rPr>
          <w:rFonts w:cs="Times New Roman"/>
          <w:color w:val="4472C4" w:themeColor="accent1"/>
          <w:sz w:val="26"/>
          <w:szCs w:val="26"/>
          <w:lang w:val="en-US"/>
        </w:rPr>
        <w:t xml:space="preserve"> </w:t>
      </w:r>
      <w:r w:rsidR="00AD09C9">
        <w:rPr>
          <w:rFonts w:cs="Times New Roman"/>
          <w:color w:val="4472C4" w:themeColor="accent1"/>
          <w:sz w:val="26"/>
          <w:szCs w:val="26"/>
          <w:lang w:val="en-US"/>
        </w:rPr>
        <w:t>Report an emergency</w:t>
      </w:r>
    </w:p>
    <w:p w:rsidR="0078533F" w:rsidRPr="00543639" w:rsidRDefault="0078533F" w:rsidP="00E51AC7">
      <w:pPr>
        <w:rPr>
          <w:rFonts w:cs="Times New Roman"/>
          <w:color w:val="4472C4" w:themeColor="accent1"/>
          <w:sz w:val="26"/>
          <w:szCs w:val="26"/>
          <w:lang w:val="en-US"/>
        </w:rPr>
      </w:pPr>
      <w:r>
        <w:rPr>
          <w:noProof/>
        </w:rPr>
        <w:drawing>
          <wp:inline distT="0" distB="0" distL="0" distR="0">
            <wp:extent cx="6116320" cy="217297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6320" cy="2172970"/>
                    </a:xfrm>
                    <a:prstGeom prst="rect">
                      <a:avLst/>
                    </a:prstGeom>
                    <a:noFill/>
                    <a:ln>
                      <a:noFill/>
                    </a:ln>
                  </pic:spPr>
                </pic:pic>
              </a:graphicData>
            </a:graphic>
          </wp:inline>
        </w:drawing>
      </w:r>
    </w:p>
    <w:p w:rsidR="00E51AC7" w:rsidRDefault="00AD09C9" w:rsidP="001C5B15">
      <w:pPr>
        <w:jc w:val="both"/>
        <w:rPr>
          <w:rFonts w:cs="Times New Roman"/>
          <w:szCs w:val="20"/>
          <w:lang w:val="en-US"/>
        </w:rPr>
      </w:pPr>
      <w:r>
        <w:rPr>
          <w:rFonts w:cs="Times New Roman"/>
          <w:szCs w:val="20"/>
          <w:lang w:val="en-US"/>
        </w:rPr>
        <w:t>In this sequence diagram is shown the process through health parameters of the users are checked and, if below some threshold, an emergency is reported. At first</w:t>
      </w:r>
      <w:r w:rsidR="006D0BDA">
        <w:rPr>
          <w:rFonts w:cs="Times New Roman"/>
          <w:szCs w:val="20"/>
          <w:lang w:val="en-US"/>
        </w:rPr>
        <w:t xml:space="preserve">, the app checks the health parameters and this operation is done in loop, until it finds out that those are below the thresholds. In this case, the app gets the location of the user (through GPS) and then reports to Router the fiscal code (that is an identifier of course), the health status (that contains all the health parameters of the user) and the location. The Router forwards that data to </w:t>
      </w:r>
      <w:proofErr w:type="spellStart"/>
      <w:r w:rsidR="006D0BDA">
        <w:rPr>
          <w:rFonts w:cs="Times New Roman"/>
          <w:szCs w:val="20"/>
          <w:lang w:val="en-US"/>
        </w:rPr>
        <w:t>SOSManager</w:t>
      </w:r>
      <w:proofErr w:type="spellEnd"/>
      <w:r w:rsidR="006D0BDA">
        <w:rPr>
          <w:rFonts w:cs="Times New Roman"/>
          <w:szCs w:val="20"/>
          <w:lang w:val="en-US"/>
        </w:rPr>
        <w:t xml:space="preserve">, that queries the database in order to get all the third parties that provide emergency assistance services. </w:t>
      </w:r>
      <w:proofErr w:type="gramStart"/>
      <w:r w:rsidR="006D0BDA">
        <w:rPr>
          <w:rFonts w:cs="Times New Roman"/>
          <w:szCs w:val="20"/>
          <w:lang w:val="en-US"/>
        </w:rPr>
        <w:t xml:space="preserve">In particular, </w:t>
      </w:r>
      <w:proofErr w:type="spellStart"/>
      <w:r w:rsidR="006D0BDA">
        <w:rPr>
          <w:rFonts w:cs="Times New Roman"/>
          <w:szCs w:val="20"/>
          <w:lang w:val="en-US"/>
        </w:rPr>
        <w:t>SOSManager</w:t>
      </w:r>
      <w:proofErr w:type="spellEnd"/>
      <w:proofErr w:type="gramEnd"/>
      <w:r w:rsidR="006D0BDA">
        <w:rPr>
          <w:rFonts w:cs="Times New Roman"/>
          <w:szCs w:val="20"/>
          <w:lang w:val="en-US"/>
        </w:rPr>
        <w:t xml:space="preserve"> 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proofErr w:type="spellStart"/>
      <w:r w:rsidR="00295174">
        <w:rPr>
          <w:rFonts w:cs="Times New Roman"/>
          <w:szCs w:val="20"/>
          <w:lang w:val="en-US"/>
        </w:rPr>
        <w:t>EmergencyCall</w:t>
      </w:r>
      <w:proofErr w:type="spellEnd"/>
      <w:r w:rsidR="00295174">
        <w:rPr>
          <w:rFonts w:cs="Times New Roman"/>
          <w:szCs w:val="20"/>
          <w:lang w:val="en-US"/>
        </w:rPr>
        <w:t xml:space="preserve">, that contains data about the user, his health </w:t>
      </w:r>
      <w:r w:rsidR="00295174">
        <w:rPr>
          <w:rFonts w:cs="Times New Roman"/>
          <w:szCs w:val="20"/>
          <w:lang w:val="en-US"/>
        </w:rPr>
        <w:lastRenderedPageBreak/>
        <w:t xml:space="preserve">parameters and his location, his reported to </w:t>
      </w:r>
      <w:proofErr w:type="spellStart"/>
      <w:r w:rsidR="00295174">
        <w:rPr>
          <w:rFonts w:cs="Times New Roman"/>
          <w:szCs w:val="20"/>
          <w:lang w:val="en-US"/>
        </w:rPr>
        <w:t>NotificationManager</w:t>
      </w:r>
      <w:proofErr w:type="spellEnd"/>
      <w:r w:rsidR="00295174">
        <w:rPr>
          <w:rFonts w:cs="Times New Roman"/>
          <w:szCs w:val="20"/>
          <w:lang w:val="en-US"/>
        </w:rPr>
        <w:t xml:space="preserve"> with the third party that must be contacted. The </w:t>
      </w:r>
      <w:proofErr w:type="spellStart"/>
      <w:r w:rsidR="00295174">
        <w:rPr>
          <w:rFonts w:cs="Times New Roman"/>
          <w:szCs w:val="20"/>
          <w:lang w:val="en-US"/>
        </w:rPr>
        <w:t>NotificatonManager</w:t>
      </w:r>
      <w:proofErr w:type="spellEnd"/>
      <w:r w:rsidR="00295174">
        <w:rPr>
          <w:rFonts w:cs="Times New Roman"/>
          <w:szCs w:val="20"/>
          <w:lang w:val="en-US"/>
        </w:rPr>
        <w:t xml:space="preserve"> then sends a push notification to the right third party.</w:t>
      </w: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295174" w:rsidRDefault="00295174" w:rsidP="00295174">
      <w:pPr>
        <w:rPr>
          <w:rFonts w:cs="Times New Roman"/>
          <w:color w:val="4472C4" w:themeColor="accent1"/>
          <w:sz w:val="26"/>
          <w:szCs w:val="26"/>
          <w:lang w:val="en-US"/>
        </w:rPr>
      </w:pPr>
      <w:r w:rsidRPr="00543639">
        <w:rPr>
          <w:rFonts w:cs="Times New Roman"/>
          <w:color w:val="4472C4" w:themeColor="accent1"/>
          <w:sz w:val="26"/>
          <w:szCs w:val="26"/>
          <w:lang w:val="en-US"/>
        </w:rPr>
        <w:lastRenderedPageBreak/>
        <w:t>2.4.</w:t>
      </w:r>
      <w:r>
        <w:rPr>
          <w:rFonts w:cs="Times New Roman"/>
          <w:color w:val="4472C4" w:themeColor="accent1"/>
          <w:sz w:val="26"/>
          <w:szCs w:val="26"/>
          <w:lang w:val="en-US"/>
        </w:rPr>
        <w:t>4</w:t>
      </w:r>
      <w:r w:rsidRPr="00543639">
        <w:rPr>
          <w:rFonts w:cs="Times New Roman"/>
          <w:color w:val="4472C4" w:themeColor="accent1"/>
          <w:sz w:val="26"/>
          <w:szCs w:val="26"/>
          <w:lang w:val="en-US"/>
        </w:rPr>
        <w:t xml:space="preserve"> </w:t>
      </w:r>
      <w:r>
        <w:rPr>
          <w:rFonts w:cs="Times New Roman"/>
          <w:color w:val="4472C4" w:themeColor="accent1"/>
          <w:sz w:val="26"/>
          <w:szCs w:val="26"/>
          <w:lang w:val="en-US"/>
        </w:rPr>
        <w:t>Organization of a run</w:t>
      </w:r>
    </w:p>
    <w:p w:rsidR="0078533F" w:rsidRPr="00543639" w:rsidRDefault="0078533F" w:rsidP="00295174">
      <w:pPr>
        <w:rPr>
          <w:rFonts w:cs="Times New Roman"/>
          <w:color w:val="4472C4" w:themeColor="accent1"/>
          <w:sz w:val="26"/>
          <w:szCs w:val="26"/>
          <w:lang w:val="en-US"/>
        </w:rPr>
      </w:pPr>
      <w:r w:rsidRPr="0078533F">
        <w:rPr>
          <w:rFonts w:cs="Times New Roman"/>
          <w:noProof/>
          <w:color w:val="4472C4" w:themeColor="accent1"/>
          <w:sz w:val="26"/>
          <w:szCs w:val="26"/>
          <w:lang w:val="en-US"/>
        </w:rPr>
        <w:drawing>
          <wp:inline distT="0" distB="0" distL="0" distR="0">
            <wp:extent cx="4705350" cy="8509650"/>
            <wp:effectExtent l="0" t="0" r="0" b="5715"/>
            <wp:docPr id="20" name="Immagine 20" descr="C:\Users\Emilio\Downloads\Creazione co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lio\Downloads\Creazione cors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3837" cy="8524999"/>
                    </a:xfrm>
                    <a:prstGeom prst="rect">
                      <a:avLst/>
                    </a:prstGeom>
                    <a:noFill/>
                    <a:ln>
                      <a:noFill/>
                    </a:ln>
                  </pic:spPr>
                </pic:pic>
              </a:graphicData>
            </a:graphic>
          </wp:inline>
        </w:drawing>
      </w:r>
    </w:p>
    <w:p w:rsidR="00295174" w:rsidRDefault="00295174" w:rsidP="001C5B15">
      <w:pPr>
        <w:jc w:val="both"/>
        <w:rPr>
          <w:rFonts w:cs="Times New Roman"/>
          <w:szCs w:val="20"/>
          <w:lang w:val="en-US"/>
        </w:rPr>
      </w:pPr>
      <w:r>
        <w:rPr>
          <w:rFonts w:cs="Times New Roman"/>
          <w:szCs w:val="20"/>
          <w:lang w:val="en-US"/>
        </w:rPr>
        <w:lastRenderedPageBreak/>
        <w:t>In this sequence diagram</w:t>
      </w:r>
      <w:r>
        <w:rPr>
          <w:rFonts w:cs="Times New Roman"/>
          <w:szCs w:val="20"/>
          <w:lang w:val="en-US"/>
        </w:rPr>
        <w:t xml:space="preserve"> is shown the process through a </w:t>
      </w:r>
      <w:proofErr w:type="spellStart"/>
      <w:r>
        <w:rPr>
          <w:rFonts w:cs="Times New Roman"/>
          <w:szCs w:val="20"/>
          <w:lang w:val="en-US"/>
        </w:rPr>
        <w:t>thirdy</w:t>
      </w:r>
      <w:proofErr w:type="spellEnd"/>
      <w:r>
        <w:rPr>
          <w:rFonts w:cs="Times New Roman"/>
          <w:szCs w:val="20"/>
          <w:lang w:val="en-US"/>
        </w:rPr>
        <w:t xml:space="preserve"> party organizes a run and it’s registered in the system. At first,</w:t>
      </w:r>
      <w:r w:rsidR="00BB449C">
        <w:rPr>
          <w:rFonts w:cs="Times New Roman"/>
          <w:szCs w:val="20"/>
          <w:lang w:val="en-US"/>
        </w:rPr>
        <w:t xml:space="preserve"> the </w:t>
      </w:r>
      <w:proofErr w:type="spellStart"/>
      <w:r w:rsidR="00BB449C">
        <w:rPr>
          <w:rFonts w:cs="Times New Roman"/>
          <w:szCs w:val="20"/>
          <w:lang w:val="en-US"/>
        </w:rPr>
        <w:t>ThirdPartyWebApp</w:t>
      </w:r>
      <w:proofErr w:type="spellEnd"/>
      <w:r w:rsidR="00BB449C">
        <w:rPr>
          <w:rFonts w:cs="Times New Roman"/>
          <w:szCs w:val="20"/>
          <w:lang w:val="en-US"/>
        </w:rPr>
        <w:t xml:space="preserve"> forwards the run parameters inserted by the third party to the Router. </w:t>
      </w:r>
      <w:r w:rsidR="00050277">
        <w:rPr>
          <w:rFonts w:cs="Times New Roman"/>
          <w:szCs w:val="20"/>
          <w:lang w:val="en-US"/>
        </w:rPr>
        <w:t>Then, the Router</w:t>
      </w:r>
      <w:r w:rsidR="00363C44">
        <w:rPr>
          <w:rFonts w:cs="Times New Roman"/>
          <w:szCs w:val="20"/>
          <w:lang w:val="en-US"/>
        </w:rPr>
        <w:t xml:space="preserve"> forwards them to </w:t>
      </w:r>
      <w:proofErr w:type="spellStart"/>
      <w:r w:rsidR="00363C44">
        <w:rPr>
          <w:rFonts w:cs="Times New Roman"/>
          <w:szCs w:val="20"/>
          <w:lang w:val="en-US"/>
        </w:rPr>
        <w:t>RunOrganizationManager</w:t>
      </w:r>
      <w:proofErr w:type="spellEnd"/>
      <w:r w:rsidR="00363C44">
        <w:rPr>
          <w:rFonts w:cs="Times New Roman"/>
          <w:szCs w:val="20"/>
          <w:lang w:val="en-US"/>
        </w:rPr>
        <w:t>, that queries the database in order to check if the run to be</w:t>
      </w:r>
      <w:r w:rsidR="00DB3DF0">
        <w:rPr>
          <w:rFonts w:cs="Times New Roman"/>
          <w:szCs w:val="20"/>
          <w:lang w:val="en-US"/>
        </w:rPr>
        <w:t xml:space="preserve"> prepared </w:t>
      </w:r>
      <w:r w:rsidR="001A1514">
        <w:rPr>
          <w:rFonts w:cs="Times New Roman"/>
          <w:szCs w:val="20"/>
          <w:lang w:val="en-US"/>
        </w:rPr>
        <w:t xml:space="preserve">is compatible with the other ones (for example there must not be runs with the same name). If the requested run isn’t ok, </w:t>
      </w:r>
      <w:proofErr w:type="spellStart"/>
      <w:r w:rsidR="001A1514">
        <w:rPr>
          <w:rFonts w:cs="Times New Roman"/>
          <w:szCs w:val="20"/>
          <w:lang w:val="en-US"/>
        </w:rPr>
        <w:t>ThirdPartyWebApp</w:t>
      </w:r>
      <w:proofErr w:type="spellEnd"/>
      <w:r w:rsidR="001A1514">
        <w:rPr>
          <w:rFonts w:cs="Times New Roman"/>
          <w:szCs w:val="20"/>
          <w:lang w:val="en-US"/>
        </w:rPr>
        <w:t xml:space="preserve"> is notified and the third party is requested to rewrite the run parameters, so that the loop restarts. Otherwise, the </w:t>
      </w:r>
      <w:proofErr w:type="spellStart"/>
      <w:r w:rsidR="001A1514">
        <w:rPr>
          <w:rFonts w:cs="Times New Roman"/>
          <w:szCs w:val="20"/>
          <w:lang w:val="en-US"/>
        </w:rPr>
        <w:t>ThirdPartyWebApp</w:t>
      </w:r>
      <w:proofErr w:type="spellEnd"/>
      <w:r w:rsidR="001A1514">
        <w:rPr>
          <w:rFonts w:cs="Times New Roman"/>
          <w:szCs w:val="20"/>
          <w:lang w:val="en-US"/>
        </w:rPr>
        <w:t xml:space="preserve"> is notified that the run is ok. At this point, the third party will have to provide the path. To do so, the </w:t>
      </w:r>
      <w:proofErr w:type="spellStart"/>
      <w:r w:rsidR="001A1514">
        <w:rPr>
          <w:rFonts w:cs="Times New Roman"/>
          <w:szCs w:val="20"/>
          <w:lang w:val="en-US"/>
        </w:rPr>
        <w:t>ThirdPartyWebApp</w:t>
      </w:r>
      <w:proofErr w:type="spellEnd"/>
      <w:r w:rsidR="001A1514">
        <w:rPr>
          <w:rFonts w:cs="Times New Roman"/>
          <w:szCs w:val="20"/>
          <w:lang w:val="en-US"/>
        </w:rPr>
        <w:t xml:space="preserve"> uses the </w:t>
      </w:r>
      <w:proofErr w:type="spellStart"/>
      <w:r w:rsidR="001A1514">
        <w:rPr>
          <w:rFonts w:cs="Times New Roman"/>
          <w:szCs w:val="20"/>
          <w:lang w:val="en-US"/>
        </w:rPr>
        <w:t>GoogleMaps</w:t>
      </w:r>
      <w:proofErr w:type="spellEnd"/>
      <w:r w:rsidR="001A1514">
        <w:rPr>
          <w:rFonts w:cs="Times New Roman"/>
          <w:szCs w:val="20"/>
          <w:lang w:val="en-US"/>
        </w:rPr>
        <w:t xml:space="preserve"> API to fetch a map, providing starting point and ending point of the run, so that the map is right where the run will take place. This map is then showed to the third party, that select the path of the run and this is sent to Router, that forwards it to </w:t>
      </w:r>
      <w:proofErr w:type="spellStart"/>
      <w:r w:rsidR="001A1514">
        <w:rPr>
          <w:rFonts w:cs="Times New Roman"/>
          <w:szCs w:val="20"/>
          <w:lang w:val="en-US"/>
        </w:rPr>
        <w:t>RunOrganizationManager</w:t>
      </w:r>
      <w:proofErr w:type="spellEnd"/>
      <w:r w:rsidR="001A1514">
        <w:rPr>
          <w:rFonts w:cs="Times New Roman"/>
          <w:szCs w:val="20"/>
          <w:lang w:val="en-US"/>
        </w:rPr>
        <w:t xml:space="preserve"> in order to check if it’s ok (by means of not overlapping paths). </w:t>
      </w:r>
      <w:proofErr w:type="spellStart"/>
      <w:r w:rsidR="001A1514">
        <w:rPr>
          <w:rFonts w:cs="Times New Roman"/>
          <w:szCs w:val="20"/>
          <w:lang w:val="en-US"/>
        </w:rPr>
        <w:t>RunOrganizationManager</w:t>
      </w:r>
      <w:proofErr w:type="spellEnd"/>
      <w:r w:rsidR="001A1514">
        <w:rPr>
          <w:rFonts w:cs="Times New Roman"/>
          <w:szCs w:val="20"/>
          <w:lang w:val="en-US"/>
        </w:rPr>
        <w:t xml:space="preserve"> queries the database to get the paths of the other </w:t>
      </w:r>
      <w:proofErr w:type="gramStart"/>
      <w:r w:rsidR="001A1514">
        <w:rPr>
          <w:rFonts w:cs="Times New Roman"/>
          <w:szCs w:val="20"/>
          <w:lang w:val="en-US"/>
        </w:rPr>
        <w:t>runs, and</w:t>
      </w:r>
      <w:proofErr w:type="gramEnd"/>
      <w:r w:rsidR="001A1514">
        <w:rPr>
          <w:rFonts w:cs="Times New Roman"/>
          <w:szCs w:val="20"/>
          <w:lang w:val="en-US"/>
        </w:rPr>
        <w:t xml:space="preserve"> uses the </w:t>
      </w:r>
      <w:proofErr w:type="spellStart"/>
      <w:r w:rsidR="001A1514">
        <w:rPr>
          <w:rFonts w:cs="Times New Roman"/>
          <w:szCs w:val="20"/>
          <w:lang w:val="en-US"/>
        </w:rPr>
        <w:t>GoogleMaps</w:t>
      </w:r>
      <w:proofErr w:type="spellEnd"/>
      <w:r w:rsidR="001A1514">
        <w:rPr>
          <w:rFonts w:cs="Times New Roman"/>
          <w:szCs w:val="20"/>
          <w:lang w:val="en-US"/>
        </w:rPr>
        <w:t xml:space="preserve"> API to check if there are </w:t>
      </w:r>
      <w:proofErr w:type="spellStart"/>
      <w:r w:rsidR="001A1514">
        <w:rPr>
          <w:rFonts w:cs="Times New Roman"/>
          <w:szCs w:val="20"/>
          <w:lang w:val="en-US"/>
        </w:rPr>
        <w:t>overlappings</w:t>
      </w:r>
      <w:proofErr w:type="spellEnd"/>
      <w:r w:rsidR="001A1514">
        <w:rPr>
          <w:rFonts w:cs="Times New Roman"/>
          <w:szCs w:val="20"/>
          <w:lang w:val="en-US"/>
        </w:rPr>
        <w:t xml:space="preserve"> with the requested path. </w:t>
      </w:r>
      <w:proofErr w:type="gramStart"/>
      <w:r w:rsidR="001A1514">
        <w:rPr>
          <w:rFonts w:cs="Times New Roman"/>
          <w:szCs w:val="20"/>
          <w:lang w:val="en-US"/>
        </w:rPr>
        <w:t>Similarly</w:t>
      </w:r>
      <w:proofErr w:type="gramEnd"/>
      <w:r w:rsidR="001A1514">
        <w:rPr>
          <w:rFonts w:cs="Times New Roman"/>
          <w:szCs w:val="20"/>
          <w:lang w:val="en-US"/>
        </w:rPr>
        <w:t xml:space="preserve"> to the check of the run, if the path is not ok then the third party will be asked to provide a new path and the loop will restart (in this case </w:t>
      </w:r>
      <w:proofErr w:type="spellStart"/>
      <w:r w:rsidR="001A1514">
        <w:rPr>
          <w:rFonts w:cs="Times New Roman"/>
          <w:szCs w:val="20"/>
          <w:lang w:val="en-US"/>
        </w:rPr>
        <w:t>GoogleMaps</w:t>
      </w:r>
      <w:proofErr w:type="spellEnd"/>
      <w:r w:rsidR="001A1514">
        <w:rPr>
          <w:rFonts w:cs="Times New Roman"/>
          <w:szCs w:val="20"/>
          <w:lang w:val="en-US"/>
        </w:rPr>
        <w:t xml:space="preserve"> API will just refresh the map, not fetch new one). Otherwise, the Run is created</w:t>
      </w:r>
      <w:r w:rsidR="00AF5466">
        <w:rPr>
          <w:rFonts w:cs="Times New Roman"/>
          <w:szCs w:val="20"/>
          <w:lang w:val="en-US"/>
        </w:rPr>
        <w:t xml:space="preserve"> and linked to its Path, saving it in the database, and the third party is notified.</w:t>
      </w: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AF5466">
      <w:pPr>
        <w:rPr>
          <w:rFonts w:cs="Times New Roman"/>
          <w:color w:val="4472C4" w:themeColor="accent1"/>
          <w:sz w:val="26"/>
          <w:szCs w:val="26"/>
          <w:lang w:val="en-US"/>
        </w:rPr>
      </w:pPr>
      <w:r w:rsidRPr="00543639">
        <w:rPr>
          <w:rFonts w:cs="Times New Roman"/>
          <w:color w:val="4472C4" w:themeColor="accent1"/>
          <w:sz w:val="26"/>
          <w:szCs w:val="26"/>
          <w:lang w:val="en-US"/>
        </w:rPr>
        <w:lastRenderedPageBreak/>
        <w:t>2.4.</w:t>
      </w:r>
      <w:r>
        <w:rPr>
          <w:rFonts w:cs="Times New Roman"/>
          <w:color w:val="4472C4" w:themeColor="accent1"/>
          <w:sz w:val="26"/>
          <w:szCs w:val="26"/>
          <w:lang w:val="en-US"/>
        </w:rPr>
        <w:t>5</w:t>
      </w:r>
      <w:r w:rsidRPr="00543639">
        <w:rPr>
          <w:rFonts w:cs="Times New Roman"/>
          <w:color w:val="4472C4" w:themeColor="accent1"/>
          <w:sz w:val="26"/>
          <w:szCs w:val="26"/>
          <w:lang w:val="en-US"/>
        </w:rPr>
        <w:t xml:space="preserve"> </w:t>
      </w:r>
      <w:r>
        <w:rPr>
          <w:rFonts w:cs="Times New Roman"/>
          <w:color w:val="4472C4" w:themeColor="accent1"/>
          <w:sz w:val="26"/>
          <w:szCs w:val="26"/>
          <w:lang w:val="en-US"/>
        </w:rPr>
        <w:t>Watching</w:t>
      </w:r>
      <w:r>
        <w:rPr>
          <w:rFonts w:cs="Times New Roman"/>
          <w:color w:val="4472C4" w:themeColor="accent1"/>
          <w:sz w:val="26"/>
          <w:szCs w:val="26"/>
          <w:lang w:val="en-US"/>
        </w:rPr>
        <w:t xml:space="preserve"> a run</w:t>
      </w:r>
    </w:p>
    <w:p w:rsidR="006251BA" w:rsidRPr="00543639" w:rsidRDefault="006251BA" w:rsidP="00AF5466">
      <w:pPr>
        <w:rPr>
          <w:rFonts w:cs="Times New Roman"/>
          <w:color w:val="4472C4" w:themeColor="accent1"/>
          <w:sz w:val="26"/>
          <w:szCs w:val="26"/>
          <w:lang w:val="en-US"/>
        </w:rPr>
      </w:pPr>
      <w:r>
        <w:rPr>
          <w:noProof/>
        </w:rPr>
        <w:drawing>
          <wp:inline distT="0" distB="0" distL="0" distR="0">
            <wp:extent cx="6116320" cy="81000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6320" cy="8100060"/>
                    </a:xfrm>
                    <a:prstGeom prst="rect">
                      <a:avLst/>
                    </a:prstGeom>
                    <a:noFill/>
                    <a:ln>
                      <a:noFill/>
                    </a:ln>
                  </pic:spPr>
                </pic:pic>
              </a:graphicData>
            </a:graphic>
          </wp:inline>
        </w:drawing>
      </w:r>
    </w:p>
    <w:p w:rsidR="00AF5466" w:rsidRDefault="00AF5466" w:rsidP="001C5B15">
      <w:pPr>
        <w:jc w:val="both"/>
        <w:rPr>
          <w:rFonts w:cs="Times New Roman"/>
          <w:color w:val="4472C4" w:themeColor="accent1"/>
          <w:sz w:val="30"/>
          <w:szCs w:val="30"/>
          <w:lang w:val="en-US"/>
        </w:rPr>
      </w:pPr>
      <w:r>
        <w:rPr>
          <w:rFonts w:cs="Times New Roman"/>
          <w:szCs w:val="20"/>
          <w:lang w:val="en-US"/>
        </w:rPr>
        <w:lastRenderedPageBreak/>
        <w:t xml:space="preserve">In this sequence diagram is shown the process through a user watches an ongoing run. At first, the user requests to provide the list of ongoing runs through the </w:t>
      </w:r>
      <w:proofErr w:type="spellStart"/>
      <w:r>
        <w:rPr>
          <w:rFonts w:cs="Times New Roman"/>
          <w:szCs w:val="20"/>
          <w:lang w:val="en-US"/>
        </w:rPr>
        <w:t>UserMobileApp</w:t>
      </w:r>
      <w:proofErr w:type="spellEnd"/>
      <w:r>
        <w:rPr>
          <w:rFonts w:cs="Times New Roman"/>
          <w:szCs w:val="20"/>
          <w:lang w:val="en-US"/>
        </w:rPr>
        <w:t xml:space="preserve">, and this request is forwarded to Router. The Router then forwards it to </w:t>
      </w:r>
      <w:proofErr w:type="spellStart"/>
      <w:r>
        <w:rPr>
          <w:rFonts w:cs="Times New Roman"/>
          <w:szCs w:val="20"/>
          <w:lang w:val="en-US"/>
        </w:rPr>
        <w:t>RunWatchingManager</w:t>
      </w:r>
      <w:proofErr w:type="spellEnd"/>
      <w:r>
        <w:rPr>
          <w:rFonts w:cs="Times New Roman"/>
          <w:szCs w:val="20"/>
          <w:lang w:val="en-US"/>
        </w:rPr>
        <w:t>, that queries the database and gets the ongoing runs</w:t>
      </w:r>
      <w:r w:rsidR="009466D7">
        <w:rPr>
          <w:rFonts w:cs="Times New Roman"/>
          <w:szCs w:val="20"/>
          <w:lang w:val="en-US"/>
        </w:rPr>
        <w:t xml:space="preserve">. It also </w:t>
      </w:r>
      <w:proofErr w:type="gramStart"/>
      <w:r w:rsidR="009466D7">
        <w:rPr>
          <w:rFonts w:cs="Times New Roman"/>
          <w:szCs w:val="20"/>
          <w:lang w:val="en-US"/>
        </w:rPr>
        <w:t>send</w:t>
      </w:r>
      <w:proofErr w:type="gramEnd"/>
      <w:r w:rsidR="009466D7">
        <w:rPr>
          <w:rFonts w:cs="Times New Roman"/>
          <w:szCs w:val="20"/>
          <w:lang w:val="en-US"/>
        </w:rPr>
        <w:t xml:space="preserve"> them to the user. He chooses which is the run he wants to </w:t>
      </w:r>
      <w:proofErr w:type="gramStart"/>
      <w:r w:rsidR="009466D7">
        <w:rPr>
          <w:rFonts w:cs="Times New Roman"/>
          <w:szCs w:val="20"/>
          <w:lang w:val="en-US"/>
        </w:rPr>
        <w:t>watch</w:t>
      </w:r>
      <w:proofErr w:type="gramEnd"/>
      <w:r w:rsidR="009466D7">
        <w:rPr>
          <w:rFonts w:cs="Times New Roman"/>
          <w:szCs w:val="20"/>
          <w:lang w:val="en-US"/>
        </w:rPr>
        <w:t xml:space="preserve"> and his choice is forwards to Router and then to</w:t>
      </w:r>
      <w:r w:rsidR="00CF65B4">
        <w:rPr>
          <w:rFonts w:cs="Times New Roman"/>
          <w:szCs w:val="20"/>
          <w:lang w:val="en-US"/>
        </w:rPr>
        <w:t xml:space="preserve"> </w:t>
      </w:r>
      <w:proofErr w:type="spellStart"/>
      <w:r w:rsidR="00CF65B4">
        <w:rPr>
          <w:rFonts w:cs="Times New Roman"/>
          <w:szCs w:val="20"/>
          <w:lang w:val="en-US"/>
        </w:rPr>
        <w:t>RunWatchingManager</w:t>
      </w:r>
      <w:proofErr w:type="spellEnd"/>
      <w:r w:rsidR="00CF65B4">
        <w:rPr>
          <w:rFonts w:cs="Times New Roman"/>
          <w:szCs w:val="20"/>
          <w:lang w:val="en-US"/>
        </w:rPr>
        <w:t xml:space="preserve">. </w:t>
      </w:r>
      <w:proofErr w:type="spellStart"/>
      <w:r w:rsidR="00CF65B4">
        <w:rPr>
          <w:rFonts w:cs="Times New Roman"/>
          <w:szCs w:val="20"/>
          <w:lang w:val="en-US"/>
        </w:rPr>
        <w:t>RunWatchingManager</w:t>
      </w:r>
      <w:proofErr w:type="spellEnd"/>
      <w:r w:rsidR="00CF65B4">
        <w:rPr>
          <w:rFonts w:cs="Times New Roman"/>
          <w:szCs w:val="20"/>
          <w:lang w:val="en-US"/>
        </w:rPr>
        <w:t xml:space="preserve"> just provides a list of current location of each runner participating in the run. </w:t>
      </w:r>
      <w:proofErr w:type="spellStart"/>
      <w:r w:rsidR="00CF65B4">
        <w:rPr>
          <w:rFonts w:cs="Times New Roman"/>
          <w:szCs w:val="20"/>
          <w:lang w:val="en-US"/>
        </w:rPr>
        <w:t>UserMobileApp</w:t>
      </w:r>
      <w:proofErr w:type="spellEnd"/>
      <w:r w:rsidR="00CF65B4">
        <w:rPr>
          <w:rFonts w:cs="Times New Roman"/>
          <w:szCs w:val="20"/>
          <w:lang w:val="en-US"/>
        </w:rPr>
        <w:t xml:space="preserve"> then uses </w:t>
      </w:r>
      <w:proofErr w:type="spellStart"/>
      <w:r w:rsidR="00CF65B4">
        <w:rPr>
          <w:rFonts w:cs="Times New Roman"/>
          <w:szCs w:val="20"/>
          <w:lang w:val="en-US"/>
        </w:rPr>
        <w:t>GoogleMaps</w:t>
      </w:r>
      <w:proofErr w:type="spellEnd"/>
      <w:r w:rsidR="00CF65B4">
        <w:rPr>
          <w:rFonts w:cs="Times New Roman"/>
          <w:szCs w:val="20"/>
          <w:lang w:val="en-US"/>
        </w:rPr>
        <w:t xml:space="preserve"> API to fetch the map, using those location in order to let the user see where the runners are. This process, that starts with </w:t>
      </w:r>
      <w:proofErr w:type="spellStart"/>
      <w:r w:rsidR="00CF65B4">
        <w:rPr>
          <w:rFonts w:cs="Times New Roman"/>
          <w:szCs w:val="20"/>
          <w:lang w:val="en-US"/>
        </w:rPr>
        <w:t>RunWatchingManager</w:t>
      </w:r>
      <w:proofErr w:type="spellEnd"/>
      <w:r w:rsidR="00CF65B4">
        <w:rPr>
          <w:rFonts w:cs="Times New Roman"/>
          <w:szCs w:val="20"/>
          <w:lang w:val="en-US"/>
        </w:rPr>
        <w:t xml:space="preserve"> sending to </w:t>
      </w:r>
      <w:proofErr w:type="spellStart"/>
      <w:r w:rsidR="00CF65B4">
        <w:rPr>
          <w:rFonts w:cs="Times New Roman"/>
          <w:szCs w:val="20"/>
          <w:lang w:val="en-US"/>
        </w:rPr>
        <w:t>UserMobleApp</w:t>
      </w:r>
      <w:proofErr w:type="spellEnd"/>
      <w:r w:rsidR="00CF65B4">
        <w:rPr>
          <w:rFonts w:cs="Times New Roman"/>
          <w:szCs w:val="20"/>
          <w:lang w:val="en-US"/>
        </w:rPr>
        <w:t xml:space="preserve"> the list of refreshed locations, is looped until the run is finished. </w:t>
      </w:r>
      <w:r w:rsidR="006251BA">
        <w:rPr>
          <w:rFonts w:cs="Times New Roman"/>
          <w:szCs w:val="20"/>
          <w:lang w:val="en-US"/>
        </w:rPr>
        <w:t xml:space="preserve">While looping the </w:t>
      </w:r>
      <w:proofErr w:type="spellStart"/>
      <w:r w:rsidR="006251BA">
        <w:rPr>
          <w:rFonts w:cs="Times New Roman"/>
          <w:szCs w:val="20"/>
          <w:lang w:val="en-US"/>
        </w:rPr>
        <w:t>GoogleMaps</w:t>
      </w:r>
      <w:proofErr w:type="spellEnd"/>
      <w:r w:rsidR="006251BA">
        <w:rPr>
          <w:rFonts w:cs="Times New Roman"/>
          <w:szCs w:val="20"/>
          <w:lang w:val="en-US"/>
        </w:rPr>
        <w:t xml:space="preserve"> API will not use to fetch a new map, but just to refresh the positions of the runners on the already fetched map.</w:t>
      </w:r>
    </w:p>
    <w:p w:rsidR="001C5B15" w:rsidRDefault="001C5B15" w:rsidP="001C5B15">
      <w:pPr>
        <w:jc w:val="both"/>
        <w:rPr>
          <w:rFonts w:cs="Times New Roman"/>
          <w:color w:val="4472C4" w:themeColor="accent1"/>
          <w:sz w:val="30"/>
          <w:szCs w:val="30"/>
          <w:lang w:val="en-US"/>
        </w:rPr>
      </w:pPr>
      <w:r w:rsidRPr="001C5B15">
        <w:rPr>
          <w:rFonts w:cs="Times New Roman"/>
          <w:color w:val="4472C4" w:themeColor="accent1"/>
          <w:sz w:val="30"/>
          <w:szCs w:val="30"/>
          <w:lang w:val="en-US"/>
        </w:rPr>
        <w:t>2.</w:t>
      </w:r>
      <w:r w:rsidR="00AF5466">
        <w:rPr>
          <w:rFonts w:cs="Times New Roman"/>
          <w:color w:val="4472C4" w:themeColor="accent1"/>
          <w:sz w:val="30"/>
          <w:szCs w:val="30"/>
          <w:lang w:val="en-US"/>
        </w:rPr>
        <w:t>5</w:t>
      </w:r>
      <w:r>
        <w:rPr>
          <w:rFonts w:cs="Times New Roman"/>
          <w:color w:val="4472C4" w:themeColor="accent1"/>
          <w:sz w:val="30"/>
          <w:szCs w:val="30"/>
          <w:lang w:val="en-US"/>
        </w:rPr>
        <w:t xml:space="preserve"> </w:t>
      </w:r>
      <w:r w:rsidRPr="001C5B15">
        <w:rPr>
          <w:rFonts w:cs="Times New Roman"/>
          <w:color w:val="4472C4" w:themeColor="accent1"/>
          <w:sz w:val="30"/>
          <w:szCs w:val="30"/>
          <w:lang w:val="en-US"/>
        </w:rPr>
        <w:t>Component interfaces</w:t>
      </w:r>
    </w:p>
    <w:p w:rsidR="006251BA" w:rsidRPr="001C5B15" w:rsidRDefault="006251BA" w:rsidP="001C5B15">
      <w:pPr>
        <w:jc w:val="both"/>
        <w:rPr>
          <w:rFonts w:cs="Times New Roman"/>
          <w:color w:val="4472C4" w:themeColor="accent1"/>
          <w:sz w:val="30"/>
          <w:szCs w:val="30"/>
          <w:lang w:val="en-US"/>
        </w:rPr>
      </w:pPr>
      <w:r>
        <w:rPr>
          <w:noProof/>
        </w:rPr>
        <w:drawing>
          <wp:inline distT="0" distB="0" distL="0" distR="0">
            <wp:extent cx="6116320" cy="3614420"/>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6320" cy="3614420"/>
                    </a:xfrm>
                    <a:prstGeom prst="rect">
                      <a:avLst/>
                    </a:prstGeom>
                    <a:noFill/>
                    <a:ln>
                      <a:noFill/>
                    </a:ln>
                  </pic:spPr>
                </pic:pic>
              </a:graphicData>
            </a:graphic>
          </wp:inline>
        </w:drawing>
      </w:r>
    </w:p>
    <w:p w:rsidR="001C5B15" w:rsidRDefault="001C5B15" w:rsidP="001C5B15">
      <w:pPr>
        <w:rPr>
          <w:lang w:val="en-US"/>
        </w:rPr>
      </w:pPr>
      <w:r>
        <w:rPr>
          <w:lang w:val="en-US"/>
        </w:rPr>
        <w:t>Above are shown the component interfaces belonging to the application server, with reference to what was shown in the Component diagram.</w:t>
      </w:r>
    </w:p>
    <w:p w:rsidR="001C5B15" w:rsidRDefault="001C5B15" w:rsidP="001C5B15">
      <w:pPr>
        <w:rPr>
          <w:lang w:val="en-US"/>
        </w:rPr>
      </w:pPr>
      <w:r>
        <w:rPr>
          <w:lang w:val="en-US"/>
        </w:rPr>
        <w:t xml:space="preserve">There are some things that are thought to be pointed out, in order to get a better understanding of how those component interfaces are </w:t>
      </w:r>
      <w:r w:rsidR="00082664">
        <w:rPr>
          <w:lang w:val="en-US"/>
        </w:rPr>
        <w:t>intended</w:t>
      </w:r>
      <w:r>
        <w:rPr>
          <w:lang w:val="en-US"/>
        </w:rPr>
        <w:t>:</w:t>
      </w:r>
    </w:p>
    <w:p w:rsidR="00A73B67" w:rsidRDefault="00A73B67" w:rsidP="001C5B15">
      <w:pPr>
        <w:pStyle w:val="Paragrafoelenco"/>
        <w:numPr>
          <w:ilvl w:val="0"/>
          <w:numId w:val="23"/>
        </w:numPr>
        <w:rPr>
          <w:lang w:val="en-US"/>
        </w:rPr>
      </w:pPr>
      <w:r>
        <w:rPr>
          <w:lang w:val="en-US"/>
        </w:rPr>
        <w:t>Only the interfaces offered by the application server are chosen to be represented.</w:t>
      </w:r>
    </w:p>
    <w:p w:rsidR="00A73B67" w:rsidRDefault="002800F1" w:rsidP="001C5B15">
      <w:pPr>
        <w:pStyle w:val="Paragrafoelenco"/>
        <w:numPr>
          <w:ilvl w:val="0"/>
          <w:numId w:val="23"/>
        </w:numPr>
        <w:rPr>
          <w:lang w:val="en-US"/>
        </w:rPr>
      </w:pPr>
      <w:r>
        <w:rPr>
          <w:lang w:val="en-US"/>
        </w:rPr>
        <w:lastRenderedPageBreak/>
        <w:t xml:space="preserve">Both classes </w:t>
      </w:r>
      <w:proofErr w:type="gramStart"/>
      <w:r>
        <w:rPr>
          <w:lang w:val="en-US"/>
        </w:rPr>
        <w:t>Request</w:t>
      </w:r>
      <w:proofErr w:type="gramEnd"/>
      <w:r>
        <w:rPr>
          <w:lang w:val="en-US"/>
        </w:rPr>
        <w:t xml:space="preserve"> and Subscription contains a unique ID, that is also the primary key that identifies them in the database. Those IDs are assigned by the server when they are saved into the database. However, as it can be seen, the interface </w:t>
      </w:r>
      <w:proofErr w:type="spellStart"/>
      <w:r>
        <w:rPr>
          <w:lang w:val="en-US"/>
        </w:rPr>
        <w:t>ManageWebApp</w:t>
      </w:r>
      <w:proofErr w:type="spellEnd"/>
      <w:r>
        <w:rPr>
          <w:lang w:val="en-US"/>
        </w:rPr>
        <w:t xml:space="preserve"> offers for example the method </w:t>
      </w:r>
      <w:proofErr w:type="spellStart"/>
      <w:proofErr w:type="gramStart"/>
      <w:r>
        <w:rPr>
          <w:lang w:val="en-US"/>
        </w:rPr>
        <w:t>forwardSubscription</w:t>
      </w:r>
      <w:proofErr w:type="spellEnd"/>
      <w:r>
        <w:rPr>
          <w:lang w:val="en-US"/>
        </w:rPr>
        <w:t>(</w:t>
      </w:r>
      <w:proofErr w:type="gramEnd"/>
      <w:r>
        <w:rPr>
          <w:lang w:val="en-US"/>
        </w:rPr>
        <w:t>subscription: Subscription)</w:t>
      </w:r>
      <w:r w:rsidR="00A73B67">
        <w:rPr>
          <w:lang w:val="en-US"/>
        </w:rPr>
        <w:t xml:space="preserve">. An instance of Subscription needs to be passed, but it can’t be an ID, since it’s assigned by the </w:t>
      </w:r>
      <w:proofErr w:type="spellStart"/>
      <w:r w:rsidR="00A73B67">
        <w:rPr>
          <w:lang w:val="en-US"/>
        </w:rPr>
        <w:t>SubscriptionManager</w:t>
      </w:r>
      <w:proofErr w:type="spellEnd"/>
      <w:r w:rsidR="00A73B67">
        <w:rPr>
          <w:lang w:val="en-US"/>
        </w:rPr>
        <w:t xml:space="preserve"> when it’s saving it in the database. </w:t>
      </w:r>
      <w:proofErr w:type="gramStart"/>
      <w:r w:rsidR="00A73B67">
        <w:rPr>
          <w:lang w:val="en-US"/>
        </w:rPr>
        <w:t>Therefore</w:t>
      </w:r>
      <w:proofErr w:type="gramEnd"/>
      <w:r w:rsidR="00A73B67">
        <w:rPr>
          <w:lang w:val="en-US"/>
        </w:rPr>
        <w:t xml:space="preserve"> it’s assumed that in this case the ID is set to null. The same considerations </w:t>
      </w:r>
      <w:proofErr w:type="gramStart"/>
      <w:r w:rsidR="00A73B67">
        <w:rPr>
          <w:lang w:val="en-US"/>
        </w:rPr>
        <w:t>holds</w:t>
      </w:r>
      <w:proofErr w:type="gramEnd"/>
      <w:r w:rsidR="00A73B67">
        <w:rPr>
          <w:lang w:val="en-US"/>
        </w:rPr>
        <w:t xml:space="preserve"> for all methods offered by all the interfaces that take has parameter a Subscription’s instance or a Request’s instance, and that are called before the ID was assigned.</w:t>
      </w:r>
    </w:p>
    <w:p w:rsidR="00CE049E" w:rsidRDefault="00A73B67" w:rsidP="00CE049E">
      <w:pPr>
        <w:pStyle w:val="Paragrafoelenco"/>
        <w:numPr>
          <w:ilvl w:val="0"/>
          <w:numId w:val="23"/>
        </w:numPr>
        <w:rPr>
          <w:lang w:val="en-US"/>
        </w:rPr>
      </w:pPr>
      <w:r>
        <w:rPr>
          <w:lang w:val="en-US"/>
        </w:rPr>
        <w:t xml:space="preserve"> When a customer signs up, the application server saves his data in the database and assigns it a unique ID. The methods offered by the interfaces </w:t>
      </w:r>
      <w:proofErr w:type="spellStart"/>
      <w:r w:rsidR="00082664">
        <w:rPr>
          <w:lang w:val="en-US"/>
        </w:rPr>
        <w:t>ManageWebApp</w:t>
      </w:r>
      <w:proofErr w:type="spellEnd"/>
      <w:r w:rsidR="00082664">
        <w:rPr>
          <w:lang w:val="en-US"/>
        </w:rPr>
        <w:t xml:space="preserve"> and </w:t>
      </w:r>
      <w:proofErr w:type="spellStart"/>
      <w:r w:rsidR="00082664">
        <w:rPr>
          <w:lang w:val="en-US"/>
        </w:rPr>
        <w:t>ManageSignUp</w:t>
      </w:r>
      <w:proofErr w:type="spellEnd"/>
      <w:r w:rsidR="00082664">
        <w:rPr>
          <w:lang w:val="en-US"/>
        </w:rPr>
        <w:t xml:space="preserve"> </w:t>
      </w:r>
      <w:r>
        <w:rPr>
          <w:lang w:val="en-US"/>
        </w:rPr>
        <w:t xml:space="preserve">that are called when </w:t>
      </w:r>
      <w:r w:rsidR="00082664">
        <w:rPr>
          <w:lang w:val="en-US"/>
        </w:rPr>
        <w:t>a third party</w:t>
      </w:r>
      <w:r>
        <w:rPr>
          <w:lang w:val="en-US"/>
        </w:rPr>
        <w:t xml:space="preserve"> signs up (</w:t>
      </w:r>
      <w:proofErr w:type="spellStart"/>
      <w:proofErr w:type="gramStart"/>
      <w:r w:rsidR="00CE049E">
        <w:rPr>
          <w:lang w:val="en-US"/>
        </w:rPr>
        <w:t>forwardSignUpData</w:t>
      </w:r>
      <w:proofErr w:type="spellEnd"/>
      <w:r w:rsidR="00082664">
        <w:rPr>
          <w:lang w:val="en-US"/>
        </w:rPr>
        <w:t>(</w:t>
      </w:r>
      <w:proofErr w:type="spellStart"/>
      <w:proofErr w:type="gramEnd"/>
      <w:r w:rsidR="00082664">
        <w:rPr>
          <w:lang w:val="en-US"/>
        </w:rPr>
        <w:t>thirdParty</w:t>
      </w:r>
      <w:proofErr w:type="spellEnd"/>
      <w:r w:rsidR="00082664">
        <w:rPr>
          <w:lang w:val="en-US"/>
        </w:rPr>
        <w:t xml:space="preserve">: </w:t>
      </w:r>
      <w:proofErr w:type="spellStart"/>
      <w:r w:rsidR="00082664">
        <w:rPr>
          <w:lang w:val="en-US"/>
        </w:rPr>
        <w:t>ThirdParty</w:t>
      </w:r>
      <w:proofErr w:type="spellEnd"/>
      <w:r w:rsidR="00082664">
        <w:rPr>
          <w:lang w:val="en-US"/>
        </w:rPr>
        <w:t>)</w:t>
      </w:r>
      <w:r w:rsidR="00CE049E">
        <w:rPr>
          <w:lang w:val="en-US"/>
        </w:rPr>
        <w:t xml:space="preserve"> and </w:t>
      </w:r>
      <w:proofErr w:type="spellStart"/>
      <w:r w:rsidR="00CE049E">
        <w:rPr>
          <w:lang w:val="en-US"/>
        </w:rPr>
        <w:t>signUp</w:t>
      </w:r>
      <w:r w:rsidR="00082664">
        <w:rPr>
          <w:lang w:val="en-US"/>
        </w:rPr>
        <w:t>ThirdParty</w:t>
      </w:r>
      <w:proofErr w:type="spellEnd"/>
      <w:r w:rsidR="00082664">
        <w:rPr>
          <w:lang w:val="en-US"/>
        </w:rPr>
        <w:t>(</w:t>
      </w:r>
      <w:proofErr w:type="spellStart"/>
      <w:r w:rsidR="00082664">
        <w:rPr>
          <w:lang w:val="en-US"/>
        </w:rPr>
        <w:t>thirdParty</w:t>
      </w:r>
      <w:proofErr w:type="spellEnd"/>
      <w:r w:rsidR="00082664">
        <w:rPr>
          <w:lang w:val="en-US"/>
        </w:rPr>
        <w:t xml:space="preserve">: </w:t>
      </w:r>
      <w:proofErr w:type="spellStart"/>
      <w:r w:rsidR="00082664">
        <w:rPr>
          <w:lang w:val="en-US"/>
        </w:rPr>
        <w:t>ThirdParty</w:t>
      </w:r>
      <w:proofErr w:type="spellEnd"/>
      <w:r w:rsidR="00082664">
        <w:rPr>
          <w:lang w:val="en-US"/>
        </w:rPr>
        <w:t>) respectively</w:t>
      </w:r>
      <w:r w:rsidR="00CE049E">
        <w:rPr>
          <w:lang w:val="en-US"/>
        </w:rPr>
        <w:t xml:space="preserve">) return a String because they return the </w:t>
      </w:r>
      <w:proofErr w:type="spellStart"/>
      <w:r w:rsidR="00CE049E">
        <w:rPr>
          <w:lang w:val="en-US"/>
        </w:rPr>
        <w:t>uniqueID</w:t>
      </w:r>
      <w:proofErr w:type="spellEnd"/>
      <w:r w:rsidR="00CE049E">
        <w:rPr>
          <w:lang w:val="en-US"/>
        </w:rPr>
        <w:t xml:space="preserve"> assigned. This is then saved in the device of the </w:t>
      </w:r>
      <w:r w:rsidR="00082664">
        <w:rPr>
          <w:lang w:val="en-US"/>
        </w:rPr>
        <w:t>third party</w:t>
      </w:r>
      <w:r w:rsidR="00CE049E">
        <w:rPr>
          <w:lang w:val="en-US"/>
        </w:rPr>
        <w:t>, so that it can be used to identify him when other methods are called</w:t>
      </w:r>
      <w:r w:rsidR="00082664">
        <w:rPr>
          <w:lang w:val="en-US"/>
        </w:rPr>
        <w:t xml:space="preserve"> in the future</w:t>
      </w:r>
      <w:r w:rsidR="00CE049E">
        <w:rPr>
          <w:lang w:val="en-US"/>
        </w:rPr>
        <w:t xml:space="preserve">. As said regarding the ID of Subscription and Request, when </w:t>
      </w:r>
      <w:proofErr w:type="spellStart"/>
      <w:r w:rsidR="00CE049E">
        <w:rPr>
          <w:lang w:val="en-US"/>
        </w:rPr>
        <w:t>forwardSignUpData</w:t>
      </w:r>
      <w:proofErr w:type="spellEnd"/>
      <w:r w:rsidR="00CE049E">
        <w:rPr>
          <w:lang w:val="en-US"/>
        </w:rPr>
        <w:t xml:space="preserve"> is called in the context of </w:t>
      </w:r>
      <w:proofErr w:type="spellStart"/>
      <w:r w:rsidR="00CE049E">
        <w:rPr>
          <w:lang w:val="en-US"/>
        </w:rPr>
        <w:t>ManageWebApp</w:t>
      </w:r>
      <w:proofErr w:type="spellEnd"/>
      <w:r w:rsidR="00CE049E">
        <w:rPr>
          <w:lang w:val="en-US"/>
        </w:rPr>
        <w:t xml:space="preserve"> interface, the ID of </w:t>
      </w:r>
      <w:proofErr w:type="spellStart"/>
      <w:r w:rsidR="00CE049E">
        <w:rPr>
          <w:lang w:val="en-US"/>
        </w:rPr>
        <w:t>ThirdParty’s</w:t>
      </w:r>
      <w:proofErr w:type="spellEnd"/>
      <w:r w:rsidR="00CE049E">
        <w:rPr>
          <w:lang w:val="en-US"/>
        </w:rPr>
        <w:t xml:space="preserve"> instance passed is set to null, because its ID does not </w:t>
      </w:r>
      <w:proofErr w:type="spellStart"/>
      <w:proofErr w:type="gramStart"/>
      <w:r w:rsidR="00CE049E">
        <w:rPr>
          <w:lang w:val="en-US"/>
        </w:rPr>
        <w:t>exits</w:t>
      </w:r>
      <w:proofErr w:type="spellEnd"/>
      <w:proofErr w:type="gramEnd"/>
      <w:r w:rsidR="00CE049E">
        <w:rPr>
          <w:lang w:val="en-US"/>
        </w:rPr>
        <w:t xml:space="preserve"> yet</w:t>
      </w:r>
      <w:r w:rsidR="00082664">
        <w:rPr>
          <w:lang w:val="en-US"/>
        </w:rPr>
        <w:t>. The sign up of the users work in a slightly different way: when a user signs up, he must provide his fiscal code, so this is used as his unique ID and is used as primary key in the database. That’s why it’s not needed to return a String containing the assigned ID when a sign up is done.</w:t>
      </w:r>
    </w:p>
    <w:p w:rsidR="00082664" w:rsidRDefault="00082664" w:rsidP="00CE049E">
      <w:pPr>
        <w:pStyle w:val="Paragrafoelenco"/>
        <w:numPr>
          <w:ilvl w:val="0"/>
          <w:numId w:val="23"/>
        </w:numPr>
        <w:rPr>
          <w:lang w:val="en-US"/>
        </w:rPr>
      </w:pPr>
      <w:r>
        <w:rPr>
          <w:lang w:val="en-US"/>
        </w:rPr>
        <w:t xml:space="preserve">The interfaces </w:t>
      </w:r>
      <w:proofErr w:type="spellStart"/>
      <w:r>
        <w:rPr>
          <w:lang w:val="en-US"/>
        </w:rPr>
        <w:t>SubscriptionInformationForwarding</w:t>
      </w:r>
      <w:proofErr w:type="spellEnd"/>
      <w:r>
        <w:rPr>
          <w:lang w:val="en-US"/>
        </w:rPr>
        <w:t xml:space="preserve"> and </w:t>
      </w:r>
      <w:proofErr w:type="spellStart"/>
      <w:r>
        <w:rPr>
          <w:lang w:val="en-US"/>
        </w:rPr>
        <w:t>RunInformationForwarding</w:t>
      </w:r>
      <w:proofErr w:type="spellEnd"/>
      <w:r>
        <w:rPr>
          <w:lang w:val="en-US"/>
        </w:rPr>
        <w:t xml:space="preserve"> have a similar </w:t>
      </w:r>
      <w:r w:rsidR="00006A31">
        <w:rPr>
          <w:lang w:val="en-US"/>
        </w:rPr>
        <w:t>purpose</w:t>
      </w:r>
      <w:r>
        <w:rPr>
          <w:lang w:val="en-US"/>
        </w:rPr>
        <w:t xml:space="preserve"> and it’s important to be described in detail. Every time new data is collected by the system and arrives to </w:t>
      </w:r>
      <w:proofErr w:type="spellStart"/>
      <w:r>
        <w:rPr>
          <w:lang w:val="en-US"/>
        </w:rPr>
        <w:t>DataCollectionManager</w:t>
      </w:r>
      <w:proofErr w:type="spellEnd"/>
      <w:r>
        <w:rPr>
          <w:lang w:val="en-US"/>
        </w:rPr>
        <w:t xml:space="preserve"> component</w:t>
      </w:r>
      <w:r w:rsidR="00006A31">
        <w:rPr>
          <w:lang w:val="en-US"/>
        </w:rPr>
        <w:t xml:space="preserve"> it saves it in the database. Then</w:t>
      </w:r>
      <w:r>
        <w:rPr>
          <w:lang w:val="en-US"/>
        </w:rPr>
        <w:t xml:space="preserve"> </w:t>
      </w:r>
      <w:r w:rsidR="00006A31">
        <w:rPr>
          <w:lang w:val="en-US"/>
        </w:rPr>
        <w:t xml:space="preserve">the </w:t>
      </w:r>
      <w:proofErr w:type="spellStart"/>
      <w:r w:rsidR="00006A31">
        <w:rPr>
          <w:lang w:val="en-US"/>
        </w:rPr>
        <w:t>SubscriptionManager</w:t>
      </w:r>
      <w:proofErr w:type="spellEnd"/>
      <w:r w:rsidR="00006A31">
        <w:rPr>
          <w:lang w:val="en-US"/>
        </w:rPr>
        <w:t xml:space="preserve"> component needs to be notified, because it can be that one or more third parties are subscripted to that data, so it/they must receive them. That’s why </w:t>
      </w:r>
      <w:proofErr w:type="spellStart"/>
      <w:r w:rsidR="00006A31">
        <w:rPr>
          <w:lang w:val="en-US"/>
        </w:rPr>
        <w:t>SubscriptionManager</w:t>
      </w:r>
      <w:proofErr w:type="spellEnd"/>
      <w:r w:rsidR="00006A31">
        <w:rPr>
          <w:lang w:val="en-US"/>
        </w:rPr>
        <w:t xml:space="preserve"> offers the </w:t>
      </w:r>
      <w:proofErr w:type="spellStart"/>
      <w:r w:rsidR="00006A31">
        <w:rPr>
          <w:lang w:val="en-US"/>
        </w:rPr>
        <w:t>SubscriptionInformationForwarding</w:t>
      </w:r>
      <w:proofErr w:type="spellEnd"/>
      <w:r w:rsidR="00006A31">
        <w:rPr>
          <w:lang w:val="en-US"/>
        </w:rPr>
        <w:t xml:space="preserve"> interface to </w:t>
      </w:r>
      <w:proofErr w:type="spellStart"/>
      <w:r w:rsidR="00006A31">
        <w:rPr>
          <w:lang w:val="en-US"/>
        </w:rPr>
        <w:t>DataCollectionManager</w:t>
      </w:r>
      <w:proofErr w:type="spellEnd"/>
      <w:r w:rsidR="00006A31">
        <w:rPr>
          <w:lang w:val="en-US"/>
        </w:rPr>
        <w:t xml:space="preserve">: the </w:t>
      </w:r>
      <w:proofErr w:type="spellStart"/>
      <w:r w:rsidR="00006A31">
        <w:rPr>
          <w:lang w:val="en-US"/>
        </w:rPr>
        <w:t>notifyNewDataInserted</w:t>
      </w:r>
      <w:proofErr w:type="spellEnd"/>
      <w:r w:rsidR="00006A31">
        <w:rPr>
          <w:lang w:val="en-US"/>
        </w:rPr>
        <w:t xml:space="preserve"> method is the one called in this case. The fiscal code is passed, because it’s sufficient for the </w:t>
      </w:r>
      <w:proofErr w:type="spellStart"/>
      <w:r w:rsidR="00006A31">
        <w:rPr>
          <w:lang w:val="en-US"/>
        </w:rPr>
        <w:t>SubscriptionManager</w:t>
      </w:r>
      <w:proofErr w:type="spellEnd"/>
      <w:r w:rsidR="00006A31">
        <w:rPr>
          <w:lang w:val="en-US"/>
        </w:rPr>
        <w:t xml:space="preserve"> to do the right query to the database and get the new data to be passed to be </w:t>
      </w:r>
      <w:proofErr w:type="gramStart"/>
      <w:r w:rsidR="00006A31">
        <w:rPr>
          <w:lang w:val="en-US"/>
        </w:rPr>
        <w:t>forward</w:t>
      </w:r>
      <w:proofErr w:type="gramEnd"/>
      <w:r w:rsidR="00006A31">
        <w:rPr>
          <w:lang w:val="en-US"/>
        </w:rPr>
        <w:t xml:space="preserve"> to third parties (in case there is data to be forwarded). This mechanism can be considered and application of the Observer/Observable pattern.</w:t>
      </w:r>
    </w:p>
    <w:p w:rsidR="00AF5466" w:rsidRDefault="00006A31" w:rsidP="00AF5466">
      <w:pPr>
        <w:pStyle w:val="Paragrafoelenco"/>
        <w:rPr>
          <w:lang w:val="en-US"/>
        </w:rPr>
      </w:pPr>
      <w:r>
        <w:rPr>
          <w:lang w:val="en-US"/>
        </w:rPr>
        <w:lastRenderedPageBreak/>
        <w:t xml:space="preserve">As said before, </w:t>
      </w:r>
      <w:proofErr w:type="spellStart"/>
      <w:r>
        <w:rPr>
          <w:lang w:val="en-US"/>
        </w:rPr>
        <w:t>RunInformationForwarding</w:t>
      </w:r>
      <w:proofErr w:type="spellEnd"/>
      <w:r>
        <w:rPr>
          <w:lang w:val="en-US"/>
        </w:rPr>
        <w:t xml:space="preserve"> has quite the same purpose. In the context of Track4Run service, when a runner is participating in a competition, he sends to the system his location in real time, so that other users can watch the run. When </w:t>
      </w:r>
      <w:r w:rsidR="003B6E98">
        <w:rPr>
          <w:lang w:val="en-US"/>
        </w:rPr>
        <w:t xml:space="preserve">a new location of a runner arrives to </w:t>
      </w:r>
      <w:proofErr w:type="spellStart"/>
      <w:r w:rsidR="003B6E98">
        <w:rPr>
          <w:lang w:val="en-US"/>
        </w:rPr>
        <w:t>DataCollectionManager</w:t>
      </w:r>
      <w:proofErr w:type="spellEnd"/>
      <w:r w:rsidR="003B6E98">
        <w:rPr>
          <w:lang w:val="en-US"/>
        </w:rPr>
        <w:t xml:space="preserve"> component, </w:t>
      </w:r>
      <w:proofErr w:type="spellStart"/>
      <w:r w:rsidR="003B6E98">
        <w:rPr>
          <w:lang w:val="en-US"/>
        </w:rPr>
        <w:t>RunWatching</w:t>
      </w:r>
      <w:proofErr w:type="spellEnd"/>
      <w:r w:rsidR="003B6E98">
        <w:rPr>
          <w:lang w:val="en-US"/>
        </w:rPr>
        <w:t xml:space="preserve"> needs to be notified, and that’s why </w:t>
      </w:r>
      <w:proofErr w:type="spellStart"/>
      <w:r w:rsidR="003B6E98">
        <w:rPr>
          <w:lang w:val="en-US"/>
        </w:rPr>
        <w:t>RunInformationForwarding</w:t>
      </w:r>
      <w:proofErr w:type="spellEnd"/>
      <w:r w:rsidR="003B6E98">
        <w:rPr>
          <w:lang w:val="en-US"/>
        </w:rPr>
        <w:t xml:space="preserve"> is needed. In this case, the location is passed along with the fiscal code, because there is no reason to save all the locations that a runner sends in the database. So </w:t>
      </w:r>
      <w:proofErr w:type="spellStart"/>
      <w:r w:rsidR="003B6E98">
        <w:rPr>
          <w:lang w:val="en-US"/>
        </w:rPr>
        <w:t>RunWathing</w:t>
      </w:r>
      <w:proofErr w:type="spellEnd"/>
      <w:r w:rsidR="003B6E98">
        <w:rPr>
          <w:lang w:val="en-US"/>
        </w:rPr>
        <w:t xml:space="preserve"> will not get them by a query in the database.</w:t>
      </w:r>
    </w:p>
    <w:p w:rsidR="00AF5466" w:rsidRPr="00AF5466" w:rsidRDefault="00AF5466" w:rsidP="00AF5466">
      <w:pPr>
        <w:pStyle w:val="Paragrafoelenco"/>
        <w:numPr>
          <w:ilvl w:val="0"/>
          <w:numId w:val="23"/>
        </w:numPr>
        <w:rPr>
          <w:lang w:val="en-US"/>
        </w:rPr>
      </w:pPr>
      <w:r>
        <w:rPr>
          <w:lang w:val="en-US"/>
        </w:rPr>
        <w:t xml:space="preserve">In general, methods written in the Component Interfaces diagrams are not to be intended exactly as the methods that the implementer will write, but they are a logical representation of what component interfaces offer. This consideration is important in particular </w:t>
      </w:r>
      <w:proofErr w:type="gramStart"/>
      <w:r>
        <w:rPr>
          <w:lang w:val="en-US"/>
        </w:rPr>
        <w:t>with regard to</w:t>
      </w:r>
      <w:proofErr w:type="gramEnd"/>
      <w:r>
        <w:rPr>
          <w:lang w:val="en-US"/>
        </w:rPr>
        <w:t xml:space="preserve"> the methods offered by the interfaces provided by Router and by </w:t>
      </w:r>
      <w:proofErr w:type="spellStart"/>
      <w:r>
        <w:rPr>
          <w:lang w:val="en-US"/>
        </w:rPr>
        <w:t>ManageResponse</w:t>
      </w:r>
      <w:proofErr w:type="spellEnd"/>
      <w:r>
        <w:rPr>
          <w:lang w:val="en-US"/>
        </w:rPr>
        <w:t>. In fact, since RESTful architecture is used, it must be cleared that they are not method called by means of remote invocation, instead they will be implemented following the RESTful principles.</w:t>
      </w:r>
    </w:p>
    <w:p w:rsidR="0078533F" w:rsidRDefault="0078533F" w:rsidP="004D640D">
      <w:pPr>
        <w:jc w:val="both"/>
        <w:rPr>
          <w:rFonts w:cs="Times New Roman"/>
          <w:color w:val="4472C4" w:themeColor="accent1"/>
          <w:sz w:val="30"/>
          <w:szCs w:val="30"/>
          <w:lang w:val="en-US"/>
        </w:rPr>
      </w:pPr>
    </w:p>
    <w:p w:rsidR="004D640D" w:rsidRDefault="004D640D" w:rsidP="004D640D">
      <w:pPr>
        <w:jc w:val="both"/>
        <w:rPr>
          <w:rFonts w:cs="Times New Roman"/>
          <w:color w:val="4472C4" w:themeColor="accent1"/>
          <w:sz w:val="30"/>
          <w:szCs w:val="30"/>
          <w:lang w:val="en-US"/>
        </w:rPr>
      </w:pPr>
      <w:bookmarkStart w:id="0" w:name="_GoBack"/>
      <w:bookmarkEnd w:id="0"/>
      <w:r w:rsidRPr="004D640D">
        <w:rPr>
          <w:rFonts w:cs="Times New Roman"/>
          <w:color w:val="4472C4" w:themeColor="accent1"/>
          <w:sz w:val="30"/>
          <w:szCs w:val="30"/>
          <w:lang w:val="en-US"/>
        </w:rPr>
        <w:t>2.6 Selected architectural styles and patterns</w:t>
      </w:r>
    </w:p>
    <w:p w:rsidR="004338B1" w:rsidRPr="00B8483E" w:rsidRDefault="004338B1" w:rsidP="004338B1">
      <w:pPr>
        <w:pStyle w:val="Paragrafoelenco"/>
        <w:numPr>
          <w:ilvl w:val="0"/>
          <w:numId w:val="22"/>
        </w:numPr>
        <w:spacing w:after="160" w:line="259" w:lineRule="auto"/>
        <w:jc w:val="both"/>
        <w:rPr>
          <w:b/>
        </w:rPr>
      </w:pPr>
      <w:proofErr w:type="spellStart"/>
      <w:r w:rsidRPr="00B8483E">
        <w:rPr>
          <w:b/>
        </w:rPr>
        <w:t>RESTful</w:t>
      </w:r>
      <w:proofErr w:type="spellEnd"/>
      <w:r w:rsidRPr="00B8483E">
        <w:rPr>
          <w:b/>
        </w:rPr>
        <w:t xml:space="preserve"> </w:t>
      </w:r>
      <w:proofErr w:type="spellStart"/>
      <w:r w:rsidRPr="00B8483E">
        <w:rPr>
          <w:b/>
        </w:rPr>
        <w:t>architecture</w:t>
      </w:r>
      <w:proofErr w:type="spellEnd"/>
    </w:p>
    <w:p w:rsidR="004338B1" w:rsidRDefault="004338B1" w:rsidP="004338B1">
      <w:pPr>
        <w:pStyle w:val="Paragrafoelenco"/>
        <w:jc w:val="both"/>
      </w:pPr>
    </w:p>
    <w:p w:rsidR="004338B1" w:rsidRDefault="004338B1" w:rsidP="004338B1">
      <w:pPr>
        <w:pStyle w:val="Paragrafoelenco"/>
        <w:ind w:left="360"/>
        <w:jc w:val="both"/>
        <w:rPr>
          <w:lang w:val="en-US"/>
        </w:rPr>
      </w:pPr>
      <w:r>
        <w:rPr>
          <w:lang w:val="en-US"/>
        </w:rPr>
        <w:t xml:space="preserve">To develop the </w:t>
      </w:r>
      <w:proofErr w:type="gramStart"/>
      <w:r>
        <w:rPr>
          <w:lang w:val="en-US"/>
        </w:rPr>
        <w:t>application</w:t>
      </w:r>
      <w:proofErr w:type="gramEnd"/>
      <w:r>
        <w:rPr>
          <w:lang w:val="en-US"/>
        </w:rPr>
        <w:t xml:space="preserve">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Uniform interface</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Client-server</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Stateless</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Cacheable</w:t>
      </w:r>
    </w:p>
    <w:p w:rsidR="004338B1" w:rsidRDefault="004338B1" w:rsidP="004338B1">
      <w:pPr>
        <w:pStyle w:val="Paragrafoelenco"/>
        <w:numPr>
          <w:ilvl w:val="0"/>
          <w:numId w:val="21"/>
        </w:numPr>
        <w:spacing w:after="160" w:line="259" w:lineRule="auto"/>
        <w:ind w:left="1440"/>
        <w:jc w:val="both"/>
        <w:rPr>
          <w:lang w:val="en-US"/>
        </w:rPr>
      </w:pPr>
      <w:r w:rsidRPr="00B8483E">
        <w:rPr>
          <w:lang w:val="en-US"/>
        </w:rPr>
        <w:t>Layered system</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lastRenderedPageBreak/>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Pr="00B8483E" w:rsidRDefault="004338B1" w:rsidP="004338B1">
      <w:pPr>
        <w:pStyle w:val="Paragrafoelenco"/>
        <w:ind w:left="360"/>
        <w:jc w:val="both"/>
        <w:rPr>
          <w:lang w:val="en-US"/>
        </w:rPr>
      </w:pPr>
      <w:r w:rsidRPr="00C30B11">
        <w:rPr>
          <w:lang w:val="en-US"/>
        </w:rPr>
        <w:t>Finally, the application server acts like a client, querying the database server.</w:t>
      </w:r>
    </w:p>
    <w:p w:rsidR="004338B1" w:rsidRPr="00530F6C" w:rsidRDefault="004338B1" w:rsidP="004338B1">
      <w:pPr>
        <w:pStyle w:val="Paragrafoelenco"/>
        <w:jc w:val="both"/>
        <w:rPr>
          <w:lang w:val="en-US"/>
        </w:rPr>
      </w:pPr>
    </w:p>
    <w:p w:rsidR="004338B1" w:rsidRPr="00B8483E" w:rsidRDefault="004338B1" w:rsidP="004338B1">
      <w:pPr>
        <w:pStyle w:val="Paragrafoelenco"/>
        <w:numPr>
          <w:ilvl w:val="0"/>
          <w:numId w:val="22"/>
        </w:numPr>
        <w:spacing w:after="160" w:line="259" w:lineRule="auto"/>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4338B1" w:rsidRDefault="004338B1" w:rsidP="004338B1">
      <w:pPr>
        <w:pStyle w:val="Paragrafoelenco"/>
        <w:ind w:left="360"/>
        <w:jc w:val="both"/>
        <w:rPr>
          <w:lang w:val="en-US"/>
        </w:rPr>
      </w:pPr>
      <w:r w:rsidRPr="004A1322">
        <w:rPr>
          <w:lang w:val="en-US"/>
        </w:rPr>
        <w:t>We choose a multitier archite</w:t>
      </w:r>
      <w:r>
        <w:rPr>
          <w:lang w:val="en-US"/>
        </w:rPr>
        <w:t xml:space="preserve">cture because it allows to decouple the complexity of the system, making it more flexible and reusable. Indeed, the developers acquire the power of modifying or adding specific layers without disrupting the entire application. </w:t>
      </w:r>
    </w:p>
    <w:p w:rsidR="004338B1" w:rsidRDefault="004338B1" w:rsidP="004338B1">
      <w:pPr>
        <w:pStyle w:val="Paragrafoelenco"/>
        <w:ind w:left="360"/>
        <w:jc w:val="both"/>
        <w:rPr>
          <w:lang w:val="en-US"/>
        </w:rPr>
      </w:pPr>
      <w:r>
        <w:rPr>
          <w:lang w:val="en-US"/>
        </w:rPr>
        <w:t xml:space="preserve">More precisely, we adopted a </w:t>
      </w:r>
      <w:proofErr w:type="gramStart"/>
      <w:r>
        <w:rPr>
          <w:lang w:val="en-US"/>
        </w:rPr>
        <w:t>three tier</w:t>
      </w:r>
      <w:proofErr w:type="gramEnd"/>
      <w:r>
        <w:rPr>
          <w:lang w:val="en-US"/>
        </w:rPr>
        <w:t xml:space="preserve"> architecture, composed of a presentation tier, a domain logic tier and a data storage tier. </w:t>
      </w:r>
    </w:p>
    <w:p w:rsidR="004338B1" w:rsidRPr="004A1322" w:rsidRDefault="004338B1" w:rsidP="004338B1">
      <w:pPr>
        <w:pStyle w:val="Paragrafoelenco"/>
        <w:jc w:val="both"/>
        <w:rPr>
          <w:lang w:val="en-US"/>
        </w:rPr>
      </w:pPr>
    </w:p>
    <w:p w:rsidR="004338B1" w:rsidRPr="00274F7B" w:rsidRDefault="004338B1" w:rsidP="004338B1">
      <w:pPr>
        <w:pStyle w:val="Paragrafoelenco"/>
        <w:numPr>
          <w:ilvl w:val="0"/>
          <w:numId w:val="22"/>
        </w:numPr>
        <w:spacing w:after="160" w:line="259" w:lineRule="auto"/>
        <w:jc w:val="both"/>
        <w:rPr>
          <w:b/>
        </w:rPr>
      </w:pPr>
      <w:r w:rsidRPr="00274F7B">
        <w:rPr>
          <w:b/>
        </w:rPr>
        <w:t>Model View Controller (MVC)</w:t>
      </w:r>
    </w:p>
    <w:p w:rsidR="004338B1" w:rsidRDefault="004338B1" w:rsidP="004338B1">
      <w:pPr>
        <w:pStyle w:val="Paragrafoelenco"/>
        <w:jc w:val="both"/>
      </w:pPr>
    </w:p>
    <w:p w:rsidR="004338B1" w:rsidRDefault="004338B1" w:rsidP="004338B1">
      <w:pPr>
        <w:pStyle w:val="Paragrafoelenco"/>
        <w:ind w:left="360"/>
        <w:jc w:val="both"/>
        <w:rPr>
          <w:lang w:val="en-US"/>
        </w:rPr>
      </w:pPr>
      <w:r w:rsidRPr="001F651F">
        <w:rPr>
          <w:lang w:val="en-US"/>
        </w:rPr>
        <w:t>We</w:t>
      </w:r>
      <w:r>
        <w:rPr>
          <w:lang w:val="en-US"/>
        </w:rPr>
        <w:t xml:space="preserve"> decided to use this pattern in order to guarantee the reusability of code </w:t>
      </w:r>
      <w:proofErr w:type="gramStart"/>
      <w:r>
        <w:rPr>
          <w:lang w:val="en-US"/>
        </w:rPr>
        <w:t>and also</w:t>
      </w:r>
      <w:proofErr w:type="gramEnd"/>
      <w:r>
        <w:rPr>
          <w:lang w:val="en-US"/>
        </w:rPr>
        <w:t xml:space="preserve"> to promote a parallel development as much as possible. </w:t>
      </w:r>
    </w:p>
    <w:p w:rsidR="004338B1" w:rsidRDefault="004338B1" w:rsidP="004338B1">
      <w:pPr>
        <w:pStyle w:val="Paragrafoelenco"/>
        <w:ind w:left="360"/>
        <w:jc w:val="both"/>
        <w:rPr>
          <w:lang w:val="en-US"/>
        </w:rPr>
      </w:pPr>
      <w:r>
        <w:rPr>
          <w:lang w:val="en-US"/>
        </w:rPr>
        <w:t xml:space="preserve">MVC, indeed, with the separation of concerns allows flexibility and </w:t>
      </w:r>
      <w:proofErr w:type="gramStart"/>
      <w:r>
        <w:rPr>
          <w:lang w:val="en-US"/>
        </w:rPr>
        <w:t>opens up</w:t>
      </w:r>
      <w:proofErr w:type="gramEnd"/>
      <w:r>
        <w:rPr>
          <w:lang w:val="en-US"/>
        </w:rPr>
        <w:t xml:space="preserve"> the doors to other design approaches, which without it would be difficult to use.</w:t>
      </w:r>
    </w:p>
    <w:p w:rsidR="004338B1" w:rsidRPr="00B8483E"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4338B1" w:rsidRPr="0063513E" w:rsidRDefault="004338B1" w:rsidP="004338B1">
      <w:pPr>
        <w:jc w:val="both"/>
        <w:rPr>
          <w:b/>
          <w:lang w:val="en-US"/>
        </w:rPr>
      </w:pPr>
    </w:p>
    <w:p w:rsidR="004338B1" w:rsidRPr="0063513E" w:rsidRDefault="004338B1" w:rsidP="004338B1">
      <w:pPr>
        <w:jc w:val="both"/>
        <w:rPr>
          <w:b/>
          <w:lang w:val="en-US"/>
        </w:rPr>
      </w:pPr>
      <w:r w:rsidRPr="0063513E">
        <w:rPr>
          <w:b/>
          <w:lang w:val="en-US"/>
        </w:rPr>
        <w:t>Other design decisions</w:t>
      </w:r>
    </w:p>
    <w:p w:rsidR="004338B1" w:rsidRPr="007900F6" w:rsidRDefault="004338B1" w:rsidP="004338B1">
      <w:pPr>
        <w:jc w:val="both"/>
        <w:rPr>
          <w:u w:val="single"/>
          <w:lang w:val="en-US"/>
        </w:rPr>
      </w:pPr>
      <w:r w:rsidRPr="007900F6">
        <w:rPr>
          <w:u w:val="single"/>
          <w:lang w:val="en-US"/>
        </w:rPr>
        <w:t>Thin client</w:t>
      </w:r>
    </w:p>
    <w:p w:rsidR="004338B1" w:rsidRDefault="004338B1" w:rsidP="004338B1">
      <w:pPr>
        <w:jc w:val="both"/>
        <w:rPr>
          <w:lang w:val="en-US"/>
        </w:rPr>
      </w:pPr>
      <w:r>
        <w:rPr>
          <w:lang w:val="en-US"/>
        </w:rPr>
        <w:t>We opted for a thin client to maintain the line of thought underlined till now. Indeed, this allow us to have an architecture in which the client is designed to communicate with a server, where the real logic is implemented.</w:t>
      </w:r>
    </w:p>
    <w:p w:rsidR="004338B1" w:rsidRDefault="004338B1" w:rsidP="004338B1">
      <w:pPr>
        <w:jc w:val="both"/>
        <w:rPr>
          <w:lang w:val="en-US"/>
        </w:rPr>
      </w:pPr>
      <w:r>
        <w:rPr>
          <w:lang w:val="en-US"/>
        </w:rPr>
        <w:t xml:space="preserve">Thin clients are strictly dependent on a network connection, however in our case the application was conceived to be online, so this is not an issue. </w:t>
      </w:r>
      <w:proofErr w:type="gramStart"/>
      <w:r>
        <w:rPr>
          <w:lang w:val="en-US"/>
        </w:rPr>
        <w:t>Of course</w:t>
      </w:r>
      <w:proofErr w:type="gramEnd"/>
      <w:r>
        <w:rPr>
          <w:lang w:val="en-US"/>
        </w:rPr>
        <w:t xml:space="preserve"> on the other hand this means that the connection must be fast and reliable in order to guarantee a high quality service to the users.</w:t>
      </w:r>
    </w:p>
    <w:p w:rsidR="004338B1" w:rsidRDefault="004338B1" w:rsidP="004338B1">
      <w:pPr>
        <w:jc w:val="both"/>
        <w:rPr>
          <w:lang w:val="en-US"/>
        </w:rPr>
      </w:pPr>
      <w:r>
        <w:rPr>
          <w:lang w:val="en-US"/>
        </w:rPr>
        <w:lastRenderedPageBreak/>
        <w:t xml:space="preserve">It is worth mentioning that there is one exception, which consists of using the Google Maps API internally to the client when the service which allows to watch a run and visualize the runners in real time on the map is in use. This has been decided to avoid </w:t>
      </w:r>
      <w:proofErr w:type="gramStart"/>
      <w:r>
        <w:rPr>
          <w:lang w:val="en-US"/>
        </w:rPr>
        <w:t>to overload</w:t>
      </w:r>
      <w:proofErr w:type="gramEnd"/>
      <w:r>
        <w:rPr>
          <w:lang w:val="en-US"/>
        </w:rPr>
        <w:t xml:space="preserve"> the server.</w:t>
      </w:r>
    </w:p>
    <w:p w:rsidR="004338B1" w:rsidRDefault="004338B1" w:rsidP="004338B1">
      <w:pPr>
        <w:jc w:val="both"/>
        <w:rPr>
          <w:lang w:val="en-US"/>
        </w:rPr>
      </w:pPr>
    </w:p>
    <w:p w:rsidR="004338B1" w:rsidRDefault="004338B1" w:rsidP="004338B1">
      <w:pPr>
        <w:jc w:val="both"/>
        <w:rPr>
          <w:u w:val="single"/>
          <w:lang w:val="en-US"/>
        </w:rPr>
      </w:pPr>
      <w:r w:rsidRPr="00F211AE">
        <w:rPr>
          <w:u w:val="single"/>
          <w:lang w:val="en-US"/>
        </w:rPr>
        <w:t>Relational database</w:t>
      </w:r>
    </w:p>
    <w:p w:rsidR="004338B1" w:rsidRPr="00F211AE" w:rsidRDefault="004338B1" w:rsidP="004338B1">
      <w:pPr>
        <w:jc w:val="both"/>
        <w:rPr>
          <w:lang w:val="en-US"/>
        </w:rPr>
      </w:pPr>
      <w:r>
        <w:rPr>
          <w:lang w:val="en-US"/>
        </w:rPr>
        <w:t>Relational databases are a good choice when there is the need to deal with several transactions and when the data are linked by some relationships (users, third parties, runs etc.). This fits perfectly for our purposes, which can be catalogued as data analysis.</w:t>
      </w:r>
    </w:p>
    <w:p w:rsidR="004338B1" w:rsidRPr="0063513E" w:rsidRDefault="004338B1" w:rsidP="004338B1">
      <w:pPr>
        <w:jc w:val="both"/>
        <w:rPr>
          <w:b/>
          <w:lang w:val="en-US"/>
        </w:rPr>
      </w:pPr>
    </w:p>
    <w:p w:rsidR="004338B1" w:rsidRPr="00DD6DF2" w:rsidRDefault="004338B1" w:rsidP="004338B1">
      <w:pPr>
        <w:jc w:val="both"/>
        <w:rPr>
          <w:lang w:val="en-US"/>
        </w:rPr>
      </w:pPr>
      <w:r w:rsidRPr="00DD6DF2">
        <w:rPr>
          <w:highlight w:val="green"/>
          <w:lang w:val="en-US"/>
        </w:rPr>
        <w:t xml:space="preserve">&lt;Other more </w:t>
      </w:r>
      <w:proofErr w:type="gramStart"/>
      <w:r w:rsidRPr="00DD6DF2">
        <w:rPr>
          <w:highlight w:val="green"/>
          <w:lang w:val="en-US"/>
        </w:rPr>
        <w:t>low level</w:t>
      </w:r>
      <w:proofErr w:type="gramEnd"/>
      <w:r w:rsidRPr="00DD6DF2">
        <w:rPr>
          <w:highlight w:val="green"/>
          <w:lang w:val="en-US"/>
        </w:rPr>
        <w:t xml:space="preserve"> design patterns, like façade or observer&gt; </w:t>
      </w:r>
    </w:p>
    <w:p w:rsidR="004338B1" w:rsidRPr="0063513E"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03277A" w:rsidRDefault="004338B1" w:rsidP="0003277A">
      <w:pPr>
        <w:keepNext/>
        <w:jc w:val="both"/>
      </w:pPr>
      <w:r>
        <w:rPr>
          <w:noProof/>
          <w:lang w:eastAsia="it-IT"/>
        </w:rPr>
        <w:lastRenderedPageBreak/>
        <w:drawing>
          <wp:inline distT="0" distB="0" distL="0" distR="0" wp14:anchorId="59698803" wp14:editId="4093CEEE">
            <wp:extent cx="6116320" cy="8602067"/>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ision_tree.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8602067"/>
                    </a:xfrm>
                    <a:prstGeom prst="rect">
                      <a:avLst/>
                    </a:prstGeom>
                  </pic:spPr>
                </pic:pic>
              </a:graphicData>
            </a:graphic>
          </wp:inline>
        </w:drawing>
      </w:r>
    </w:p>
    <w:p w:rsidR="00EA1364" w:rsidRPr="0003277A" w:rsidRDefault="0003277A" w:rsidP="0003277A">
      <w:pPr>
        <w:pStyle w:val="Didascalia"/>
        <w:jc w:val="center"/>
        <w:rPr>
          <w:b/>
          <w:sz w:val="36"/>
          <w:lang w:val="en-US"/>
        </w:rPr>
      </w:pPr>
      <w:proofErr w:type="spellStart"/>
      <w:r w:rsidRPr="0003277A">
        <w:rPr>
          <w:sz w:val="22"/>
        </w:rPr>
        <w:t>Decision</w:t>
      </w:r>
      <w:proofErr w:type="spellEnd"/>
      <w:r w:rsidRPr="0003277A">
        <w:rPr>
          <w:sz w:val="22"/>
        </w:rPr>
        <w:t xml:space="preserve"> </w:t>
      </w:r>
      <w:proofErr w:type="spellStart"/>
      <w:r w:rsidRPr="0003277A">
        <w:rPr>
          <w:sz w:val="22"/>
        </w:rPr>
        <w:t>Tree</w:t>
      </w:r>
      <w:proofErr w:type="spellEnd"/>
    </w:p>
    <w:p w:rsidR="0003277A" w:rsidRPr="0003277A" w:rsidRDefault="0003277A" w:rsidP="0003277A">
      <w:pPr>
        <w:pStyle w:val="Paragrafoelenco"/>
        <w:numPr>
          <w:ilvl w:val="0"/>
          <w:numId w:val="12"/>
        </w:numPr>
        <w:jc w:val="center"/>
        <w:rPr>
          <w:rFonts w:cs="Times New Roman"/>
          <w:b/>
          <w:color w:val="1F4E79" w:themeColor="accent5" w:themeShade="80"/>
          <w:sz w:val="32"/>
          <w:szCs w:val="20"/>
          <w:lang w:val="en-US"/>
        </w:rPr>
      </w:pPr>
      <w:r w:rsidRPr="0003277A">
        <w:rPr>
          <w:rFonts w:cs="Times New Roman"/>
          <w:b/>
          <w:color w:val="1F4E79" w:themeColor="accent5" w:themeShade="80"/>
          <w:sz w:val="32"/>
          <w:szCs w:val="20"/>
          <w:lang w:val="en-US"/>
        </w:rPr>
        <w:lastRenderedPageBreak/>
        <w:t>User interface design</w:t>
      </w:r>
    </w:p>
    <w:p w:rsidR="0003277A" w:rsidRDefault="0003277A" w:rsidP="0003277A">
      <w:pPr>
        <w:rPr>
          <w:lang w:val="en-US"/>
        </w:rPr>
      </w:pPr>
      <w:r w:rsidRPr="0003277A">
        <w:rPr>
          <w:lang w:val="en-US"/>
        </w:rPr>
        <w:t xml:space="preserve">The mockups of the application were already </w:t>
      </w:r>
      <w:r>
        <w:rPr>
          <w:lang w:val="en-US"/>
        </w:rPr>
        <w:t xml:space="preserve">exposed in the RASD document in the appropriate section. Here we present two UX-diagrams to show how the customer is supposed to navigate inside the application. We chose to expand only some of the possible interactions, to avoid </w:t>
      </w:r>
      <w:proofErr w:type="gramStart"/>
      <w:r>
        <w:rPr>
          <w:lang w:val="en-US"/>
        </w:rPr>
        <w:t>to overcomplicate</w:t>
      </w:r>
      <w:proofErr w:type="gramEnd"/>
      <w:r>
        <w:rPr>
          <w:lang w:val="en-US"/>
        </w:rPr>
        <w:t xml:space="preserve"> the diagram.</w:t>
      </w:r>
    </w:p>
    <w:p w:rsidR="0003277A" w:rsidRDefault="0003277A" w:rsidP="0003277A">
      <w:pPr>
        <w:rPr>
          <w:lang w:val="en-US"/>
        </w:rPr>
      </w:pPr>
    </w:p>
    <w:p w:rsidR="0003277A" w:rsidRDefault="0003277A" w:rsidP="0003277A">
      <w:pPr>
        <w:keepNext/>
      </w:pPr>
      <w:r>
        <w:rPr>
          <w:noProof/>
          <w:lang w:eastAsia="it-IT"/>
        </w:rPr>
        <w:drawing>
          <wp:inline distT="0" distB="0" distL="0" distR="0">
            <wp:extent cx="6116320" cy="374904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x_diagram_user.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3749040"/>
                    </a:xfrm>
                    <a:prstGeom prst="rect">
                      <a:avLst/>
                    </a:prstGeom>
                  </pic:spPr>
                </pic:pic>
              </a:graphicData>
            </a:graphic>
          </wp:inline>
        </w:drawing>
      </w:r>
    </w:p>
    <w:p w:rsidR="0003277A" w:rsidRPr="0003277A" w:rsidRDefault="0003277A" w:rsidP="0003277A">
      <w:pPr>
        <w:pStyle w:val="Didascalia"/>
        <w:jc w:val="center"/>
        <w:rPr>
          <w:sz w:val="22"/>
          <w:lang w:val="en-US"/>
        </w:rPr>
      </w:pPr>
      <w:r w:rsidRPr="0003277A">
        <w:rPr>
          <w:sz w:val="22"/>
        </w:rPr>
        <w:t xml:space="preserve">UX </w:t>
      </w:r>
      <w:proofErr w:type="spellStart"/>
      <w:r w:rsidRPr="0003277A">
        <w:rPr>
          <w:sz w:val="22"/>
        </w:rPr>
        <w:t>diagram</w:t>
      </w:r>
      <w:proofErr w:type="spellEnd"/>
      <w:r w:rsidRPr="0003277A">
        <w:rPr>
          <w:sz w:val="22"/>
        </w:rPr>
        <w:t>- User</w:t>
      </w:r>
    </w:p>
    <w:p w:rsidR="0003277A" w:rsidRDefault="0003277A" w:rsidP="0003277A">
      <w:pPr>
        <w:jc w:val="both"/>
        <w:rPr>
          <w:b/>
          <w:sz w:val="28"/>
          <w:lang w:val="en-US"/>
        </w:rPr>
      </w:pPr>
    </w:p>
    <w:p w:rsidR="0003277A" w:rsidRDefault="0003277A" w:rsidP="0003277A">
      <w:pPr>
        <w:keepNext/>
        <w:jc w:val="both"/>
      </w:pPr>
      <w:r>
        <w:rPr>
          <w:b/>
          <w:noProof/>
          <w:sz w:val="28"/>
          <w:lang w:eastAsia="it-IT"/>
        </w:rPr>
        <w:lastRenderedPageBreak/>
        <w:drawing>
          <wp:inline distT="0" distB="0" distL="0" distR="0">
            <wp:extent cx="6116320" cy="42545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_diagram_third_party.png"/>
                    <pic:cNvPicPr/>
                  </pic:nvPicPr>
                  <pic:blipFill>
                    <a:blip r:embed="rId23">
                      <a:extLst>
                        <a:ext uri="{28A0092B-C50C-407E-A947-70E740481C1C}">
                          <a14:useLocalDpi xmlns:a14="http://schemas.microsoft.com/office/drawing/2010/main" val="0"/>
                        </a:ext>
                      </a:extLst>
                    </a:blip>
                    <a:stretch>
                      <a:fillRect/>
                    </a:stretch>
                  </pic:blipFill>
                  <pic:spPr>
                    <a:xfrm>
                      <a:off x="0" y="0"/>
                      <a:ext cx="6116320" cy="4254500"/>
                    </a:xfrm>
                    <a:prstGeom prst="rect">
                      <a:avLst/>
                    </a:prstGeom>
                  </pic:spPr>
                </pic:pic>
              </a:graphicData>
            </a:graphic>
          </wp:inline>
        </w:drawing>
      </w:r>
    </w:p>
    <w:p w:rsidR="0003277A" w:rsidRPr="0003277A" w:rsidRDefault="0003277A" w:rsidP="0003277A">
      <w:pPr>
        <w:pStyle w:val="Didascalia"/>
        <w:jc w:val="center"/>
        <w:rPr>
          <w:b/>
          <w:sz w:val="36"/>
          <w:lang w:val="en-US"/>
        </w:rPr>
      </w:pPr>
      <w:r w:rsidRPr="0003277A">
        <w:rPr>
          <w:sz w:val="22"/>
        </w:rPr>
        <w:t>U</w:t>
      </w:r>
      <w:r>
        <w:rPr>
          <w:sz w:val="22"/>
        </w:rPr>
        <w:t xml:space="preserve">X </w:t>
      </w:r>
      <w:proofErr w:type="spellStart"/>
      <w:r>
        <w:rPr>
          <w:sz w:val="22"/>
        </w:rPr>
        <w:t>diagram</w:t>
      </w:r>
      <w:proofErr w:type="spellEnd"/>
      <w:r>
        <w:rPr>
          <w:sz w:val="22"/>
        </w:rPr>
        <w:t>- Third Party</w:t>
      </w:r>
    </w:p>
    <w:p w:rsidR="0003277A" w:rsidRDefault="0003277A"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Pr="0003277A" w:rsidRDefault="007A3245" w:rsidP="0003277A">
      <w:pPr>
        <w:jc w:val="both"/>
        <w:rPr>
          <w:b/>
          <w:sz w:val="28"/>
          <w:lang w:val="en-US"/>
        </w:rPr>
      </w:pPr>
    </w:p>
    <w:p w:rsidR="008207E9" w:rsidRDefault="008207E9" w:rsidP="008207E9">
      <w:pPr>
        <w:pStyle w:val="Paragrafoelenco"/>
        <w:numPr>
          <w:ilvl w:val="0"/>
          <w:numId w:val="1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Requirements Traceability</w:t>
      </w:r>
    </w:p>
    <w:p w:rsidR="008207E9" w:rsidRDefault="008207E9" w:rsidP="008207E9">
      <w:pPr>
        <w:pStyle w:val="Paragrafoelenco"/>
        <w:rPr>
          <w:rFonts w:cs="Times New Roman"/>
          <w:b/>
          <w:color w:val="1F4E79" w:themeColor="accent5" w:themeShade="80"/>
          <w:sz w:val="32"/>
          <w:szCs w:val="20"/>
          <w:lang w:val="en-US"/>
        </w:rPr>
      </w:pPr>
    </w:p>
    <w:p w:rsidR="008207E9" w:rsidRPr="004B3497" w:rsidRDefault="008207E9" w:rsidP="004B3497">
      <w:pPr>
        <w:spacing w:after="0"/>
        <w:ind w:left="708"/>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w:t>
      </w:r>
      <w:proofErr w:type="gramStart"/>
      <w:r>
        <w:rPr>
          <w:rFonts w:cs="Times New Roman"/>
          <w:szCs w:val="20"/>
          <w:lang w:val="en-US"/>
        </w:rPr>
        <w:t>as a consequence</w:t>
      </w:r>
      <w:proofErr w:type="gramEnd"/>
      <w:r>
        <w:rPr>
          <w:rFonts w:cs="Times New Roman"/>
          <w:szCs w:val="20"/>
          <w:lang w:val="en-US"/>
        </w:rPr>
        <w:t xml:space="preserv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directly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allow the third party that wants to retrieve some data to choose between an individual request or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 xml:space="preserve">manages both individual and aggregate requests, it </w:t>
      </w:r>
      <w:proofErr w:type="gramStart"/>
      <w:r>
        <w:rPr>
          <w:rFonts w:eastAsia="Times New Roman" w:cs="Arial"/>
          <w:color w:val="000000"/>
          <w:szCs w:val="22"/>
          <w:lang w:val="en-US" w:eastAsia="it-IT"/>
        </w:rPr>
        <w:t>is able to</w:t>
      </w:r>
      <w:proofErr w:type="gramEnd"/>
      <w:r>
        <w:rPr>
          <w:rFonts w:eastAsia="Times New Roman" w:cs="Arial"/>
          <w:color w:val="000000"/>
          <w:szCs w:val="22"/>
          <w:lang w:val="en-US" w:eastAsia="it-IT"/>
        </w:rPr>
        <w:t xml:space="preserve">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individual requests, it retrieves the data of the right user thanks to his fiscal code. The fiscal code field is shown client’s 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xml:space="preserve">: In case of a query for aggregate data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ask to the third party which parameters to use to filter data.</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The filters are inserted client’s 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notification with the </w:t>
      </w:r>
      <w:proofErr w:type="spellStart"/>
      <w:r>
        <w:rPr>
          <w:rFonts w:eastAsia="Times New Roman" w:cs="Arial"/>
          <w:color w:val="000000"/>
          <w:szCs w:val="22"/>
          <w:lang w:val="en-US" w:eastAsia="it-IT"/>
        </w:rPr>
        <w:t>informations</w:t>
      </w:r>
      <w:proofErr w:type="spellEnd"/>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xml:space="preserve">: When a request for data is approved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 as soon as they are produced (that are forwarded by the ‘</w:t>
      </w:r>
      <w:proofErr w:type="spellStart"/>
      <w:r>
        <w:rPr>
          <w:rFonts w:eastAsia="Times New Roman" w:cs="Arial"/>
          <w:color w:val="000000"/>
          <w:szCs w:val="22"/>
          <w:lang w:val="en-US" w:eastAsia="it-IT"/>
        </w:rPr>
        <w:t>DataCollectionManager</w:t>
      </w:r>
      <w:proofErr w:type="spellEnd"/>
      <w:proofErr w:type="gramStart"/>
      <w:r>
        <w:rPr>
          <w:rFonts w:eastAsia="Times New Roman" w:cs="Arial"/>
          <w:color w:val="000000"/>
          <w:szCs w:val="22"/>
          <w:lang w:val="en-US" w:eastAsia="it-IT"/>
        </w:rPr>
        <w:t>’)  to</w:t>
      </w:r>
      <w:proofErr w:type="gramEnd"/>
      <w:r>
        <w:rPr>
          <w:rFonts w:eastAsia="Times New Roman" w:cs="Arial"/>
          <w:color w:val="000000"/>
          <w:szCs w:val="22"/>
          <w:lang w:val="en-US" w:eastAsia="it-IT"/>
        </w:rPr>
        <w:t xml:space="preserve">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notification with the </w:t>
      </w:r>
      <w:proofErr w:type="spellStart"/>
      <w:r>
        <w:rPr>
          <w:rFonts w:eastAsia="Times New Roman" w:cs="Arial"/>
          <w:color w:val="000000"/>
          <w:szCs w:val="22"/>
          <w:lang w:val="en-US" w:eastAsia="it-IT"/>
        </w:rPr>
        <w:t>informations</w:t>
      </w:r>
      <w:proofErr w:type="spellEnd"/>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lastRenderedPageBreak/>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UserDataVisualizationService</w:t>
      </w:r>
      <w:proofErr w:type="spellEnd"/>
      <w:r>
        <w:rPr>
          <w:rFonts w:cs="Times New Roman"/>
          <w:b/>
          <w:lang w:val="en-US"/>
        </w:rPr>
        <w:t xml:space="preserve">: </w:t>
      </w:r>
      <w:r>
        <w:rPr>
          <w:rFonts w:cs="Times New Roman"/>
          <w:lang w:val="en-US"/>
        </w:rPr>
        <w:t>provides the requested data and stats requested by the user.</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application on wearable devices, if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activated, must send the health parameters and location </w:t>
      </w:r>
      <w:r w:rsidRPr="009E1BFF">
        <w:rPr>
          <w:rFonts w:eastAsia="Times New Roman" w:cs="Arial"/>
          <w:color w:val="000000"/>
          <w:szCs w:val="22"/>
          <w:lang w:val="en-US" w:eastAsia="it-IT"/>
        </w:rPr>
        <w:t>to the third party</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as soon as it detect</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that 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The problem is detected client’s 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xml:space="preserve">’ that </w:t>
      </w:r>
      <w:proofErr w:type="gramStart"/>
      <w:r>
        <w:rPr>
          <w:rFonts w:eastAsia="Times New Roman" w:cs="Arial"/>
          <w:color w:val="000000"/>
          <w:szCs w:val="22"/>
          <w:lang w:val="en-US" w:eastAsia="it-IT"/>
        </w:rPr>
        <w:t>has to</w:t>
      </w:r>
      <w:proofErr w:type="gramEnd"/>
      <w:r>
        <w:rPr>
          <w:rFonts w:eastAsia="Times New Roman" w:cs="Arial"/>
          <w:color w:val="000000"/>
          <w:szCs w:val="22"/>
          <w:lang w:val="en-US" w:eastAsia="it-IT"/>
        </w:rPr>
        <w:t xml:space="preserve">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xml:space="preserve">: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xml:space="preserve">: The system </w:t>
      </w:r>
      <w:proofErr w:type="gramStart"/>
      <w:r w:rsidRPr="009E1BFF">
        <w:rPr>
          <w:rFonts w:eastAsia="Times New Roman" w:cs="Arial"/>
          <w:color w:val="000000"/>
          <w:szCs w:val="22"/>
          <w:lang w:val="en-US" w:eastAsia="it-IT"/>
        </w:rPr>
        <w:t>has to</w:t>
      </w:r>
      <w:proofErr w:type="gramEnd"/>
      <w:r w:rsidRPr="009E1BFF">
        <w:rPr>
          <w:rFonts w:eastAsia="Times New Roman" w:cs="Arial"/>
          <w:color w:val="000000"/>
          <w:szCs w:val="22"/>
          <w:lang w:val="en-US" w:eastAsia="it-IT"/>
        </w:rPr>
        <w:t xml:space="preserve">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207E9">
      <w:pPr>
        <w:spacing w:after="0"/>
        <w:ind w:left="708"/>
        <w:jc w:val="both"/>
        <w:textAlignment w:val="baseline"/>
        <w:rPr>
          <w:rFonts w:eastAsia="Times New Roman" w:cs="Arial"/>
          <w:color w:val="000000"/>
          <w:szCs w:val="22"/>
          <w:lang w:val="en-US" w:eastAsia="it-IT"/>
        </w:rPr>
      </w:pPr>
      <w:r>
        <w:rPr>
          <w:rFonts w:eastAsia="Times New Roman" w:cs="Arial"/>
          <w:color w:val="000000"/>
          <w:szCs w:val="22"/>
          <w:lang w:val="en-US" w:eastAsia="it-IT"/>
        </w:rPr>
        <w:lastRenderedPageBreak/>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Pr="00EA1364" w:rsidRDefault="008207E9" w:rsidP="008207E9">
      <w:pPr>
        <w:pStyle w:val="Paragrafoelenco"/>
        <w:rPr>
          <w:rFonts w:cs="Times New Roman"/>
          <w:b/>
          <w:color w:val="1F4E79" w:themeColor="accent5" w:themeShade="80"/>
          <w:sz w:val="32"/>
          <w:szCs w:val="20"/>
          <w:lang w:val="en-US"/>
        </w:rPr>
      </w:pPr>
    </w:p>
    <w:p w:rsidR="00EA1364" w:rsidRPr="0037316B" w:rsidRDefault="00EA1364" w:rsidP="0037316B">
      <w:pPr>
        <w:rPr>
          <w:rFonts w:cs="Times New Roman"/>
          <w:szCs w:val="20"/>
          <w:lang w:val="en-US"/>
        </w:rPr>
      </w:pPr>
    </w:p>
    <w:sectPr w:rsidR="00EA1364" w:rsidRPr="0037316B" w:rsidSect="00993EB4">
      <w:footerReference w:type="even" r:id="rId24"/>
      <w:footerReference w:type="default" r:id="rId25"/>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54A7" w:rsidRDefault="006454A7" w:rsidP="001729EA">
      <w:pPr>
        <w:spacing w:after="0" w:line="240" w:lineRule="auto"/>
      </w:pPr>
      <w:r>
        <w:separator/>
      </w:r>
    </w:p>
  </w:endnote>
  <w:endnote w:type="continuationSeparator" w:id="0">
    <w:p w:rsidR="006454A7" w:rsidRDefault="006454A7"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542669102"/>
      <w:docPartObj>
        <w:docPartGallery w:val="Page Numbers (Bottom of Page)"/>
        <w:docPartUnique/>
      </w:docPartObj>
    </w:sdtPr>
    <w:sdtEndPr>
      <w:rPr>
        <w:rStyle w:val="Numeropagina"/>
      </w:rPr>
    </w:sdtEndPr>
    <w:sdtContent>
      <w:p w:rsidR="001729EA" w:rsidRDefault="001729EA" w:rsidP="001B4260">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1729EA" w:rsidRDefault="001729EA" w:rsidP="001729E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24962149"/>
      <w:docPartObj>
        <w:docPartGallery w:val="Page Numbers (Bottom of Page)"/>
        <w:docPartUnique/>
      </w:docPartObj>
    </w:sdtPr>
    <w:sdtEndPr>
      <w:rPr>
        <w:rStyle w:val="Numeropagina"/>
      </w:rPr>
    </w:sdtEndPr>
    <w:sdtContent>
      <w:p w:rsidR="001729EA" w:rsidRDefault="001729EA" w:rsidP="001B4260">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AA16C1">
          <w:rPr>
            <w:rStyle w:val="Numeropagina"/>
            <w:noProof/>
          </w:rPr>
          <w:t>26</w:t>
        </w:r>
        <w:r>
          <w:rPr>
            <w:rStyle w:val="Numeropagina"/>
          </w:rPr>
          <w:fldChar w:fldCharType="end"/>
        </w:r>
      </w:p>
    </w:sdtContent>
  </w:sdt>
  <w:p w:rsidR="001729EA" w:rsidRDefault="001729EA" w:rsidP="001729EA">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54A7" w:rsidRDefault="006454A7" w:rsidP="001729EA">
      <w:pPr>
        <w:spacing w:after="0" w:line="240" w:lineRule="auto"/>
      </w:pPr>
      <w:r>
        <w:separator/>
      </w:r>
    </w:p>
  </w:footnote>
  <w:footnote w:type="continuationSeparator" w:id="0">
    <w:p w:rsidR="006454A7" w:rsidRDefault="006454A7" w:rsidP="00172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24284251"/>
    <w:multiLevelType w:val="multilevel"/>
    <w:tmpl w:val="C2942E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4"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2"/>
  </w:num>
  <w:num w:numId="3">
    <w:abstractNumId w:val="3"/>
  </w:num>
  <w:num w:numId="4">
    <w:abstractNumId w:val="13"/>
  </w:num>
  <w:num w:numId="5">
    <w:abstractNumId w:val="9"/>
  </w:num>
  <w:num w:numId="6">
    <w:abstractNumId w:val="18"/>
  </w:num>
  <w:num w:numId="7">
    <w:abstractNumId w:val="5"/>
  </w:num>
  <w:num w:numId="8">
    <w:abstractNumId w:val="21"/>
  </w:num>
  <w:num w:numId="9">
    <w:abstractNumId w:val="10"/>
  </w:num>
  <w:num w:numId="10">
    <w:abstractNumId w:val="16"/>
  </w:num>
  <w:num w:numId="11">
    <w:abstractNumId w:val="2"/>
  </w:num>
  <w:num w:numId="12">
    <w:abstractNumId w:val="22"/>
  </w:num>
  <w:num w:numId="13">
    <w:abstractNumId w:val="8"/>
  </w:num>
  <w:num w:numId="14">
    <w:abstractNumId w:val="15"/>
  </w:num>
  <w:num w:numId="15">
    <w:abstractNumId w:val="4"/>
  </w:num>
  <w:num w:numId="16">
    <w:abstractNumId w:val="1"/>
  </w:num>
  <w:num w:numId="17">
    <w:abstractNumId w:val="19"/>
  </w:num>
  <w:num w:numId="18">
    <w:abstractNumId w:val="14"/>
  </w:num>
  <w:num w:numId="19">
    <w:abstractNumId w:val="7"/>
  </w:num>
  <w:num w:numId="20">
    <w:abstractNumId w:val="17"/>
  </w:num>
  <w:num w:numId="21">
    <w:abstractNumId w:val="20"/>
  </w:num>
  <w:num w:numId="22">
    <w:abstractNumId w:val="1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E12"/>
    <w:rsid w:val="00006A31"/>
    <w:rsid w:val="0003277A"/>
    <w:rsid w:val="000353E3"/>
    <w:rsid w:val="00050277"/>
    <w:rsid w:val="00050745"/>
    <w:rsid w:val="0005393B"/>
    <w:rsid w:val="00056F5E"/>
    <w:rsid w:val="00081E38"/>
    <w:rsid w:val="00082284"/>
    <w:rsid w:val="00082664"/>
    <w:rsid w:val="000904E0"/>
    <w:rsid w:val="000C50FE"/>
    <w:rsid w:val="000D4E27"/>
    <w:rsid w:val="00106EC4"/>
    <w:rsid w:val="00116CB5"/>
    <w:rsid w:val="001250B6"/>
    <w:rsid w:val="001500AC"/>
    <w:rsid w:val="001729EA"/>
    <w:rsid w:val="00186C28"/>
    <w:rsid w:val="001909A2"/>
    <w:rsid w:val="00191E46"/>
    <w:rsid w:val="001A1514"/>
    <w:rsid w:val="001C5B15"/>
    <w:rsid w:val="001E4FEB"/>
    <w:rsid w:val="00216E12"/>
    <w:rsid w:val="00217248"/>
    <w:rsid w:val="002260FF"/>
    <w:rsid w:val="00226129"/>
    <w:rsid w:val="002439C7"/>
    <w:rsid w:val="00253A09"/>
    <w:rsid w:val="002637BB"/>
    <w:rsid w:val="002800F1"/>
    <w:rsid w:val="00295174"/>
    <w:rsid w:val="00320F6F"/>
    <w:rsid w:val="00363C44"/>
    <w:rsid w:val="0037316B"/>
    <w:rsid w:val="00395AA9"/>
    <w:rsid w:val="003A3B5A"/>
    <w:rsid w:val="003B43F7"/>
    <w:rsid w:val="003B6E98"/>
    <w:rsid w:val="00413789"/>
    <w:rsid w:val="004174A8"/>
    <w:rsid w:val="004338B1"/>
    <w:rsid w:val="00433ECD"/>
    <w:rsid w:val="0043746A"/>
    <w:rsid w:val="0044544B"/>
    <w:rsid w:val="0045562B"/>
    <w:rsid w:val="0046409F"/>
    <w:rsid w:val="00472928"/>
    <w:rsid w:val="0049659F"/>
    <w:rsid w:val="004B3497"/>
    <w:rsid w:val="004D640D"/>
    <w:rsid w:val="00523FEA"/>
    <w:rsid w:val="00543639"/>
    <w:rsid w:val="005439FA"/>
    <w:rsid w:val="00620723"/>
    <w:rsid w:val="00623FAA"/>
    <w:rsid w:val="006251BA"/>
    <w:rsid w:val="006373D0"/>
    <w:rsid w:val="006417ED"/>
    <w:rsid w:val="006454A7"/>
    <w:rsid w:val="0064559D"/>
    <w:rsid w:val="00671E7D"/>
    <w:rsid w:val="00672882"/>
    <w:rsid w:val="006742F3"/>
    <w:rsid w:val="006A2DB7"/>
    <w:rsid w:val="006C49CF"/>
    <w:rsid w:val="006C4DE8"/>
    <w:rsid w:val="006D0BDA"/>
    <w:rsid w:val="006D3413"/>
    <w:rsid w:val="006E4240"/>
    <w:rsid w:val="006F2425"/>
    <w:rsid w:val="00713411"/>
    <w:rsid w:val="00725E41"/>
    <w:rsid w:val="00740E52"/>
    <w:rsid w:val="007507B6"/>
    <w:rsid w:val="00750BF7"/>
    <w:rsid w:val="007530FF"/>
    <w:rsid w:val="00753E3A"/>
    <w:rsid w:val="007828D6"/>
    <w:rsid w:val="0078533F"/>
    <w:rsid w:val="007927A5"/>
    <w:rsid w:val="007A00F3"/>
    <w:rsid w:val="007A3245"/>
    <w:rsid w:val="007D7966"/>
    <w:rsid w:val="00810C1C"/>
    <w:rsid w:val="008207E9"/>
    <w:rsid w:val="00844648"/>
    <w:rsid w:val="0085627C"/>
    <w:rsid w:val="008604A0"/>
    <w:rsid w:val="00880242"/>
    <w:rsid w:val="008928B8"/>
    <w:rsid w:val="008C5FE7"/>
    <w:rsid w:val="008D05F8"/>
    <w:rsid w:val="008F0A54"/>
    <w:rsid w:val="008F2160"/>
    <w:rsid w:val="008F31BA"/>
    <w:rsid w:val="00901CED"/>
    <w:rsid w:val="0093633F"/>
    <w:rsid w:val="00937A37"/>
    <w:rsid w:val="009466D7"/>
    <w:rsid w:val="00961629"/>
    <w:rsid w:val="00981C99"/>
    <w:rsid w:val="00982B80"/>
    <w:rsid w:val="00993EB4"/>
    <w:rsid w:val="009D0F38"/>
    <w:rsid w:val="009D6178"/>
    <w:rsid w:val="009E4D25"/>
    <w:rsid w:val="009E7CF8"/>
    <w:rsid w:val="00A05D8C"/>
    <w:rsid w:val="00A25F78"/>
    <w:rsid w:val="00A54BD0"/>
    <w:rsid w:val="00A73B67"/>
    <w:rsid w:val="00A85057"/>
    <w:rsid w:val="00AA16C1"/>
    <w:rsid w:val="00AC0393"/>
    <w:rsid w:val="00AD09C9"/>
    <w:rsid w:val="00AD0F4A"/>
    <w:rsid w:val="00AE1C68"/>
    <w:rsid w:val="00AF5466"/>
    <w:rsid w:val="00B17337"/>
    <w:rsid w:val="00B35F50"/>
    <w:rsid w:val="00B36BB0"/>
    <w:rsid w:val="00B86412"/>
    <w:rsid w:val="00BB449C"/>
    <w:rsid w:val="00BC6A9B"/>
    <w:rsid w:val="00BD32D1"/>
    <w:rsid w:val="00BE3063"/>
    <w:rsid w:val="00BF12D7"/>
    <w:rsid w:val="00C36DBF"/>
    <w:rsid w:val="00C43424"/>
    <w:rsid w:val="00C61E6A"/>
    <w:rsid w:val="00CE049E"/>
    <w:rsid w:val="00CE5446"/>
    <w:rsid w:val="00CF65B4"/>
    <w:rsid w:val="00D14AC9"/>
    <w:rsid w:val="00D217E1"/>
    <w:rsid w:val="00D3429C"/>
    <w:rsid w:val="00D358A0"/>
    <w:rsid w:val="00D363ED"/>
    <w:rsid w:val="00D43066"/>
    <w:rsid w:val="00D449BA"/>
    <w:rsid w:val="00DB3DF0"/>
    <w:rsid w:val="00DB4EBD"/>
    <w:rsid w:val="00DC3F52"/>
    <w:rsid w:val="00DD130F"/>
    <w:rsid w:val="00DE68DC"/>
    <w:rsid w:val="00E13047"/>
    <w:rsid w:val="00E22761"/>
    <w:rsid w:val="00E27644"/>
    <w:rsid w:val="00E50CD4"/>
    <w:rsid w:val="00E51AC7"/>
    <w:rsid w:val="00E57D8C"/>
    <w:rsid w:val="00E8500F"/>
    <w:rsid w:val="00EA1364"/>
    <w:rsid w:val="00EA624B"/>
    <w:rsid w:val="00F50030"/>
    <w:rsid w:val="00F713C4"/>
    <w:rsid w:val="00F81C32"/>
    <w:rsid w:val="00F82129"/>
    <w:rsid w:val="00F91369"/>
    <w:rsid w:val="00FA551B"/>
    <w:rsid w:val="00FA5A1E"/>
    <w:rsid w:val="00FD7C86"/>
    <w:rsid w:val="00FE37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3F71C"/>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6409F"/>
    <w:pPr>
      <w:spacing w:after="120" w:line="360"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F14A6-363A-448F-B62C-75D75FB04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34</Pages>
  <Words>5910</Words>
  <Characters>33687</Characters>
  <Application>Microsoft Office Word</Application>
  <DocSecurity>0</DocSecurity>
  <Lines>280</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Emilio Imperiali</cp:lastModifiedBy>
  <cp:revision>59</cp:revision>
  <dcterms:created xsi:type="dcterms:W3CDTF">2018-11-18T21:53:00Z</dcterms:created>
  <dcterms:modified xsi:type="dcterms:W3CDTF">2018-12-03T15:44:00Z</dcterms:modified>
</cp:coreProperties>
</file>