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54792E" w:rsidRDefault="00C254DD" w:rsidP="00C254DD">
      <w:pPr>
        <w:pStyle w:val="Titolo"/>
        <w:jc w:val="center"/>
      </w:pPr>
      <w:r w:rsidRPr="0054792E">
        <w:t>RASD – Requirement Analysis and Specification Document</w:t>
      </w:r>
    </w:p>
    <w:p w:rsidR="004862F9" w:rsidRPr="0054792E" w:rsidRDefault="004862F9" w:rsidP="004862F9"/>
    <w:p w:rsidR="004862F9" w:rsidRPr="004862F9" w:rsidRDefault="004862F9" w:rsidP="004862F9">
      <w:pPr>
        <w:jc w:val="center"/>
      </w:pPr>
      <w:r>
        <w:t>Version 1.</w:t>
      </w:r>
      <w:r w:rsidR="00AA0EB2">
        <w:t>1</w:t>
      </w:r>
      <w:r w:rsidR="00841FE6">
        <w:t xml:space="preserve"> - 1</w:t>
      </w:r>
      <w:r w:rsidR="00D65494">
        <w:t>4</w:t>
      </w:r>
      <w:r w:rsidR="00841FE6">
        <w:t>/1</w:t>
      </w:r>
      <w:r w:rsidR="00D65494">
        <w:t>2</w:t>
      </w:r>
      <w:r w:rsidR="00841FE6">
        <w:t>/18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r w:rsidRPr="00E3639A">
        <w:rPr>
          <w:i/>
        </w:rPr>
        <w:t>Authors:</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Elisabetta Di Nitto</w:t>
      </w:r>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Mattia Mancassola</w:t>
      </w: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782BB5" w:rsidRDefault="00782BB5" w:rsidP="00782BB5">
      <w:pPr>
        <w:jc w:val="center"/>
        <w:rPr>
          <w:rFonts w:cs="Times New Roman"/>
          <w:b/>
          <w:sz w:val="30"/>
          <w:szCs w:val="30"/>
        </w:rPr>
      </w:pPr>
      <w:r w:rsidRPr="00782BB5">
        <w:rPr>
          <w:rFonts w:cs="Times New Roman"/>
          <w:b/>
          <w:sz w:val="30"/>
          <w:szCs w:val="30"/>
        </w:rPr>
        <w:lastRenderedPageBreak/>
        <w:t>Table of contents</w:t>
      </w:r>
    </w:p>
    <w:sdt>
      <w:sdtPr>
        <w:rPr>
          <w:rFonts w:asciiTheme="minorHAnsi" w:eastAsiaTheme="minorHAnsi" w:hAnsiTheme="minorHAnsi" w:cstheme="minorBidi"/>
          <w:color w:val="auto"/>
          <w:sz w:val="24"/>
          <w:szCs w:val="24"/>
          <w:lang w:eastAsia="en-US"/>
        </w:rPr>
        <w:id w:val="1206297563"/>
        <w:docPartObj>
          <w:docPartGallery w:val="Table of Contents"/>
          <w:docPartUnique/>
        </w:docPartObj>
      </w:sdtPr>
      <w:sdtEndPr>
        <w:rPr>
          <w:b/>
          <w:bCs/>
        </w:rPr>
      </w:sdtEndPr>
      <w:sdtContent>
        <w:p w:rsidR="00E4606A" w:rsidRDefault="00E4606A">
          <w:pPr>
            <w:pStyle w:val="Titolosommario"/>
          </w:pPr>
        </w:p>
        <w:p w:rsidR="00777A78" w:rsidRDefault="00E4606A">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15223" w:history="1">
            <w:r w:rsidR="00777A78" w:rsidRPr="00C00AA0">
              <w:rPr>
                <w:rStyle w:val="Collegamentoipertestuale"/>
                <w:noProof/>
              </w:rPr>
              <w:t>1.</w:t>
            </w:r>
            <w:r w:rsidR="00777A78">
              <w:rPr>
                <w:rFonts w:eastAsiaTheme="minorEastAsia"/>
                <w:noProof/>
                <w:sz w:val="22"/>
                <w:szCs w:val="22"/>
                <w:lang w:eastAsia="it-IT"/>
              </w:rPr>
              <w:tab/>
            </w:r>
            <w:r w:rsidR="00777A78" w:rsidRPr="00C00AA0">
              <w:rPr>
                <w:rStyle w:val="Collegamentoipertestuale"/>
                <w:noProof/>
              </w:rPr>
              <w:t>Introduction</w:t>
            </w:r>
            <w:r w:rsidR="00777A78">
              <w:rPr>
                <w:noProof/>
                <w:webHidden/>
              </w:rPr>
              <w:tab/>
            </w:r>
            <w:r w:rsidR="00777A78">
              <w:rPr>
                <w:noProof/>
                <w:webHidden/>
              </w:rPr>
              <w:fldChar w:fldCharType="begin"/>
            </w:r>
            <w:r w:rsidR="00777A78">
              <w:rPr>
                <w:noProof/>
                <w:webHidden/>
              </w:rPr>
              <w:instrText xml:space="preserve"> PAGEREF _Toc532415223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24" w:history="1">
            <w:r w:rsidR="00777A78" w:rsidRPr="00C00AA0">
              <w:rPr>
                <w:rStyle w:val="Collegamentoipertestuale"/>
                <w:noProof/>
              </w:rPr>
              <w:t>1.1 Purpose</w:t>
            </w:r>
            <w:r w:rsidR="00777A78">
              <w:rPr>
                <w:noProof/>
                <w:webHidden/>
              </w:rPr>
              <w:tab/>
            </w:r>
            <w:r w:rsidR="00777A78">
              <w:rPr>
                <w:noProof/>
                <w:webHidden/>
              </w:rPr>
              <w:fldChar w:fldCharType="begin"/>
            </w:r>
            <w:r w:rsidR="00777A78">
              <w:rPr>
                <w:noProof/>
                <w:webHidden/>
              </w:rPr>
              <w:instrText xml:space="preserve"> PAGEREF _Toc532415224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4C128A">
          <w:pPr>
            <w:pStyle w:val="Sommario3"/>
            <w:tabs>
              <w:tab w:val="left" w:pos="1320"/>
              <w:tab w:val="right" w:leader="dot" w:pos="9622"/>
            </w:tabs>
            <w:rPr>
              <w:rFonts w:eastAsiaTheme="minorEastAsia"/>
              <w:noProof/>
              <w:sz w:val="22"/>
              <w:szCs w:val="22"/>
              <w:lang w:eastAsia="it-IT"/>
            </w:rPr>
          </w:pPr>
          <w:hyperlink w:anchor="_Toc532415225" w:history="1">
            <w:r w:rsidR="00777A78" w:rsidRPr="00C00AA0">
              <w:rPr>
                <w:rStyle w:val="Collegamentoipertestuale"/>
                <w:noProof/>
              </w:rPr>
              <w:t>1.1.1</w:t>
            </w:r>
            <w:r w:rsidR="00777A78">
              <w:rPr>
                <w:rFonts w:eastAsiaTheme="minorEastAsia"/>
                <w:noProof/>
                <w:sz w:val="22"/>
                <w:szCs w:val="22"/>
                <w:lang w:eastAsia="it-IT"/>
              </w:rPr>
              <w:tab/>
            </w:r>
            <w:r w:rsidR="00777A78" w:rsidRPr="00C00AA0">
              <w:rPr>
                <w:rStyle w:val="Collegamentoipertestuale"/>
                <w:noProof/>
              </w:rPr>
              <w:t>General purpose</w:t>
            </w:r>
            <w:r w:rsidR="00777A78">
              <w:rPr>
                <w:noProof/>
                <w:webHidden/>
              </w:rPr>
              <w:tab/>
            </w:r>
            <w:r w:rsidR="00777A78">
              <w:rPr>
                <w:noProof/>
                <w:webHidden/>
              </w:rPr>
              <w:fldChar w:fldCharType="begin"/>
            </w:r>
            <w:r w:rsidR="00777A78">
              <w:rPr>
                <w:noProof/>
                <w:webHidden/>
              </w:rPr>
              <w:instrText xml:space="preserve"> PAGEREF _Toc532415225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26" w:history="1">
            <w:r w:rsidR="00777A78" w:rsidRPr="00C00AA0">
              <w:rPr>
                <w:rStyle w:val="Collegamentoipertestuale"/>
                <w:noProof/>
              </w:rPr>
              <w:t>1.1.2 Goals</w:t>
            </w:r>
            <w:r w:rsidR="00777A78">
              <w:rPr>
                <w:noProof/>
                <w:webHidden/>
              </w:rPr>
              <w:tab/>
            </w:r>
            <w:r w:rsidR="00777A78">
              <w:rPr>
                <w:noProof/>
                <w:webHidden/>
              </w:rPr>
              <w:fldChar w:fldCharType="begin"/>
            </w:r>
            <w:r w:rsidR="00777A78">
              <w:rPr>
                <w:noProof/>
                <w:webHidden/>
              </w:rPr>
              <w:instrText xml:space="preserve"> PAGEREF _Toc532415226 \h </w:instrText>
            </w:r>
            <w:r w:rsidR="00777A78">
              <w:rPr>
                <w:noProof/>
                <w:webHidden/>
              </w:rPr>
            </w:r>
            <w:r w:rsidR="00777A78">
              <w:rPr>
                <w:noProof/>
                <w:webHidden/>
              </w:rPr>
              <w:fldChar w:fldCharType="separate"/>
            </w:r>
            <w:r w:rsidR="00986A68">
              <w:rPr>
                <w:noProof/>
                <w:webHidden/>
              </w:rPr>
              <w:t>5</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27" w:history="1">
            <w:r w:rsidR="00777A78" w:rsidRPr="00C00AA0">
              <w:rPr>
                <w:rStyle w:val="Collegamentoipertestuale"/>
                <w:noProof/>
              </w:rPr>
              <w:t>1.2 Scope</w:t>
            </w:r>
            <w:r w:rsidR="00777A78">
              <w:rPr>
                <w:noProof/>
                <w:webHidden/>
              </w:rPr>
              <w:tab/>
            </w:r>
            <w:r w:rsidR="00777A78">
              <w:rPr>
                <w:noProof/>
                <w:webHidden/>
              </w:rPr>
              <w:fldChar w:fldCharType="begin"/>
            </w:r>
            <w:r w:rsidR="00777A78">
              <w:rPr>
                <w:noProof/>
                <w:webHidden/>
              </w:rPr>
              <w:instrText xml:space="preserve"> PAGEREF _Toc532415227 \h </w:instrText>
            </w:r>
            <w:r w:rsidR="00777A78">
              <w:rPr>
                <w:noProof/>
                <w:webHidden/>
              </w:rPr>
            </w:r>
            <w:r w:rsidR="00777A78">
              <w:rPr>
                <w:noProof/>
                <w:webHidden/>
              </w:rPr>
              <w:fldChar w:fldCharType="separate"/>
            </w:r>
            <w:r w:rsidR="00986A68">
              <w:rPr>
                <w:noProof/>
                <w:webHidden/>
              </w:rPr>
              <w:t>5</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28" w:history="1">
            <w:r w:rsidR="00777A78" w:rsidRPr="00C00AA0">
              <w:rPr>
                <w:rStyle w:val="Collegamentoipertestuale"/>
                <w:noProof/>
              </w:rPr>
              <w:t>1.3 Definitions, acronyms, abbreviations</w:t>
            </w:r>
            <w:r w:rsidR="00777A78">
              <w:rPr>
                <w:noProof/>
                <w:webHidden/>
              </w:rPr>
              <w:tab/>
            </w:r>
            <w:r w:rsidR="00777A78">
              <w:rPr>
                <w:noProof/>
                <w:webHidden/>
              </w:rPr>
              <w:fldChar w:fldCharType="begin"/>
            </w:r>
            <w:r w:rsidR="00777A78">
              <w:rPr>
                <w:noProof/>
                <w:webHidden/>
              </w:rPr>
              <w:instrText xml:space="preserve"> PAGEREF _Toc532415228 \h </w:instrText>
            </w:r>
            <w:r w:rsidR="00777A78">
              <w:rPr>
                <w:noProof/>
                <w:webHidden/>
              </w:rPr>
            </w:r>
            <w:r w:rsidR="00777A78">
              <w:rPr>
                <w:noProof/>
                <w:webHidden/>
              </w:rPr>
              <w:fldChar w:fldCharType="separate"/>
            </w:r>
            <w:r w:rsidR="00986A68">
              <w:rPr>
                <w:noProof/>
                <w:webHidden/>
              </w:rPr>
              <w:t>7</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29" w:history="1">
            <w:r w:rsidR="00777A78" w:rsidRPr="00C00AA0">
              <w:rPr>
                <w:rStyle w:val="Collegamentoipertestuale"/>
                <w:noProof/>
              </w:rPr>
              <w:t>1.3.1 Definitions</w:t>
            </w:r>
            <w:r w:rsidR="00777A78">
              <w:rPr>
                <w:noProof/>
                <w:webHidden/>
              </w:rPr>
              <w:tab/>
            </w:r>
            <w:r w:rsidR="00777A78">
              <w:rPr>
                <w:noProof/>
                <w:webHidden/>
              </w:rPr>
              <w:fldChar w:fldCharType="begin"/>
            </w:r>
            <w:r w:rsidR="00777A78">
              <w:rPr>
                <w:noProof/>
                <w:webHidden/>
              </w:rPr>
              <w:instrText xml:space="preserve"> PAGEREF _Toc532415229 \h </w:instrText>
            </w:r>
            <w:r w:rsidR="00777A78">
              <w:rPr>
                <w:noProof/>
                <w:webHidden/>
              </w:rPr>
            </w:r>
            <w:r w:rsidR="00777A78">
              <w:rPr>
                <w:noProof/>
                <w:webHidden/>
              </w:rPr>
              <w:fldChar w:fldCharType="separate"/>
            </w:r>
            <w:r w:rsidR="00986A68">
              <w:rPr>
                <w:noProof/>
                <w:webHidden/>
              </w:rPr>
              <w:t>7</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30" w:history="1">
            <w:r w:rsidR="00777A78" w:rsidRPr="00C00AA0">
              <w:rPr>
                <w:rStyle w:val="Collegamentoipertestuale"/>
                <w:noProof/>
              </w:rPr>
              <w:t>1.3.2 Acronyms</w:t>
            </w:r>
            <w:r w:rsidR="00777A78">
              <w:rPr>
                <w:noProof/>
                <w:webHidden/>
              </w:rPr>
              <w:tab/>
            </w:r>
            <w:r w:rsidR="00777A78">
              <w:rPr>
                <w:noProof/>
                <w:webHidden/>
              </w:rPr>
              <w:fldChar w:fldCharType="begin"/>
            </w:r>
            <w:r w:rsidR="00777A78">
              <w:rPr>
                <w:noProof/>
                <w:webHidden/>
              </w:rPr>
              <w:instrText xml:space="preserve"> PAGEREF _Toc532415230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31" w:history="1">
            <w:r w:rsidR="00777A78" w:rsidRPr="00C00AA0">
              <w:rPr>
                <w:rStyle w:val="Collegamentoipertestuale"/>
                <w:noProof/>
              </w:rPr>
              <w:t>1.3.3 Abbreviations</w:t>
            </w:r>
            <w:r w:rsidR="00777A78">
              <w:rPr>
                <w:noProof/>
                <w:webHidden/>
              </w:rPr>
              <w:tab/>
            </w:r>
            <w:r w:rsidR="00777A78">
              <w:rPr>
                <w:noProof/>
                <w:webHidden/>
              </w:rPr>
              <w:fldChar w:fldCharType="begin"/>
            </w:r>
            <w:r w:rsidR="00777A78">
              <w:rPr>
                <w:noProof/>
                <w:webHidden/>
              </w:rPr>
              <w:instrText xml:space="preserve"> PAGEREF _Toc532415231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32" w:history="1">
            <w:r w:rsidR="00777A78" w:rsidRPr="00C00AA0">
              <w:rPr>
                <w:rStyle w:val="Collegamentoipertestuale"/>
                <w:noProof/>
              </w:rPr>
              <w:t>1.4 Revision history</w:t>
            </w:r>
            <w:r w:rsidR="00777A78">
              <w:rPr>
                <w:noProof/>
                <w:webHidden/>
              </w:rPr>
              <w:tab/>
            </w:r>
            <w:r w:rsidR="00777A78">
              <w:rPr>
                <w:noProof/>
                <w:webHidden/>
              </w:rPr>
              <w:fldChar w:fldCharType="begin"/>
            </w:r>
            <w:r w:rsidR="00777A78">
              <w:rPr>
                <w:noProof/>
                <w:webHidden/>
              </w:rPr>
              <w:instrText xml:space="preserve"> PAGEREF _Toc532415232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33" w:history="1">
            <w:r w:rsidR="00777A78" w:rsidRPr="00C00AA0">
              <w:rPr>
                <w:rStyle w:val="Collegamentoipertestuale"/>
                <w:noProof/>
              </w:rPr>
              <w:t>1.5 Reference documents</w:t>
            </w:r>
            <w:r w:rsidR="00777A78">
              <w:rPr>
                <w:noProof/>
                <w:webHidden/>
              </w:rPr>
              <w:tab/>
            </w:r>
            <w:r w:rsidR="00777A78">
              <w:rPr>
                <w:noProof/>
                <w:webHidden/>
              </w:rPr>
              <w:fldChar w:fldCharType="begin"/>
            </w:r>
            <w:r w:rsidR="00777A78">
              <w:rPr>
                <w:noProof/>
                <w:webHidden/>
              </w:rPr>
              <w:instrText xml:space="preserve"> PAGEREF _Toc532415233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34" w:history="1">
            <w:r w:rsidR="00777A78" w:rsidRPr="00C00AA0">
              <w:rPr>
                <w:rStyle w:val="Collegamentoipertestuale"/>
                <w:noProof/>
              </w:rPr>
              <w:t>1.6 Document structure</w:t>
            </w:r>
            <w:r w:rsidR="00777A78">
              <w:rPr>
                <w:noProof/>
                <w:webHidden/>
              </w:rPr>
              <w:tab/>
            </w:r>
            <w:r w:rsidR="00777A78">
              <w:rPr>
                <w:noProof/>
                <w:webHidden/>
              </w:rPr>
              <w:fldChar w:fldCharType="begin"/>
            </w:r>
            <w:r w:rsidR="00777A78">
              <w:rPr>
                <w:noProof/>
                <w:webHidden/>
              </w:rPr>
              <w:instrText xml:space="preserve"> PAGEREF _Toc532415234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4C128A">
          <w:pPr>
            <w:pStyle w:val="Sommario1"/>
            <w:tabs>
              <w:tab w:val="left" w:pos="480"/>
              <w:tab w:val="right" w:leader="dot" w:pos="9622"/>
            </w:tabs>
            <w:rPr>
              <w:rFonts w:eastAsiaTheme="minorEastAsia"/>
              <w:noProof/>
              <w:sz w:val="22"/>
              <w:szCs w:val="22"/>
              <w:lang w:eastAsia="it-IT"/>
            </w:rPr>
          </w:pPr>
          <w:hyperlink w:anchor="_Toc532415235" w:history="1">
            <w:r w:rsidR="00777A78" w:rsidRPr="00C00AA0">
              <w:rPr>
                <w:rStyle w:val="Collegamentoipertestuale"/>
                <w:noProof/>
              </w:rPr>
              <w:t>2.</w:t>
            </w:r>
            <w:r w:rsidR="00777A78">
              <w:rPr>
                <w:rFonts w:eastAsiaTheme="minorEastAsia"/>
                <w:noProof/>
                <w:sz w:val="22"/>
                <w:szCs w:val="22"/>
                <w:lang w:eastAsia="it-IT"/>
              </w:rPr>
              <w:tab/>
            </w:r>
            <w:r w:rsidR="00777A78" w:rsidRPr="00C00AA0">
              <w:rPr>
                <w:rStyle w:val="Collegamentoipertestuale"/>
                <w:noProof/>
              </w:rPr>
              <w:t>Overall Description</w:t>
            </w:r>
            <w:r w:rsidR="00777A78">
              <w:rPr>
                <w:noProof/>
                <w:webHidden/>
              </w:rPr>
              <w:tab/>
            </w:r>
            <w:r w:rsidR="00777A78">
              <w:rPr>
                <w:noProof/>
                <w:webHidden/>
              </w:rPr>
              <w:fldChar w:fldCharType="begin"/>
            </w:r>
            <w:r w:rsidR="00777A78">
              <w:rPr>
                <w:noProof/>
                <w:webHidden/>
              </w:rPr>
              <w:instrText xml:space="preserve"> PAGEREF _Toc532415235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36" w:history="1">
            <w:r w:rsidR="00777A78" w:rsidRPr="00C00AA0">
              <w:rPr>
                <w:rStyle w:val="Collegamentoipertestuale"/>
                <w:noProof/>
              </w:rPr>
              <w:t>2.1 Product perspective</w:t>
            </w:r>
            <w:r w:rsidR="00777A78">
              <w:rPr>
                <w:noProof/>
                <w:webHidden/>
              </w:rPr>
              <w:tab/>
            </w:r>
            <w:r w:rsidR="00777A78">
              <w:rPr>
                <w:noProof/>
                <w:webHidden/>
              </w:rPr>
              <w:fldChar w:fldCharType="begin"/>
            </w:r>
            <w:r w:rsidR="00777A78">
              <w:rPr>
                <w:noProof/>
                <w:webHidden/>
              </w:rPr>
              <w:instrText xml:space="preserve"> PAGEREF _Toc532415236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37" w:history="1">
            <w:r w:rsidR="00777A78" w:rsidRPr="00C00AA0">
              <w:rPr>
                <w:rStyle w:val="Collegamentoipertestuale"/>
                <w:noProof/>
              </w:rPr>
              <w:t>2.2 Product functions</w:t>
            </w:r>
            <w:r w:rsidR="00777A78">
              <w:rPr>
                <w:noProof/>
                <w:webHidden/>
              </w:rPr>
              <w:tab/>
            </w:r>
            <w:r w:rsidR="00777A78">
              <w:rPr>
                <w:noProof/>
                <w:webHidden/>
              </w:rPr>
              <w:fldChar w:fldCharType="begin"/>
            </w:r>
            <w:r w:rsidR="00777A78">
              <w:rPr>
                <w:noProof/>
                <w:webHidden/>
              </w:rPr>
              <w:instrText xml:space="preserve"> PAGEREF _Toc532415237 \h </w:instrText>
            </w:r>
            <w:r w:rsidR="00777A78">
              <w:rPr>
                <w:noProof/>
                <w:webHidden/>
              </w:rPr>
            </w:r>
            <w:r w:rsidR="00777A78">
              <w:rPr>
                <w:noProof/>
                <w:webHidden/>
              </w:rPr>
              <w:fldChar w:fldCharType="separate"/>
            </w:r>
            <w:r w:rsidR="00986A68">
              <w:rPr>
                <w:noProof/>
                <w:webHidden/>
              </w:rPr>
              <w:t>14</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38" w:history="1">
            <w:r w:rsidR="00777A78" w:rsidRPr="00C00AA0">
              <w:rPr>
                <w:rStyle w:val="Collegamentoipertestuale"/>
                <w:noProof/>
              </w:rPr>
              <w:t>2.2.1 Monitoring management</w:t>
            </w:r>
            <w:r w:rsidR="00777A78">
              <w:rPr>
                <w:noProof/>
                <w:webHidden/>
              </w:rPr>
              <w:tab/>
            </w:r>
            <w:r w:rsidR="00777A78">
              <w:rPr>
                <w:noProof/>
                <w:webHidden/>
              </w:rPr>
              <w:fldChar w:fldCharType="begin"/>
            </w:r>
            <w:r w:rsidR="00777A78">
              <w:rPr>
                <w:noProof/>
                <w:webHidden/>
              </w:rPr>
              <w:instrText xml:space="preserve"> PAGEREF _Toc532415238 \h </w:instrText>
            </w:r>
            <w:r w:rsidR="00777A78">
              <w:rPr>
                <w:noProof/>
                <w:webHidden/>
              </w:rPr>
            </w:r>
            <w:r w:rsidR="00777A78">
              <w:rPr>
                <w:noProof/>
                <w:webHidden/>
              </w:rPr>
              <w:fldChar w:fldCharType="separate"/>
            </w:r>
            <w:r w:rsidR="00986A68">
              <w:rPr>
                <w:noProof/>
                <w:webHidden/>
              </w:rPr>
              <w:t>14</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39" w:history="1">
            <w:r w:rsidR="00777A78" w:rsidRPr="00C00AA0">
              <w:rPr>
                <w:rStyle w:val="Collegamentoipertestuale"/>
                <w:noProof/>
              </w:rPr>
              <w:t>2.2.2 SOS management</w:t>
            </w:r>
            <w:r w:rsidR="00777A78">
              <w:rPr>
                <w:noProof/>
                <w:webHidden/>
              </w:rPr>
              <w:tab/>
            </w:r>
            <w:r w:rsidR="00777A78">
              <w:rPr>
                <w:noProof/>
                <w:webHidden/>
              </w:rPr>
              <w:fldChar w:fldCharType="begin"/>
            </w:r>
            <w:r w:rsidR="00777A78">
              <w:rPr>
                <w:noProof/>
                <w:webHidden/>
              </w:rPr>
              <w:instrText xml:space="preserve"> PAGEREF _Toc532415239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40" w:history="1">
            <w:r w:rsidR="00777A78" w:rsidRPr="00C00AA0">
              <w:rPr>
                <w:rStyle w:val="Collegamentoipertestuale"/>
                <w:noProof/>
              </w:rPr>
              <w:t>2.2.3 Run management</w:t>
            </w:r>
            <w:r w:rsidR="00777A78">
              <w:rPr>
                <w:noProof/>
                <w:webHidden/>
              </w:rPr>
              <w:tab/>
            </w:r>
            <w:r w:rsidR="00777A78">
              <w:rPr>
                <w:noProof/>
                <w:webHidden/>
              </w:rPr>
              <w:fldChar w:fldCharType="begin"/>
            </w:r>
            <w:r w:rsidR="00777A78">
              <w:rPr>
                <w:noProof/>
                <w:webHidden/>
              </w:rPr>
              <w:instrText xml:space="preserve"> PAGEREF _Toc532415240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41" w:history="1">
            <w:r w:rsidR="00777A78" w:rsidRPr="00C00AA0">
              <w:rPr>
                <w:rStyle w:val="Collegamentoipertestuale"/>
                <w:noProof/>
              </w:rPr>
              <w:t>2.3 User characteristics</w:t>
            </w:r>
            <w:r w:rsidR="00777A78">
              <w:rPr>
                <w:noProof/>
                <w:webHidden/>
              </w:rPr>
              <w:tab/>
            </w:r>
            <w:r w:rsidR="00777A78">
              <w:rPr>
                <w:noProof/>
                <w:webHidden/>
              </w:rPr>
              <w:fldChar w:fldCharType="begin"/>
            </w:r>
            <w:r w:rsidR="00777A78">
              <w:rPr>
                <w:noProof/>
                <w:webHidden/>
              </w:rPr>
              <w:instrText xml:space="preserve"> PAGEREF _Toc532415241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42" w:history="1">
            <w:r w:rsidR="00777A78" w:rsidRPr="00C00AA0">
              <w:rPr>
                <w:rStyle w:val="Collegamentoipertestuale"/>
                <w:noProof/>
              </w:rPr>
              <w:t>2.4 Assumptions, dependencies and constraints</w:t>
            </w:r>
            <w:r w:rsidR="00777A78">
              <w:rPr>
                <w:noProof/>
                <w:webHidden/>
              </w:rPr>
              <w:tab/>
            </w:r>
            <w:r w:rsidR="00777A78">
              <w:rPr>
                <w:noProof/>
                <w:webHidden/>
              </w:rPr>
              <w:fldChar w:fldCharType="begin"/>
            </w:r>
            <w:r w:rsidR="00777A78">
              <w:rPr>
                <w:noProof/>
                <w:webHidden/>
              </w:rPr>
              <w:instrText xml:space="preserve"> PAGEREF _Toc532415242 \h </w:instrText>
            </w:r>
            <w:r w:rsidR="00777A78">
              <w:rPr>
                <w:noProof/>
                <w:webHidden/>
              </w:rPr>
            </w:r>
            <w:r w:rsidR="00777A78">
              <w:rPr>
                <w:noProof/>
                <w:webHidden/>
              </w:rPr>
              <w:fldChar w:fldCharType="separate"/>
            </w:r>
            <w:r w:rsidR="00986A68">
              <w:rPr>
                <w:noProof/>
                <w:webHidden/>
              </w:rPr>
              <w:t>16</w:t>
            </w:r>
            <w:r w:rsidR="00777A78">
              <w:rPr>
                <w:noProof/>
                <w:webHidden/>
              </w:rPr>
              <w:fldChar w:fldCharType="end"/>
            </w:r>
          </w:hyperlink>
        </w:p>
        <w:p w:rsidR="00777A78" w:rsidRDefault="004C128A">
          <w:pPr>
            <w:pStyle w:val="Sommario1"/>
            <w:tabs>
              <w:tab w:val="left" w:pos="480"/>
              <w:tab w:val="right" w:leader="dot" w:pos="9622"/>
            </w:tabs>
            <w:rPr>
              <w:rFonts w:eastAsiaTheme="minorEastAsia"/>
              <w:noProof/>
              <w:sz w:val="22"/>
              <w:szCs w:val="22"/>
              <w:lang w:eastAsia="it-IT"/>
            </w:rPr>
          </w:pPr>
          <w:hyperlink w:anchor="_Toc532415243" w:history="1">
            <w:r w:rsidR="00777A78" w:rsidRPr="00C00AA0">
              <w:rPr>
                <w:rStyle w:val="Collegamentoipertestuale"/>
                <w:noProof/>
              </w:rPr>
              <w:t>3.</w:t>
            </w:r>
            <w:r w:rsidR="00777A78">
              <w:rPr>
                <w:rFonts w:eastAsiaTheme="minorEastAsia"/>
                <w:noProof/>
                <w:sz w:val="22"/>
                <w:szCs w:val="22"/>
                <w:lang w:eastAsia="it-IT"/>
              </w:rPr>
              <w:tab/>
            </w:r>
            <w:r w:rsidR="00777A78" w:rsidRPr="00C00AA0">
              <w:rPr>
                <w:rStyle w:val="Collegamentoipertestuale"/>
                <w:noProof/>
              </w:rPr>
              <w:t>Specific Requirements</w:t>
            </w:r>
            <w:r w:rsidR="00777A78">
              <w:rPr>
                <w:noProof/>
                <w:webHidden/>
              </w:rPr>
              <w:tab/>
            </w:r>
            <w:r w:rsidR="00777A78">
              <w:rPr>
                <w:noProof/>
                <w:webHidden/>
              </w:rPr>
              <w:fldChar w:fldCharType="begin"/>
            </w:r>
            <w:r w:rsidR="00777A78">
              <w:rPr>
                <w:noProof/>
                <w:webHidden/>
              </w:rPr>
              <w:instrText xml:space="preserve"> PAGEREF _Toc532415243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44" w:history="1">
            <w:r w:rsidR="00777A78" w:rsidRPr="00C00AA0">
              <w:rPr>
                <w:rStyle w:val="Collegamentoipertestuale"/>
                <w:noProof/>
              </w:rPr>
              <w:t>3.1 External interface requirements</w:t>
            </w:r>
            <w:r w:rsidR="00777A78">
              <w:rPr>
                <w:noProof/>
                <w:webHidden/>
              </w:rPr>
              <w:tab/>
            </w:r>
            <w:r w:rsidR="00777A78">
              <w:rPr>
                <w:noProof/>
                <w:webHidden/>
              </w:rPr>
              <w:fldChar w:fldCharType="begin"/>
            </w:r>
            <w:r w:rsidR="00777A78">
              <w:rPr>
                <w:noProof/>
                <w:webHidden/>
              </w:rPr>
              <w:instrText xml:space="preserve"> PAGEREF _Toc532415244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45" w:history="1">
            <w:r w:rsidR="00777A78" w:rsidRPr="00C00AA0">
              <w:rPr>
                <w:rStyle w:val="Collegamentoipertestuale"/>
                <w:noProof/>
              </w:rPr>
              <w:t>3.1.1 User Interfaces</w:t>
            </w:r>
            <w:r w:rsidR="00777A78">
              <w:rPr>
                <w:noProof/>
                <w:webHidden/>
              </w:rPr>
              <w:tab/>
            </w:r>
            <w:r w:rsidR="00777A78">
              <w:rPr>
                <w:noProof/>
                <w:webHidden/>
              </w:rPr>
              <w:fldChar w:fldCharType="begin"/>
            </w:r>
            <w:r w:rsidR="00777A78">
              <w:rPr>
                <w:noProof/>
                <w:webHidden/>
              </w:rPr>
              <w:instrText xml:space="preserve"> PAGEREF _Toc532415245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46" w:history="1">
            <w:r w:rsidR="00777A78" w:rsidRPr="00C00AA0">
              <w:rPr>
                <w:rStyle w:val="Collegamentoipertestuale"/>
                <w:noProof/>
              </w:rPr>
              <w:t>3.1.2 Hardware interfaces</w:t>
            </w:r>
            <w:r w:rsidR="00777A78">
              <w:rPr>
                <w:noProof/>
                <w:webHidden/>
              </w:rPr>
              <w:tab/>
            </w:r>
            <w:r w:rsidR="00777A78">
              <w:rPr>
                <w:noProof/>
                <w:webHidden/>
              </w:rPr>
              <w:fldChar w:fldCharType="begin"/>
            </w:r>
            <w:r w:rsidR="00777A78">
              <w:rPr>
                <w:noProof/>
                <w:webHidden/>
              </w:rPr>
              <w:instrText xml:space="preserve"> PAGEREF _Toc532415246 \h </w:instrText>
            </w:r>
            <w:r w:rsidR="00777A78">
              <w:rPr>
                <w:noProof/>
                <w:webHidden/>
              </w:rPr>
            </w:r>
            <w:r w:rsidR="00777A78">
              <w:rPr>
                <w:noProof/>
                <w:webHidden/>
              </w:rPr>
              <w:fldChar w:fldCharType="separate"/>
            </w:r>
            <w:r w:rsidR="00986A68">
              <w:rPr>
                <w:noProof/>
                <w:webHidden/>
              </w:rPr>
              <w:t>20</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47" w:history="1">
            <w:r w:rsidR="00777A78" w:rsidRPr="00C00AA0">
              <w:rPr>
                <w:rStyle w:val="Collegamentoipertestuale"/>
                <w:noProof/>
              </w:rPr>
              <w:t>3.1.3 Software interfaces</w:t>
            </w:r>
            <w:r w:rsidR="00777A78">
              <w:rPr>
                <w:noProof/>
                <w:webHidden/>
              </w:rPr>
              <w:tab/>
            </w:r>
            <w:r w:rsidR="00777A78">
              <w:rPr>
                <w:noProof/>
                <w:webHidden/>
              </w:rPr>
              <w:fldChar w:fldCharType="begin"/>
            </w:r>
            <w:r w:rsidR="00777A78">
              <w:rPr>
                <w:noProof/>
                <w:webHidden/>
              </w:rPr>
              <w:instrText xml:space="preserve"> PAGEREF _Toc532415247 \h </w:instrText>
            </w:r>
            <w:r w:rsidR="00777A78">
              <w:rPr>
                <w:noProof/>
                <w:webHidden/>
              </w:rPr>
            </w:r>
            <w:r w:rsidR="00777A78">
              <w:rPr>
                <w:noProof/>
                <w:webHidden/>
              </w:rPr>
              <w:fldChar w:fldCharType="separate"/>
            </w:r>
            <w:r w:rsidR="00986A68">
              <w:rPr>
                <w:noProof/>
                <w:webHidden/>
              </w:rPr>
              <w:t>20</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48" w:history="1">
            <w:r w:rsidR="00777A78" w:rsidRPr="00C00AA0">
              <w:rPr>
                <w:rStyle w:val="Collegamentoipertestuale"/>
                <w:noProof/>
              </w:rPr>
              <w:t>3.2 Functional requirements</w:t>
            </w:r>
            <w:r w:rsidR="00777A78">
              <w:rPr>
                <w:noProof/>
                <w:webHidden/>
              </w:rPr>
              <w:tab/>
            </w:r>
            <w:r w:rsidR="00777A78">
              <w:rPr>
                <w:noProof/>
                <w:webHidden/>
              </w:rPr>
              <w:fldChar w:fldCharType="begin"/>
            </w:r>
            <w:r w:rsidR="00777A78">
              <w:rPr>
                <w:noProof/>
                <w:webHidden/>
              </w:rPr>
              <w:instrText xml:space="preserve"> PAGEREF _Toc532415248 \h </w:instrText>
            </w:r>
            <w:r w:rsidR="00777A78">
              <w:rPr>
                <w:noProof/>
                <w:webHidden/>
              </w:rPr>
            </w:r>
            <w:r w:rsidR="00777A78">
              <w:rPr>
                <w:noProof/>
                <w:webHidden/>
              </w:rPr>
              <w:fldChar w:fldCharType="separate"/>
            </w:r>
            <w:r w:rsidR="00986A68">
              <w:rPr>
                <w:noProof/>
                <w:webHidden/>
              </w:rPr>
              <w:t>21</w:t>
            </w:r>
            <w:r w:rsidR="00777A78">
              <w:rPr>
                <w:noProof/>
                <w:webHidden/>
              </w:rPr>
              <w:fldChar w:fldCharType="end"/>
            </w:r>
          </w:hyperlink>
        </w:p>
        <w:p w:rsidR="00777A78" w:rsidRDefault="004C128A">
          <w:pPr>
            <w:pStyle w:val="Sommario3"/>
            <w:tabs>
              <w:tab w:val="left" w:pos="1320"/>
              <w:tab w:val="right" w:leader="dot" w:pos="9622"/>
            </w:tabs>
            <w:rPr>
              <w:rFonts w:eastAsiaTheme="minorEastAsia"/>
              <w:noProof/>
              <w:sz w:val="22"/>
              <w:szCs w:val="22"/>
              <w:lang w:eastAsia="it-IT"/>
            </w:rPr>
          </w:pPr>
          <w:hyperlink w:anchor="_Toc532415249" w:history="1">
            <w:r w:rsidR="00777A78" w:rsidRPr="00C00AA0">
              <w:rPr>
                <w:rStyle w:val="Collegamentoipertestuale"/>
                <w:noProof/>
              </w:rPr>
              <w:t>3.2.1</w:t>
            </w:r>
            <w:r w:rsidR="00777A78">
              <w:rPr>
                <w:rFonts w:eastAsiaTheme="minorEastAsia"/>
                <w:noProof/>
                <w:sz w:val="22"/>
                <w:szCs w:val="22"/>
                <w:lang w:eastAsia="it-IT"/>
              </w:rPr>
              <w:tab/>
            </w:r>
            <w:r w:rsidR="00777A78" w:rsidRPr="00C00AA0">
              <w:rPr>
                <w:rStyle w:val="Collegamentoipertestuale"/>
                <w:noProof/>
              </w:rPr>
              <w:t>User</w:t>
            </w:r>
            <w:r w:rsidR="00777A78">
              <w:rPr>
                <w:noProof/>
                <w:webHidden/>
              </w:rPr>
              <w:tab/>
            </w:r>
            <w:r w:rsidR="00777A78">
              <w:rPr>
                <w:noProof/>
                <w:webHidden/>
              </w:rPr>
              <w:fldChar w:fldCharType="begin"/>
            </w:r>
            <w:r w:rsidR="00777A78">
              <w:rPr>
                <w:noProof/>
                <w:webHidden/>
              </w:rPr>
              <w:instrText xml:space="preserve"> PAGEREF _Toc532415249 \h </w:instrText>
            </w:r>
            <w:r w:rsidR="00777A78">
              <w:rPr>
                <w:noProof/>
                <w:webHidden/>
              </w:rPr>
            </w:r>
            <w:r w:rsidR="00777A78">
              <w:rPr>
                <w:noProof/>
                <w:webHidden/>
              </w:rPr>
              <w:fldChar w:fldCharType="separate"/>
            </w:r>
            <w:r w:rsidR="00986A68">
              <w:rPr>
                <w:noProof/>
                <w:webHidden/>
              </w:rPr>
              <w:t>21</w:t>
            </w:r>
            <w:r w:rsidR="00777A78">
              <w:rPr>
                <w:noProof/>
                <w:webHidden/>
              </w:rPr>
              <w:fldChar w:fldCharType="end"/>
            </w:r>
          </w:hyperlink>
        </w:p>
        <w:p w:rsidR="00777A78" w:rsidRDefault="004C128A">
          <w:pPr>
            <w:pStyle w:val="Sommario3"/>
            <w:tabs>
              <w:tab w:val="left" w:pos="1320"/>
              <w:tab w:val="right" w:leader="dot" w:pos="9622"/>
            </w:tabs>
            <w:rPr>
              <w:rFonts w:eastAsiaTheme="minorEastAsia"/>
              <w:noProof/>
              <w:sz w:val="22"/>
              <w:szCs w:val="22"/>
              <w:lang w:eastAsia="it-IT"/>
            </w:rPr>
          </w:pPr>
          <w:hyperlink w:anchor="_Toc532415250" w:history="1">
            <w:r w:rsidR="00777A78" w:rsidRPr="00C00AA0">
              <w:rPr>
                <w:rStyle w:val="Collegamentoipertestuale"/>
                <w:noProof/>
              </w:rPr>
              <w:t>3.2.2</w:t>
            </w:r>
            <w:r w:rsidR="00777A78">
              <w:rPr>
                <w:rFonts w:eastAsiaTheme="minorEastAsia"/>
                <w:noProof/>
                <w:sz w:val="22"/>
                <w:szCs w:val="22"/>
                <w:lang w:eastAsia="it-IT"/>
              </w:rPr>
              <w:tab/>
            </w:r>
            <w:r w:rsidR="00777A78" w:rsidRPr="00C00AA0">
              <w:rPr>
                <w:rStyle w:val="Collegamentoipertestuale"/>
                <w:noProof/>
              </w:rPr>
              <w:t>Third party</w:t>
            </w:r>
            <w:r w:rsidR="00777A78">
              <w:rPr>
                <w:noProof/>
                <w:webHidden/>
              </w:rPr>
              <w:tab/>
            </w:r>
            <w:r w:rsidR="00777A78">
              <w:rPr>
                <w:noProof/>
                <w:webHidden/>
              </w:rPr>
              <w:fldChar w:fldCharType="begin"/>
            </w:r>
            <w:r w:rsidR="00777A78">
              <w:rPr>
                <w:noProof/>
                <w:webHidden/>
              </w:rPr>
              <w:instrText xml:space="preserve"> PAGEREF _Toc532415250 \h </w:instrText>
            </w:r>
            <w:r w:rsidR="00777A78">
              <w:rPr>
                <w:noProof/>
                <w:webHidden/>
              </w:rPr>
            </w:r>
            <w:r w:rsidR="00777A78">
              <w:rPr>
                <w:noProof/>
                <w:webHidden/>
              </w:rPr>
              <w:fldChar w:fldCharType="separate"/>
            </w:r>
            <w:r w:rsidR="00986A68">
              <w:rPr>
                <w:noProof/>
                <w:webHidden/>
              </w:rPr>
              <w:t>28</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51" w:history="1">
            <w:r w:rsidR="00777A78" w:rsidRPr="00C00AA0">
              <w:rPr>
                <w:rStyle w:val="Collegamentoipertestuale"/>
                <w:noProof/>
              </w:rPr>
              <w:t>3.2.3 Requirements</w:t>
            </w:r>
            <w:r w:rsidR="00777A78">
              <w:rPr>
                <w:noProof/>
                <w:webHidden/>
              </w:rPr>
              <w:tab/>
            </w:r>
            <w:r w:rsidR="00777A78">
              <w:rPr>
                <w:noProof/>
                <w:webHidden/>
              </w:rPr>
              <w:fldChar w:fldCharType="begin"/>
            </w:r>
            <w:r w:rsidR="00777A78">
              <w:rPr>
                <w:noProof/>
                <w:webHidden/>
              </w:rPr>
              <w:instrText xml:space="preserve"> PAGEREF _Toc532415251 \h </w:instrText>
            </w:r>
            <w:r w:rsidR="00777A78">
              <w:rPr>
                <w:noProof/>
                <w:webHidden/>
              </w:rPr>
            </w:r>
            <w:r w:rsidR="00777A78">
              <w:rPr>
                <w:noProof/>
                <w:webHidden/>
              </w:rPr>
              <w:fldChar w:fldCharType="separate"/>
            </w:r>
            <w:r w:rsidR="00986A68">
              <w:rPr>
                <w:noProof/>
                <w:webHidden/>
              </w:rPr>
              <w:t>38</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52" w:history="1">
            <w:r w:rsidR="00777A78" w:rsidRPr="00C00AA0">
              <w:rPr>
                <w:rStyle w:val="Collegamentoipertestuale"/>
                <w:noProof/>
              </w:rPr>
              <w:t>3.3 Performance requirements</w:t>
            </w:r>
            <w:r w:rsidR="00777A78">
              <w:rPr>
                <w:noProof/>
                <w:webHidden/>
              </w:rPr>
              <w:tab/>
            </w:r>
            <w:r w:rsidR="00777A78">
              <w:rPr>
                <w:noProof/>
                <w:webHidden/>
              </w:rPr>
              <w:fldChar w:fldCharType="begin"/>
            </w:r>
            <w:r w:rsidR="00777A78">
              <w:rPr>
                <w:noProof/>
                <w:webHidden/>
              </w:rPr>
              <w:instrText xml:space="preserve"> PAGEREF _Toc532415252 \h </w:instrText>
            </w:r>
            <w:r w:rsidR="00777A78">
              <w:rPr>
                <w:noProof/>
                <w:webHidden/>
              </w:rPr>
            </w:r>
            <w:r w:rsidR="00777A78">
              <w:rPr>
                <w:noProof/>
                <w:webHidden/>
              </w:rPr>
              <w:fldChar w:fldCharType="separate"/>
            </w:r>
            <w:r w:rsidR="00986A68">
              <w:rPr>
                <w:noProof/>
                <w:webHidden/>
              </w:rPr>
              <w:t>41</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53" w:history="1">
            <w:r w:rsidR="00777A78" w:rsidRPr="00C00AA0">
              <w:rPr>
                <w:rStyle w:val="Collegamentoipertestuale"/>
                <w:noProof/>
              </w:rPr>
              <w:t>3.4 Design constraints</w:t>
            </w:r>
            <w:r w:rsidR="00777A78">
              <w:rPr>
                <w:noProof/>
                <w:webHidden/>
              </w:rPr>
              <w:tab/>
            </w:r>
            <w:r w:rsidR="00777A78">
              <w:rPr>
                <w:noProof/>
                <w:webHidden/>
              </w:rPr>
              <w:fldChar w:fldCharType="begin"/>
            </w:r>
            <w:r w:rsidR="00777A78">
              <w:rPr>
                <w:noProof/>
                <w:webHidden/>
              </w:rPr>
              <w:instrText xml:space="preserve"> PAGEREF _Toc532415253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54" w:history="1">
            <w:r w:rsidR="00777A78" w:rsidRPr="00C00AA0">
              <w:rPr>
                <w:rStyle w:val="Collegamentoipertestuale"/>
                <w:noProof/>
              </w:rPr>
              <w:t>3.4.1 Standards compliance</w:t>
            </w:r>
            <w:r w:rsidR="00777A78">
              <w:rPr>
                <w:noProof/>
                <w:webHidden/>
              </w:rPr>
              <w:tab/>
            </w:r>
            <w:r w:rsidR="00777A78">
              <w:rPr>
                <w:noProof/>
                <w:webHidden/>
              </w:rPr>
              <w:fldChar w:fldCharType="begin"/>
            </w:r>
            <w:r w:rsidR="00777A78">
              <w:rPr>
                <w:noProof/>
                <w:webHidden/>
              </w:rPr>
              <w:instrText xml:space="preserve"> PAGEREF _Toc532415254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55" w:history="1">
            <w:r w:rsidR="00777A78" w:rsidRPr="00C00AA0">
              <w:rPr>
                <w:rStyle w:val="Collegamentoipertestuale"/>
                <w:noProof/>
              </w:rPr>
              <w:t>3.4.2 Hardware limitations</w:t>
            </w:r>
            <w:r w:rsidR="00777A78">
              <w:rPr>
                <w:noProof/>
                <w:webHidden/>
              </w:rPr>
              <w:tab/>
            </w:r>
            <w:r w:rsidR="00777A78">
              <w:rPr>
                <w:noProof/>
                <w:webHidden/>
              </w:rPr>
              <w:fldChar w:fldCharType="begin"/>
            </w:r>
            <w:r w:rsidR="00777A78">
              <w:rPr>
                <w:noProof/>
                <w:webHidden/>
              </w:rPr>
              <w:instrText xml:space="preserve"> PAGEREF _Toc532415255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56" w:history="1">
            <w:r w:rsidR="00777A78" w:rsidRPr="00C00AA0">
              <w:rPr>
                <w:rStyle w:val="Collegamentoipertestuale"/>
                <w:noProof/>
              </w:rPr>
              <w:t>3.4.3 Any other constraint</w:t>
            </w:r>
            <w:r w:rsidR="00777A78">
              <w:rPr>
                <w:noProof/>
                <w:webHidden/>
              </w:rPr>
              <w:tab/>
            </w:r>
            <w:r w:rsidR="00777A78">
              <w:rPr>
                <w:noProof/>
                <w:webHidden/>
              </w:rPr>
              <w:fldChar w:fldCharType="begin"/>
            </w:r>
            <w:r w:rsidR="00777A78">
              <w:rPr>
                <w:noProof/>
                <w:webHidden/>
              </w:rPr>
              <w:instrText xml:space="preserve"> PAGEREF _Toc532415256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4C128A">
          <w:pPr>
            <w:pStyle w:val="Sommario2"/>
            <w:tabs>
              <w:tab w:val="right" w:leader="dot" w:pos="9622"/>
            </w:tabs>
            <w:rPr>
              <w:rFonts w:eastAsiaTheme="minorEastAsia"/>
              <w:noProof/>
              <w:sz w:val="22"/>
              <w:szCs w:val="22"/>
              <w:lang w:eastAsia="it-IT"/>
            </w:rPr>
          </w:pPr>
          <w:hyperlink w:anchor="_Toc532415257" w:history="1">
            <w:r w:rsidR="00777A78" w:rsidRPr="00C00AA0">
              <w:rPr>
                <w:rStyle w:val="Collegamentoipertestuale"/>
                <w:noProof/>
              </w:rPr>
              <w:t>3.5 Software system attributes</w:t>
            </w:r>
            <w:r w:rsidR="00777A78">
              <w:rPr>
                <w:noProof/>
                <w:webHidden/>
              </w:rPr>
              <w:tab/>
            </w:r>
            <w:r w:rsidR="00777A78">
              <w:rPr>
                <w:noProof/>
                <w:webHidden/>
              </w:rPr>
              <w:fldChar w:fldCharType="begin"/>
            </w:r>
            <w:r w:rsidR="00777A78">
              <w:rPr>
                <w:noProof/>
                <w:webHidden/>
              </w:rPr>
              <w:instrText xml:space="preserve"> PAGEREF _Toc532415257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58" w:history="1">
            <w:r w:rsidR="00777A78" w:rsidRPr="00C00AA0">
              <w:rPr>
                <w:rStyle w:val="Collegamentoipertestuale"/>
                <w:noProof/>
              </w:rPr>
              <w:t>3.5.1 Reliability</w:t>
            </w:r>
            <w:r w:rsidR="00777A78">
              <w:rPr>
                <w:noProof/>
                <w:webHidden/>
              </w:rPr>
              <w:tab/>
            </w:r>
            <w:r w:rsidR="00777A78">
              <w:rPr>
                <w:noProof/>
                <w:webHidden/>
              </w:rPr>
              <w:fldChar w:fldCharType="begin"/>
            </w:r>
            <w:r w:rsidR="00777A78">
              <w:rPr>
                <w:noProof/>
                <w:webHidden/>
              </w:rPr>
              <w:instrText xml:space="preserve"> PAGEREF _Toc532415258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59" w:history="1">
            <w:r w:rsidR="00777A78" w:rsidRPr="00C00AA0">
              <w:rPr>
                <w:rStyle w:val="Collegamentoipertestuale"/>
                <w:noProof/>
              </w:rPr>
              <w:t>3.5.2 Availability</w:t>
            </w:r>
            <w:r w:rsidR="00777A78">
              <w:rPr>
                <w:noProof/>
                <w:webHidden/>
              </w:rPr>
              <w:tab/>
            </w:r>
            <w:r w:rsidR="00777A78">
              <w:rPr>
                <w:noProof/>
                <w:webHidden/>
              </w:rPr>
              <w:fldChar w:fldCharType="begin"/>
            </w:r>
            <w:r w:rsidR="00777A78">
              <w:rPr>
                <w:noProof/>
                <w:webHidden/>
              </w:rPr>
              <w:instrText xml:space="preserve"> PAGEREF _Toc532415259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60" w:history="1">
            <w:r w:rsidR="00777A78" w:rsidRPr="00C00AA0">
              <w:rPr>
                <w:rStyle w:val="Collegamentoipertestuale"/>
                <w:noProof/>
              </w:rPr>
              <w:t>3.5.3 Security</w:t>
            </w:r>
            <w:r w:rsidR="00777A78">
              <w:rPr>
                <w:noProof/>
                <w:webHidden/>
              </w:rPr>
              <w:tab/>
            </w:r>
            <w:r w:rsidR="00777A78">
              <w:rPr>
                <w:noProof/>
                <w:webHidden/>
              </w:rPr>
              <w:fldChar w:fldCharType="begin"/>
            </w:r>
            <w:r w:rsidR="00777A78">
              <w:rPr>
                <w:noProof/>
                <w:webHidden/>
              </w:rPr>
              <w:instrText xml:space="preserve"> PAGEREF _Toc532415260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61" w:history="1">
            <w:r w:rsidR="00777A78" w:rsidRPr="00C00AA0">
              <w:rPr>
                <w:rStyle w:val="Collegamentoipertestuale"/>
                <w:noProof/>
              </w:rPr>
              <w:t>3.5.4 Maintainability</w:t>
            </w:r>
            <w:r w:rsidR="00777A78">
              <w:rPr>
                <w:noProof/>
                <w:webHidden/>
              </w:rPr>
              <w:tab/>
            </w:r>
            <w:r w:rsidR="00777A78">
              <w:rPr>
                <w:noProof/>
                <w:webHidden/>
              </w:rPr>
              <w:fldChar w:fldCharType="begin"/>
            </w:r>
            <w:r w:rsidR="00777A78">
              <w:rPr>
                <w:noProof/>
                <w:webHidden/>
              </w:rPr>
              <w:instrText xml:space="preserve"> PAGEREF _Toc532415261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4C128A">
          <w:pPr>
            <w:pStyle w:val="Sommario3"/>
            <w:tabs>
              <w:tab w:val="right" w:leader="dot" w:pos="9622"/>
            </w:tabs>
            <w:rPr>
              <w:rFonts w:eastAsiaTheme="minorEastAsia"/>
              <w:noProof/>
              <w:sz w:val="22"/>
              <w:szCs w:val="22"/>
              <w:lang w:eastAsia="it-IT"/>
            </w:rPr>
          </w:pPr>
          <w:hyperlink w:anchor="_Toc532415262" w:history="1">
            <w:r w:rsidR="00777A78" w:rsidRPr="00C00AA0">
              <w:rPr>
                <w:rStyle w:val="Collegamentoipertestuale"/>
                <w:noProof/>
              </w:rPr>
              <w:t>3.5.5 Compatibility</w:t>
            </w:r>
            <w:r w:rsidR="00777A78">
              <w:rPr>
                <w:noProof/>
                <w:webHidden/>
              </w:rPr>
              <w:tab/>
            </w:r>
            <w:r w:rsidR="00777A78">
              <w:rPr>
                <w:noProof/>
                <w:webHidden/>
              </w:rPr>
              <w:fldChar w:fldCharType="begin"/>
            </w:r>
            <w:r w:rsidR="00777A78">
              <w:rPr>
                <w:noProof/>
                <w:webHidden/>
              </w:rPr>
              <w:instrText xml:space="preserve"> PAGEREF _Toc532415262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4C128A">
          <w:pPr>
            <w:pStyle w:val="Sommario1"/>
            <w:tabs>
              <w:tab w:val="left" w:pos="480"/>
              <w:tab w:val="right" w:leader="dot" w:pos="9622"/>
            </w:tabs>
            <w:rPr>
              <w:rFonts w:eastAsiaTheme="minorEastAsia"/>
              <w:noProof/>
              <w:sz w:val="22"/>
              <w:szCs w:val="22"/>
              <w:lang w:eastAsia="it-IT"/>
            </w:rPr>
          </w:pPr>
          <w:hyperlink w:anchor="_Toc532415263" w:history="1">
            <w:r w:rsidR="00777A78" w:rsidRPr="00C00AA0">
              <w:rPr>
                <w:rStyle w:val="Collegamentoipertestuale"/>
                <w:noProof/>
              </w:rPr>
              <w:t>4.</w:t>
            </w:r>
            <w:r w:rsidR="00777A78">
              <w:rPr>
                <w:rFonts w:eastAsiaTheme="minorEastAsia"/>
                <w:noProof/>
                <w:sz w:val="22"/>
                <w:szCs w:val="22"/>
                <w:lang w:eastAsia="it-IT"/>
              </w:rPr>
              <w:tab/>
            </w:r>
            <w:r w:rsidR="00777A78" w:rsidRPr="00C00AA0">
              <w:rPr>
                <w:rStyle w:val="Collegamentoipertestuale"/>
                <w:noProof/>
              </w:rPr>
              <w:t>Formal Analysis Using Alloy</w:t>
            </w:r>
            <w:r w:rsidR="00777A78">
              <w:rPr>
                <w:noProof/>
                <w:webHidden/>
              </w:rPr>
              <w:tab/>
            </w:r>
            <w:r w:rsidR="00777A78">
              <w:rPr>
                <w:noProof/>
                <w:webHidden/>
              </w:rPr>
              <w:fldChar w:fldCharType="begin"/>
            </w:r>
            <w:r w:rsidR="00777A78">
              <w:rPr>
                <w:noProof/>
                <w:webHidden/>
              </w:rPr>
              <w:instrText xml:space="preserve"> PAGEREF _Toc532415263 \h </w:instrText>
            </w:r>
            <w:r w:rsidR="00777A78">
              <w:rPr>
                <w:noProof/>
                <w:webHidden/>
              </w:rPr>
            </w:r>
            <w:r w:rsidR="00777A78">
              <w:rPr>
                <w:noProof/>
                <w:webHidden/>
              </w:rPr>
              <w:fldChar w:fldCharType="separate"/>
            </w:r>
            <w:r w:rsidR="00986A68">
              <w:rPr>
                <w:noProof/>
                <w:webHidden/>
              </w:rPr>
              <w:t>44</w:t>
            </w:r>
            <w:r w:rsidR="00777A78">
              <w:rPr>
                <w:noProof/>
                <w:webHidden/>
              </w:rPr>
              <w:fldChar w:fldCharType="end"/>
            </w:r>
          </w:hyperlink>
        </w:p>
        <w:p w:rsidR="00777A78" w:rsidRDefault="004C128A">
          <w:pPr>
            <w:pStyle w:val="Sommario1"/>
            <w:tabs>
              <w:tab w:val="left" w:pos="480"/>
              <w:tab w:val="right" w:leader="dot" w:pos="9622"/>
            </w:tabs>
            <w:rPr>
              <w:rFonts w:eastAsiaTheme="minorEastAsia"/>
              <w:noProof/>
              <w:sz w:val="22"/>
              <w:szCs w:val="22"/>
              <w:lang w:eastAsia="it-IT"/>
            </w:rPr>
          </w:pPr>
          <w:hyperlink w:anchor="_Toc532415264" w:history="1">
            <w:r w:rsidR="00777A78" w:rsidRPr="00C00AA0">
              <w:rPr>
                <w:rStyle w:val="Collegamentoipertestuale"/>
                <w:noProof/>
              </w:rPr>
              <w:t>5.</w:t>
            </w:r>
            <w:r w:rsidR="00777A78">
              <w:rPr>
                <w:rFonts w:eastAsiaTheme="minorEastAsia"/>
                <w:noProof/>
                <w:sz w:val="22"/>
                <w:szCs w:val="22"/>
                <w:lang w:eastAsia="it-IT"/>
              </w:rPr>
              <w:tab/>
            </w:r>
            <w:r w:rsidR="00777A78" w:rsidRPr="00C00AA0">
              <w:rPr>
                <w:rStyle w:val="Collegamentoipertestuale"/>
                <w:noProof/>
              </w:rPr>
              <w:t>Effort Spent</w:t>
            </w:r>
            <w:r w:rsidR="00777A78">
              <w:rPr>
                <w:noProof/>
                <w:webHidden/>
              </w:rPr>
              <w:tab/>
            </w:r>
            <w:r w:rsidR="00777A78">
              <w:rPr>
                <w:noProof/>
                <w:webHidden/>
              </w:rPr>
              <w:fldChar w:fldCharType="begin"/>
            </w:r>
            <w:r w:rsidR="00777A78">
              <w:rPr>
                <w:noProof/>
                <w:webHidden/>
              </w:rPr>
              <w:instrText xml:space="preserve"> PAGEREF _Toc532415264 \h </w:instrText>
            </w:r>
            <w:r w:rsidR="00777A78">
              <w:rPr>
                <w:noProof/>
                <w:webHidden/>
              </w:rPr>
            </w:r>
            <w:r w:rsidR="00777A78">
              <w:rPr>
                <w:noProof/>
                <w:webHidden/>
              </w:rPr>
              <w:fldChar w:fldCharType="separate"/>
            </w:r>
            <w:r w:rsidR="00986A68">
              <w:rPr>
                <w:noProof/>
                <w:webHidden/>
              </w:rPr>
              <w:t>59</w:t>
            </w:r>
            <w:r w:rsidR="00777A78">
              <w:rPr>
                <w:noProof/>
                <w:webHidden/>
              </w:rPr>
              <w:fldChar w:fldCharType="end"/>
            </w:r>
          </w:hyperlink>
        </w:p>
        <w:p w:rsidR="00E4606A" w:rsidRDefault="00E4606A">
          <w:r>
            <w:rPr>
              <w:b/>
              <w:bCs/>
            </w:rPr>
            <w:fldChar w:fldCharType="end"/>
          </w:r>
        </w:p>
      </w:sdtContent>
    </w:sdt>
    <w:p w:rsidR="0083712F" w:rsidRDefault="0083712F" w:rsidP="0083712F"/>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C51B8D" w:rsidRPr="001A2F05" w:rsidRDefault="00C51B8D" w:rsidP="0078027F">
      <w:pPr>
        <w:spacing w:line="240" w:lineRule="auto"/>
        <w:rPr>
          <w:lang w:val="en-US"/>
        </w:rPr>
      </w:pPr>
    </w:p>
    <w:p w:rsidR="00733B1A" w:rsidRPr="00802DA4" w:rsidRDefault="00733B1A" w:rsidP="00F173D8">
      <w:pPr>
        <w:pStyle w:val="ForIndex1"/>
      </w:pPr>
      <w:bookmarkStart w:id="0" w:name="_Toc532415223"/>
      <w:r w:rsidRPr="00802DA4">
        <w:lastRenderedPageBreak/>
        <w:t>Introduction</w:t>
      </w:r>
      <w:bookmarkEnd w:id="0"/>
    </w:p>
    <w:p w:rsidR="00617138" w:rsidRPr="00802DA4" w:rsidRDefault="003262BF" w:rsidP="001F4514">
      <w:pPr>
        <w:pStyle w:val="ForIndex2"/>
      </w:pPr>
      <w:bookmarkStart w:id="1" w:name="_Toc532415224"/>
      <w:r w:rsidRPr="00802DA4">
        <w:t xml:space="preserve">1.1 </w:t>
      </w:r>
      <w:r w:rsidR="00733B1A" w:rsidRPr="00802DA4">
        <w:t>Purpose</w:t>
      </w:r>
      <w:bookmarkEnd w:id="1"/>
    </w:p>
    <w:p w:rsidR="00733B1A" w:rsidRPr="00802DA4" w:rsidRDefault="00733B1A" w:rsidP="001F4514">
      <w:pPr>
        <w:pStyle w:val="ForIndex3"/>
      </w:pPr>
      <w:bookmarkStart w:id="2" w:name="_Toc532415225"/>
      <w:r w:rsidRPr="00802DA4">
        <w:t>1.1.1</w:t>
      </w:r>
      <w:r w:rsidR="003262BF" w:rsidRPr="00802DA4">
        <w:tab/>
      </w:r>
      <w:r w:rsidRPr="00802DA4">
        <w:t xml:space="preserve">General </w:t>
      </w:r>
      <w:r w:rsidR="000D39AD">
        <w:t>p</w:t>
      </w:r>
      <w:r w:rsidRPr="00802DA4">
        <w:t>urpose</w:t>
      </w:r>
      <w:bookmarkEnd w:id="2"/>
    </w:p>
    <w:p w:rsidR="00733B1A" w:rsidRPr="003262BF" w:rsidRDefault="00733B1A" w:rsidP="00134B81">
      <w:pPr>
        <w:ind w:right="-7"/>
        <w:jc w:val="both"/>
        <w:rPr>
          <w:rFonts w:cs="Times New Roman"/>
          <w:szCs w:val="20"/>
          <w:lang w:val="en-US"/>
        </w:rPr>
      </w:pPr>
      <w:r w:rsidRPr="003262BF">
        <w:rPr>
          <w:rFonts w:cs="Times New Roman"/>
          <w:szCs w:val="20"/>
          <w:lang w:val="en-US"/>
        </w:rPr>
        <w:t>TrackMe is a company that wants to offer some soft</w:t>
      </w:r>
      <w:r w:rsidR="003262BF">
        <w:rPr>
          <w:rFonts w:cs="Times New Roman"/>
          <w:szCs w:val="20"/>
          <w:lang w:val="en-US"/>
        </w:rPr>
        <w:t xml:space="preserve">ware-based services: Data4Help, </w:t>
      </w:r>
      <w:r w:rsidRPr="003262BF">
        <w:rPr>
          <w:rFonts w:cs="Times New Roman"/>
          <w:szCs w:val="20"/>
          <w:lang w:val="en-US"/>
        </w:rPr>
        <w:t>AutomatedSOS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r w:rsidRPr="003262BF">
        <w:rPr>
          <w:rFonts w:cs="Times New Roman"/>
          <w:szCs w:val="20"/>
          <w:lang w:val="en-US"/>
        </w:rPr>
        <w:t xml:space="preserve">TrackMe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t>
      </w:r>
      <w:r w:rsidRPr="003262BF">
        <w:rPr>
          <w:rFonts w:cs="Times New Roman"/>
          <w:szCs w:val="20"/>
          <w:lang w:val="en-US"/>
        </w:rPr>
        <w:t>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TrackMe wants to ensure also that the access to aggregate data let them anonymous: Data4Help will make data available </w:t>
      </w:r>
      <w:r w:rsidR="005C62D5">
        <w:rPr>
          <w:rFonts w:cs="Times New Roman"/>
          <w:szCs w:val="20"/>
          <w:lang w:val="en-US"/>
        </w:rPr>
        <w:t xml:space="preserve">if, and </w:t>
      </w:r>
      <w:r w:rsidRPr="003262BF">
        <w:rPr>
          <w:rFonts w:cs="Times New Roman"/>
          <w:szCs w:val="20"/>
          <w:lang w:val="en-US"/>
        </w:rPr>
        <w:t>only if</w:t>
      </w:r>
      <w:r w:rsidR="005C62D5">
        <w:rPr>
          <w:rFonts w:cs="Times New Roman"/>
          <w:szCs w:val="20"/>
          <w:lang w:val="en-US"/>
        </w:rPr>
        <w:t>,</w:t>
      </w:r>
      <w:r w:rsidRPr="003262BF">
        <w:rPr>
          <w:rFonts w:cs="Times New Roman"/>
          <w:szCs w:val="20"/>
          <w:lang w:val="en-US"/>
        </w:rPr>
        <w:t xml:space="preserve">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w:t>
      </w:r>
      <w:r w:rsidR="005C62D5">
        <w:rPr>
          <w:rFonts w:cs="Times New Roman"/>
          <w:szCs w:val="20"/>
          <w:lang w:val="en-US"/>
        </w:rPr>
        <w:t xml:space="preserve">personal </w:t>
      </w:r>
      <w:r w:rsidR="00D4213E" w:rsidRPr="00293710">
        <w:rPr>
          <w:rFonts w:cs="Times New Roman"/>
          <w:szCs w:val="20"/>
          <w:lang w:val="en-US"/>
        </w:rPr>
        <w:t xml:space="preserve">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r w:rsidRPr="003262BF">
        <w:rPr>
          <w:rFonts w:cs="Times New Roman"/>
          <w:szCs w:val="20"/>
          <w:lang w:val="en-US"/>
        </w:rPr>
        <w:t xml:space="preserve">TrackMe also wills to exploit the possibility of recording users’ data to offer another service: AutomatedSOS.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Finally, TrackMe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195DEA">
        <w:rPr>
          <w:rFonts w:cs="Times New Roman"/>
          <w:szCs w:val="20"/>
          <w:lang w:val="en-US"/>
        </w:rPr>
        <w:t>also its</w:t>
      </w:r>
      <w:r w:rsidRPr="003262BF">
        <w:rPr>
          <w:rFonts w:cs="Times New Roman"/>
          <w:szCs w:val="20"/>
          <w:lang w:val="en-US"/>
        </w:rPr>
        <w:t xml:space="preserve"> path</w:t>
      </w:r>
      <w:r w:rsidR="00195DEA">
        <w:rPr>
          <w:rFonts w:cs="Times New Roman"/>
          <w:szCs w:val="20"/>
          <w:lang w:val="en-US"/>
        </w:rPr>
        <w:t xml:space="preserve">, </w:t>
      </w:r>
      <w:r w:rsidRPr="003262BF">
        <w:rPr>
          <w:rFonts w:cs="Times New Roman"/>
          <w:szCs w:val="20"/>
          <w:lang w:val="en-US"/>
        </w:rPr>
        <w:t xml:space="preserve">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1F4514">
      <w:pPr>
        <w:pStyle w:val="ForIndex3"/>
      </w:pPr>
      <w:bookmarkStart w:id="3" w:name="_Toc532415226"/>
      <w:r w:rsidRPr="00802DA4">
        <w:lastRenderedPageBreak/>
        <w:t>1.1.2 Goals</w:t>
      </w:r>
      <w:bookmarkEnd w:id="3"/>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w:t>
      </w:r>
      <w:r w:rsidR="00D15884">
        <w:rPr>
          <w:rFonts w:cs="Times New Roman"/>
          <w:szCs w:val="20"/>
          <w:lang w:val="en-US"/>
        </w:rPr>
        <w:t xml:space="preserve">real </w:t>
      </w:r>
      <w:r w:rsidR="00733B1A" w:rsidRPr="00034E84">
        <w:rPr>
          <w:rFonts w:cs="Times New Roman"/>
          <w:szCs w:val="20"/>
          <w:lang w:val="en-US"/>
        </w:rPr>
        <w:t xml:space="preserve">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w:t>
      </w:r>
      <w:r w:rsidR="00263607">
        <w:rPr>
          <w:rFonts w:cs="Times New Roman"/>
          <w:szCs w:val="20"/>
          <w:lang w:val="en-US"/>
        </w:rPr>
        <w:t>it</w:t>
      </w:r>
      <w:r w:rsidR="002C7DD6">
        <w:rPr>
          <w:rFonts w:cs="Times New Roman"/>
          <w:szCs w:val="20"/>
          <w:lang w:val="en-US"/>
        </w:rPr>
        <w:t>,</w:t>
      </w:r>
      <w:bookmarkStart w:id="4" w:name="_GoBack"/>
      <w:bookmarkEnd w:id="4"/>
      <w:r w:rsidR="00263607">
        <w:rPr>
          <w:rFonts w:cs="Times New Roman"/>
          <w:szCs w:val="20"/>
          <w:lang w:val="en-US"/>
        </w:rPr>
        <w:t xml:space="preserve"> </w:t>
      </w:r>
      <w:r w:rsidR="004C719B">
        <w:rPr>
          <w:rFonts w:cs="Times New Roman"/>
          <w:szCs w:val="20"/>
          <w:lang w:val="en-US"/>
        </w:rPr>
        <w:t>providing the right information</w:t>
      </w:r>
      <w:r w:rsidR="00733B1A" w:rsidRPr="00034E84">
        <w:rPr>
          <w:rFonts w:cs="Times New Roman"/>
          <w:szCs w:val="20"/>
          <w:lang w:val="en-US"/>
        </w:rPr>
        <w:t xml:space="preserve">)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G5: The system must allow </w:t>
      </w:r>
      <w:r w:rsidR="00713EB8">
        <w:rPr>
          <w:rFonts w:eastAsia="Times New Roman" w:cs="Arial"/>
          <w:color w:val="000000"/>
          <w:szCs w:val="22"/>
          <w:lang w:val="en-US" w:eastAsia="it-IT"/>
        </w:rPr>
        <w:t xml:space="preserve">recognized </w:t>
      </w:r>
      <w:r w:rsidRPr="00242428">
        <w:rPr>
          <w:rFonts w:eastAsia="Times New Roman" w:cs="Arial"/>
          <w:color w:val="000000"/>
          <w:szCs w:val="22"/>
          <w:lang w:val="en-US" w:eastAsia="it-IT"/>
        </w:rPr>
        <w:t>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CB73E2"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CB73E2" w:rsidRPr="00CB73E2" w:rsidRDefault="00CB73E2" w:rsidP="00CB73E2">
      <w:pPr>
        <w:jc w:val="both"/>
        <w:rPr>
          <w:rFonts w:eastAsia="Times New Roman" w:cs="Times New Roman"/>
          <w:szCs w:val="22"/>
          <w:lang w:val="en-US" w:eastAsia="it-IT"/>
        </w:rPr>
      </w:pPr>
      <w:r>
        <w:rPr>
          <w:rFonts w:eastAsia="Times New Roman" w:cs="Times New Roman"/>
          <w:szCs w:val="22"/>
          <w:lang w:val="en-US" w:eastAsia="it-IT"/>
        </w:rPr>
        <w:t xml:space="preserve">It is worth noting that the use of the ‘must’ verb points out that each goal represent a mandatory objective of the system. However, for what concerns G4, this definition is not so rigorous since that objective is clearly something to aim for, but that, in some cases, will not be possible to enforce due to technological limitations. </w:t>
      </w:r>
    </w:p>
    <w:p w:rsidR="00CB73E2" w:rsidRPr="00CB73E2" w:rsidRDefault="00CB73E2" w:rsidP="00CB73E2">
      <w:pPr>
        <w:jc w:val="both"/>
        <w:rPr>
          <w:rFonts w:eastAsia="Times New Roman" w:cs="Times New Roman"/>
          <w:szCs w:val="22"/>
          <w:lang w:val="en-US" w:eastAsia="it-IT"/>
        </w:rPr>
      </w:pPr>
    </w:p>
    <w:p w:rsidR="00733B1A" w:rsidRPr="00802DA4" w:rsidRDefault="00733B1A" w:rsidP="001F4514">
      <w:pPr>
        <w:pStyle w:val="ForIndex2"/>
      </w:pPr>
      <w:bookmarkStart w:id="5" w:name="_Toc532415227"/>
      <w:r w:rsidRPr="00802DA4">
        <w:t>1.2 Scope</w:t>
      </w:r>
      <w:bookmarkEnd w:id="5"/>
    </w:p>
    <w:p w:rsidR="005C62D5" w:rsidRDefault="00733B1A" w:rsidP="00134B81">
      <w:pPr>
        <w:ind w:right="-7"/>
        <w:jc w:val="both"/>
        <w:rPr>
          <w:rFonts w:cs="Times New Roman"/>
          <w:szCs w:val="20"/>
          <w:lang w:val="en-US"/>
        </w:rPr>
      </w:pPr>
      <w:r w:rsidRPr="00034E84">
        <w:rPr>
          <w:rFonts w:cs="Times New Roman"/>
          <w:szCs w:val="20"/>
          <w:lang w:val="en-US"/>
        </w:rPr>
        <w:t xml:space="preserve">The Data4Help service is offered to common users and to third parties that want to acquire data (health status and location) about them,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p>
    <w:p w:rsidR="005C62D5" w:rsidRDefault="005C62D5" w:rsidP="00134B81">
      <w:pPr>
        <w:ind w:right="-7"/>
        <w:jc w:val="both"/>
        <w:rPr>
          <w:rFonts w:cs="Times New Roman"/>
          <w:szCs w:val="20"/>
          <w:lang w:val="en-US"/>
        </w:rPr>
      </w:pPr>
    </w:p>
    <w:p w:rsidR="005C62D5" w:rsidRDefault="000E00E7" w:rsidP="005C62D5">
      <w:pPr>
        <w:keepNext/>
        <w:ind w:right="-7"/>
        <w:jc w:val="both"/>
      </w:pPr>
      <w:r>
        <w:rPr>
          <w:noProof/>
          <w:lang w:eastAsia="it-IT"/>
        </w:rPr>
        <w:lastRenderedPageBreak/>
        <w:drawing>
          <wp:inline distT="0" distB="0" distL="0" distR="0">
            <wp:extent cx="6116320" cy="2001520"/>
            <wp:effectExtent l="0" t="0" r="508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hermata 2018-12-13 alle 18.35.13.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001520"/>
                    </a:xfrm>
                    <a:prstGeom prst="rect">
                      <a:avLst/>
                    </a:prstGeom>
                  </pic:spPr>
                </pic:pic>
              </a:graphicData>
            </a:graphic>
          </wp:inline>
        </w:drawing>
      </w:r>
    </w:p>
    <w:p w:rsidR="005C62D5" w:rsidRPr="005C62D5" w:rsidRDefault="005C62D5" w:rsidP="005C62D5">
      <w:pPr>
        <w:pStyle w:val="Didascalia"/>
        <w:jc w:val="center"/>
        <w:rPr>
          <w:rFonts w:cs="Times New Roman"/>
          <w:szCs w:val="20"/>
          <w:lang w:val="en-US"/>
        </w:rPr>
      </w:pPr>
      <w:r w:rsidRPr="005C62D5">
        <w:rPr>
          <w:lang w:val="en-US"/>
        </w:rPr>
        <w:t>Figure 1 TrackMe as an intermediary</w:t>
      </w:r>
    </w:p>
    <w:p w:rsidR="005C62D5" w:rsidRDefault="005C62D5" w:rsidP="00134B81">
      <w:pPr>
        <w:ind w:right="-7"/>
        <w:jc w:val="both"/>
        <w:rPr>
          <w:rFonts w:cs="Times New Roman"/>
          <w:szCs w:val="20"/>
          <w:lang w:val="en-US"/>
        </w:rPr>
      </w:pPr>
    </w:p>
    <w:p w:rsidR="00733B1A" w:rsidRPr="003A5BD8" w:rsidRDefault="00E04665" w:rsidP="00134B81">
      <w:pPr>
        <w:ind w:right="-7"/>
        <w:jc w:val="both"/>
        <w:rPr>
          <w:rFonts w:cs="Times New Roman"/>
          <w:szCs w:val="20"/>
          <w:highlight w:val="darkGray"/>
          <w:lang w:val="en-US"/>
        </w:rPr>
      </w:pPr>
      <w:r>
        <w:rPr>
          <w:rFonts w:cs="Times New Roman"/>
          <w:szCs w:val="20"/>
          <w:lang w:val="en-US"/>
        </w:rPr>
        <w:t xml:space="preserve"> </w:t>
      </w:r>
      <w:r w:rsidRPr="00293710">
        <w:rPr>
          <w:rFonts w:cs="Times New Roman"/>
          <w:szCs w:val="20"/>
          <w:lang w:val="en-US"/>
        </w:rPr>
        <w:t xml:space="preserve">The S2B will give to the user the possibility to insert </w:t>
      </w:r>
      <w:r w:rsidR="002D5A80">
        <w:rPr>
          <w:rFonts w:cs="Times New Roman"/>
          <w:szCs w:val="20"/>
          <w:lang w:val="en-US"/>
        </w:rPr>
        <w:t>his</w:t>
      </w:r>
      <w:r w:rsidRPr="00293710">
        <w:rPr>
          <w:rFonts w:cs="Times New Roman"/>
          <w:szCs w:val="20"/>
          <w:lang w:val="en-US"/>
        </w:rPr>
        <w:t xml:space="preserve"> own body measurements</w:t>
      </w:r>
      <w:r w:rsidR="001D1727" w:rsidRPr="00293710">
        <w:rPr>
          <w:rFonts w:cs="Times New Roman"/>
          <w:szCs w:val="20"/>
          <w:lang w:val="en-US"/>
        </w:rPr>
        <w:t xml:space="preserve">, </w:t>
      </w:r>
      <w:r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Pr="00293710">
        <w:rPr>
          <w:rFonts w:cs="Times New Roman"/>
          <w:szCs w:val="20"/>
          <w:lang w:val="en-US"/>
        </w:rPr>
        <w:t>and will monitor and register 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Pr="00293710">
        <w:rPr>
          <w:rFonts w:cs="Times New Roman"/>
          <w:szCs w:val="20"/>
          <w:lang w:val="en-US"/>
        </w:rPr>
        <w:t xml:space="preserve"> </w:t>
      </w:r>
      <w:r>
        <w:rPr>
          <w:rFonts w:cs="Times New Roman"/>
          <w:szCs w:val="20"/>
          <w:lang w:val="en-US"/>
        </w:rPr>
        <w:t xml:space="preserve"> </w:t>
      </w:r>
      <w:r w:rsidR="00733B1A"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Pr="00293710">
        <w:rPr>
          <w:rFonts w:cs="Times New Roman"/>
          <w:szCs w:val="20"/>
          <w:lang w:val="en-US"/>
        </w:rPr>
        <w:t xml:space="preserve"> to</w:t>
      </w:r>
      <w:r w:rsidR="003A5BD8" w:rsidRPr="00293710">
        <w:rPr>
          <w:rFonts w:cs="Times New Roman"/>
          <w:szCs w:val="20"/>
          <w:lang w:val="en-US"/>
        </w:rPr>
        <w:t xml:space="preserve"> consult their inserted data</w:t>
      </w:r>
      <w:r w:rsidR="00733B1A" w:rsidRPr="00034E84">
        <w:rPr>
          <w:rFonts w:cs="Times New Roman"/>
          <w:szCs w:val="20"/>
          <w:lang w:val="en-US"/>
        </w:rPr>
        <w:t>, supports companies in the analysis of the mentioned types of users’ data and allow</w:t>
      </w:r>
      <w:r w:rsidR="002D5A80">
        <w:rPr>
          <w:rFonts w:cs="Times New Roman"/>
          <w:szCs w:val="20"/>
          <w:lang w:val="en-US"/>
        </w:rPr>
        <w:t>s</w:t>
      </w:r>
      <w:r w:rsidR="00733B1A"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00733B1A"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00733B1A"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w:t>
      </w:r>
      <w:r w:rsidR="002D5A80">
        <w:rPr>
          <w:rFonts w:cs="Times New Roman"/>
          <w:szCs w:val="20"/>
          <w:lang w:val="en-US"/>
        </w:rPr>
        <w:t>,</w:t>
      </w:r>
      <w:r w:rsidR="003A5BD8" w:rsidRPr="00293710">
        <w:rPr>
          <w:rFonts w:cs="Times New Roman"/>
          <w:szCs w:val="20"/>
          <w:lang w:val="en-US"/>
        </w:rPr>
        <w:t xml:space="preserve"> that data won’t be available</w:t>
      </w:r>
      <w:r w:rsidR="00733B1A"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the TrackMe</w:t>
      </w:r>
      <w:r w:rsidR="00733B1A"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00733B1A"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00733B1A" w:rsidRPr="00034E84">
        <w:rPr>
          <w:rFonts w:cs="Times New Roman"/>
          <w:szCs w:val="20"/>
          <w:lang w:val="en-US"/>
        </w:rPr>
        <w:t>their data through it. Data can be queried in two ways: the third part</w:t>
      </w:r>
      <w:r w:rsidR="00195DEA">
        <w:rPr>
          <w:rFonts w:cs="Times New Roman"/>
          <w:szCs w:val="20"/>
          <w:lang w:val="en-US"/>
        </w:rPr>
        <w:t>y</w:t>
      </w:r>
      <w:r w:rsidR="00733B1A" w:rsidRPr="00034E84">
        <w:rPr>
          <w:rFonts w:cs="Times New Roman"/>
          <w:szCs w:val="20"/>
          <w:lang w:val="en-US"/>
        </w:rPr>
        <w:t xml:space="preserve"> can make a request to the system to retrieve health status’ or location’s data of a single customer or </w:t>
      </w:r>
      <w:r w:rsidR="003A5BD8">
        <w:rPr>
          <w:rFonts w:cs="Times New Roman"/>
          <w:szCs w:val="20"/>
          <w:lang w:val="en-US"/>
        </w:rPr>
        <w:t>it</w:t>
      </w:r>
      <w:r w:rsidR="00733B1A"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00733B1A" w:rsidRPr="00034E84">
        <w:rPr>
          <w:rFonts w:cs="Times New Roman"/>
          <w:szCs w:val="20"/>
          <w:lang w:val="en-US"/>
        </w:rPr>
        <w:t xml:space="preserve"> with a certain age, with certain body measures, of all </w:t>
      </w:r>
      <w:r w:rsidR="003A5BD8">
        <w:rPr>
          <w:rFonts w:cs="Times New Roman"/>
          <w:szCs w:val="20"/>
          <w:lang w:val="en-US"/>
        </w:rPr>
        <w:t>users</w:t>
      </w:r>
      <w:r w:rsidR="00733B1A" w:rsidRPr="00034E84">
        <w:rPr>
          <w:rFonts w:cs="Times New Roman"/>
          <w:szCs w:val="20"/>
          <w:lang w:val="en-US"/>
        </w:rPr>
        <w:t xml:space="preserve"> that work in a certain area etc.). The third party can also request to the system to receive users’ data in a live way, as soon as they are produced</w:t>
      </w:r>
      <w:r w:rsidR="00195DEA">
        <w:rPr>
          <w:rFonts w:cs="Times New Roman"/>
          <w:szCs w:val="20"/>
          <w:lang w:val="en-US"/>
        </w:rPr>
        <w:t>,</w:t>
      </w:r>
      <w:r w:rsidR="00733B1A" w:rsidRPr="00034E84">
        <w:rPr>
          <w:rFonts w:cs="Times New Roman"/>
          <w:szCs w:val="20"/>
          <w:lang w:val="en-US"/>
        </w:rPr>
        <w:t xml:space="preserve">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w:t>
      </w:r>
      <w:r w:rsidR="005950BA" w:rsidRPr="00293710">
        <w:rPr>
          <w:rFonts w:cs="Times New Roman"/>
          <w:szCs w:val="20"/>
          <w:lang w:val="en-US"/>
        </w:rPr>
        <w:lastRenderedPageBreak/>
        <w:t>time.</w:t>
      </w:r>
      <w:r w:rsidR="004D1109">
        <w:rPr>
          <w:rFonts w:cs="Times New Roman"/>
          <w:szCs w:val="20"/>
          <w:lang w:val="en-US"/>
        </w:rPr>
        <w:t xml:space="preserve"> </w:t>
      </w:r>
      <w:r w:rsidR="00733B1A"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00733B1A" w:rsidRPr="00034E84">
        <w:rPr>
          <w:rFonts w:cs="Times New Roman"/>
          <w:szCs w:val="20"/>
          <w:lang w:val="en-US"/>
        </w:rPr>
        <w:t>request</w:t>
      </w:r>
      <w:r w:rsidR="004D1109">
        <w:rPr>
          <w:rFonts w:cs="Times New Roman"/>
          <w:szCs w:val="20"/>
          <w:lang w:val="en-US"/>
        </w:rPr>
        <w:t>s</w:t>
      </w:r>
      <w:r w:rsidR="00733B1A" w:rsidRPr="00034E84">
        <w:rPr>
          <w:rFonts w:cs="Times New Roman"/>
          <w:szCs w:val="20"/>
          <w:lang w:val="en-US"/>
        </w:rPr>
        <w:t xml:space="preserve"> </w:t>
      </w:r>
      <w:r w:rsidR="004D1109">
        <w:rPr>
          <w:rFonts w:cs="Times New Roman"/>
          <w:szCs w:val="20"/>
          <w:lang w:val="en-US"/>
        </w:rPr>
        <w:t>are</w:t>
      </w:r>
      <w:r w:rsidR="00733B1A"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00733B1A" w:rsidRPr="00034E84">
        <w:rPr>
          <w:rFonts w:cs="Times New Roman"/>
          <w:szCs w:val="20"/>
          <w:lang w:val="en-US"/>
        </w:rPr>
        <w:t xml:space="preserve"> otherwise it will notify the third party that is impossible to satisfy the request: TrackMe makes data available </w:t>
      </w:r>
      <w:r w:rsidR="002D5A80">
        <w:rPr>
          <w:rFonts w:cs="Times New Roman"/>
          <w:szCs w:val="20"/>
          <w:lang w:val="en-US"/>
        </w:rPr>
        <w:t>if</w:t>
      </w:r>
      <w:r w:rsidR="00C11AEA">
        <w:rPr>
          <w:rFonts w:cs="Times New Roman"/>
          <w:szCs w:val="20"/>
          <w:lang w:val="en-US"/>
        </w:rPr>
        <w:t>,</w:t>
      </w:r>
      <w:r w:rsidR="005950BA">
        <w:rPr>
          <w:rFonts w:cs="Times New Roman"/>
          <w:szCs w:val="20"/>
          <w:lang w:val="en-US"/>
        </w:rPr>
        <w:t xml:space="preserve"> </w:t>
      </w:r>
      <w:r w:rsidR="00027CC5">
        <w:rPr>
          <w:rFonts w:cs="Times New Roman"/>
          <w:szCs w:val="20"/>
          <w:lang w:val="en-US"/>
        </w:rPr>
        <w:t xml:space="preserve">and </w:t>
      </w:r>
      <w:r w:rsidR="00733B1A" w:rsidRPr="00034E84">
        <w:rPr>
          <w:rFonts w:cs="Times New Roman"/>
          <w:szCs w:val="20"/>
          <w:lang w:val="en-US"/>
        </w:rPr>
        <w:t>only if</w:t>
      </w:r>
      <w:r w:rsidR="00C11AEA">
        <w:rPr>
          <w:rFonts w:cs="Times New Roman"/>
          <w:szCs w:val="20"/>
          <w:lang w:val="en-US"/>
        </w:rPr>
        <w:t>,</w:t>
      </w:r>
      <w:r w:rsidR="00733B1A" w:rsidRPr="00034E84">
        <w:rPr>
          <w:rFonts w:cs="Times New Roman"/>
          <w:szCs w:val="20"/>
          <w:lang w:val="en-US"/>
        </w:rPr>
        <w:t xml:space="preserve"> the query is satisfied by at least 1000 </w:t>
      </w:r>
      <w:r w:rsidR="00195DEA">
        <w:rPr>
          <w:rFonts w:cs="Times New Roman"/>
          <w:szCs w:val="20"/>
          <w:lang w:val="en-US"/>
        </w:rPr>
        <w:t xml:space="preserve">different </w:t>
      </w:r>
      <w:r w:rsidR="00733B1A" w:rsidRPr="00034E84">
        <w:rPr>
          <w:rFonts w:cs="Times New Roman"/>
          <w:szCs w:val="20"/>
          <w:lang w:val="en-US"/>
        </w:rPr>
        <w:t>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AutomatedSOS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AutomatedSOS service</w:t>
      </w:r>
      <w:r w:rsidR="00C11AEA">
        <w:rPr>
          <w:rFonts w:cs="Times New Roman"/>
          <w:szCs w:val="20"/>
          <w:lang w:val="en-US"/>
        </w:rPr>
        <w:t>:</w:t>
      </w:r>
      <w:r w:rsidRPr="00034E84">
        <w:rPr>
          <w:rFonts w:cs="Times New Roman"/>
          <w:szCs w:val="20"/>
          <w:lang w:val="en-US"/>
        </w:rPr>
        <w:t xml:space="preserve"> AutomatedSOS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 xml:space="preserve">n this case it must be assumed that the users’ device </w:t>
      </w:r>
      <w:r w:rsidR="00C11AEA">
        <w:rPr>
          <w:rFonts w:cs="Times New Roman"/>
          <w:szCs w:val="20"/>
          <w:lang w:val="en-US"/>
        </w:rPr>
        <w:t xml:space="preserve">collect and </w:t>
      </w:r>
      <w:r w:rsidRPr="00202168">
        <w:rPr>
          <w:rFonts w:cs="Times New Roman"/>
          <w:szCs w:val="20"/>
          <w:lang w:val="en-US"/>
        </w:rPr>
        <w:t>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TrackMe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t>B</w:t>
      </w:r>
      <w:r w:rsidR="00733B1A" w:rsidRPr="00034E84">
        <w:rPr>
          <w:rFonts w:cs="Times New Roman"/>
          <w:szCs w:val="20"/>
          <w:lang w:val="en-US"/>
        </w:rPr>
        <w:t>oth AutomatedSOS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1F4514">
      <w:pPr>
        <w:pStyle w:val="ForIndex2"/>
      </w:pPr>
      <w:bookmarkStart w:id="6" w:name="_Toc532415228"/>
      <w:r w:rsidRPr="00802DA4">
        <w:t xml:space="preserve">1.3 Definitions, </w:t>
      </w:r>
      <w:r w:rsidR="000D39AD">
        <w:t>a</w:t>
      </w:r>
      <w:r w:rsidRPr="00802DA4">
        <w:t>cron</w:t>
      </w:r>
      <w:r w:rsidR="0045795C" w:rsidRPr="00802DA4">
        <w:t>y</w:t>
      </w:r>
      <w:r w:rsidRPr="00802DA4">
        <w:t xml:space="preserve">ms, </w:t>
      </w:r>
      <w:r w:rsidR="000D39AD">
        <w:t>a</w:t>
      </w:r>
      <w:r w:rsidRPr="00802DA4">
        <w:t>bbreviation</w:t>
      </w:r>
      <w:r w:rsidR="00B40129">
        <w:t>s</w:t>
      </w:r>
      <w:bookmarkEnd w:id="6"/>
    </w:p>
    <w:p w:rsidR="00733B1A" w:rsidRPr="00802DA4" w:rsidRDefault="00733B1A" w:rsidP="001F4514">
      <w:pPr>
        <w:pStyle w:val="ForIndex3"/>
      </w:pPr>
      <w:bookmarkStart w:id="7" w:name="_Toc532415229"/>
      <w:r w:rsidRPr="00802DA4">
        <w:t>1.3.1 Definitions</w:t>
      </w:r>
      <w:bookmarkEnd w:id="7"/>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lastRenderedPageBreak/>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C11AEA">
        <w:rPr>
          <w:rFonts w:cs="Times New Roman"/>
          <w:szCs w:val="20"/>
          <w:lang w:val="en-US"/>
        </w:rPr>
        <w:t>‘</w:t>
      </w:r>
      <w:r w:rsidR="009357BC">
        <w:rPr>
          <w:rFonts w:cs="Times New Roman"/>
          <w:szCs w:val="20"/>
          <w:lang w:val="en-US"/>
        </w:rPr>
        <w:t>normal</w:t>
      </w:r>
      <w:r w:rsidR="00C11AEA">
        <w:rPr>
          <w:rFonts w:cs="Times New Roman"/>
          <w:szCs w:val="20"/>
          <w:lang w:val="en-US"/>
        </w:rPr>
        <w:t>’</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general TrackMe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E00E7"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0E00E7" w:rsidRPr="000E00E7" w:rsidRDefault="000E00E7" w:rsidP="000E00E7">
      <w:pPr>
        <w:pStyle w:val="Paragrafoelenco"/>
        <w:numPr>
          <w:ilvl w:val="0"/>
          <w:numId w:val="18"/>
        </w:numPr>
        <w:ind w:right="680"/>
        <w:rPr>
          <w:rFonts w:cs="Times New Roman"/>
          <w:b/>
          <w:szCs w:val="20"/>
          <w:lang w:val="en-US"/>
        </w:rPr>
      </w:pPr>
      <w:r>
        <w:rPr>
          <w:rFonts w:cs="Times New Roman"/>
          <w:b/>
          <w:szCs w:val="20"/>
          <w:lang w:val="en-US"/>
        </w:rPr>
        <w:t xml:space="preserve">Health Status: </w:t>
      </w:r>
      <w:r>
        <w:rPr>
          <w:rFonts w:cs="Times New Roman"/>
          <w:szCs w:val="20"/>
          <w:lang w:val="en-US"/>
        </w:rPr>
        <w:t>when mentioned for the application domain it refers to all the parameters that are registered for the user excluding the location: heartbeat, body temperature, walked/run distance and consumed energy.</w:t>
      </w:r>
    </w:p>
    <w:p w:rsidR="00733B1A" w:rsidRPr="00802DA4" w:rsidRDefault="00733B1A" w:rsidP="001F4514">
      <w:pPr>
        <w:pStyle w:val="ForIndex3"/>
      </w:pPr>
      <w:bookmarkStart w:id="8" w:name="_Toc532415230"/>
      <w:r w:rsidRPr="00802DA4">
        <w:t>1.3.2 Acronyms</w:t>
      </w:r>
      <w:bookmarkEnd w:id="8"/>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t>S2B = Software To Be</w:t>
      </w:r>
    </w:p>
    <w:p w:rsidR="002C566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195DEA" w:rsidRDefault="00195DEA" w:rsidP="00827D5A">
      <w:pPr>
        <w:pStyle w:val="Paragrafoelenco"/>
        <w:numPr>
          <w:ilvl w:val="0"/>
          <w:numId w:val="39"/>
        </w:numPr>
        <w:ind w:right="680"/>
        <w:rPr>
          <w:rFonts w:cs="Times New Roman"/>
          <w:lang w:val="en-US"/>
        </w:rPr>
      </w:pPr>
      <w:r>
        <w:rPr>
          <w:rFonts w:cs="Times New Roman"/>
          <w:lang w:val="en-US"/>
        </w:rPr>
        <w:t>IT = Information Technology</w:t>
      </w:r>
    </w:p>
    <w:p w:rsidR="00FA0058" w:rsidRPr="00293710" w:rsidRDefault="00FA0058" w:rsidP="00827D5A">
      <w:pPr>
        <w:pStyle w:val="Paragrafoelenco"/>
        <w:numPr>
          <w:ilvl w:val="0"/>
          <w:numId w:val="39"/>
        </w:numPr>
        <w:ind w:right="680"/>
        <w:rPr>
          <w:rFonts w:cs="Times New Roman"/>
          <w:lang w:val="en-US"/>
        </w:rPr>
      </w:pPr>
      <w:r>
        <w:rPr>
          <w:rFonts w:cs="Times New Roman"/>
          <w:lang w:val="en-US"/>
        </w:rPr>
        <w:t>GDPR = General Data Protection</w:t>
      </w:r>
      <w:r w:rsidR="00C00C54">
        <w:rPr>
          <w:rFonts w:cs="Times New Roman"/>
          <w:lang w:val="en-US"/>
        </w:rPr>
        <w:t xml:space="preserve"> Regulation</w:t>
      </w:r>
    </w:p>
    <w:p w:rsidR="00733B1A" w:rsidRPr="00802DA4" w:rsidRDefault="00733B1A" w:rsidP="001F4514">
      <w:pPr>
        <w:pStyle w:val="ForIndex3"/>
      </w:pPr>
      <w:bookmarkStart w:id="9" w:name="_Toc532415231"/>
      <w:r w:rsidRPr="00802DA4">
        <w:t>1.3.3 Abbreviation</w:t>
      </w:r>
      <w:r w:rsidR="00B40129">
        <w:t>s</w:t>
      </w:r>
      <w:bookmarkEnd w:id="9"/>
    </w:p>
    <w:p w:rsidR="0045795C" w:rsidRPr="00192059" w:rsidRDefault="0045795C" w:rsidP="00827D5A">
      <w:pPr>
        <w:pStyle w:val="Paragrafoelenco"/>
        <w:numPr>
          <w:ilvl w:val="0"/>
          <w:numId w:val="40"/>
        </w:numPr>
        <w:ind w:right="680"/>
        <w:rPr>
          <w:rFonts w:cs="Times New Roman"/>
          <w:szCs w:val="20"/>
          <w:lang w:val="en-US"/>
        </w:rPr>
      </w:pPr>
      <w:r w:rsidRPr="00192059">
        <w:rPr>
          <w:rFonts w:cs="Times New Roman"/>
          <w:szCs w:val="20"/>
          <w:lang w:val="en-US"/>
        </w:rPr>
        <w:t>Gn = nth goal</w:t>
      </w:r>
    </w:p>
    <w:p w:rsidR="0045795C" w:rsidRPr="00192059" w:rsidRDefault="0045795C" w:rsidP="00827D5A">
      <w:pPr>
        <w:pStyle w:val="Paragrafoelenco"/>
        <w:numPr>
          <w:ilvl w:val="0"/>
          <w:numId w:val="40"/>
        </w:numPr>
        <w:ind w:right="680"/>
        <w:rPr>
          <w:rFonts w:cs="Times New Roman"/>
          <w:szCs w:val="20"/>
          <w:lang w:val="en-US"/>
        </w:rPr>
      </w:pPr>
      <w:r w:rsidRPr="00192059">
        <w:rPr>
          <w:rFonts w:cs="Times New Roman"/>
          <w:szCs w:val="20"/>
          <w:lang w:val="en-US"/>
        </w:rPr>
        <w:t>Dn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1F4514">
      <w:pPr>
        <w:pStyle w:val="ForIndex2"/>
      </w:pPr>
      <w:bookmarkStart w:id="10" w:name="_Toc532415232"/>
      <w:r w:rsidRPr="00802DA4">
        <w:t xml:space="preserve">1.4 Revision </w:t>
      </w:r>
      <w:r w:rsidR="000D39AD">
        <w:t>h</w:t>
      </w:r>
      <w:r w:rsidRPr="00802DA4">
        <w:t>istory</w:t>
      </w:r>
      <w:bookmarkEnd w:id="10"/>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AA0EB2" w:rsidRDefault="00C60334" w:rsidP="00AA0EB2">
      <w:pPr>
        <w:pStyle w:val="Paragrafoelenco"/>
        <w:numPr>
          <w:ilvl w:val="1"/>
          <w:numId w:val="36"/>
        </w:numPr>
        <w:ind w:right="680"/>
        <w:rPr>
          <w:rFonts w:cs="Times New Roman"/>
          <w:lang w:val="en-US"/>
        </w:rPr>
      </w:pPr>
      <w:r>
        <w:rPr>
          <w:rFonts w:cs="Times New Roman"/>
          <w:lang w:val="en-US"/>
        </w:rPr>
        <w:t>First Release</w:t>
      </w:r>
    </w:p>
    <w:p w:rsidR="00AA0EB2" w:rsidRDefault="00AA0EB2" w:rsidP="00AA0EB2">
      <w:pPr>
        <w:pStyle w:val="Paragrafoelenco"/>
        <w:numPr>
          <w:ilvl w:val="0"/>
          <w:numId w:val="36"/>
        </w:numPr>
        <w:ind w:right="680"/>
        <w:rPr>
          <w:rFonts w:cs="Times New Roman"/>
          <w:lang w:val="en-US"/>
        </w:rPr>
      </w:pPr>
      <w:r>
        <w:rPr>
          <w:rFonts w:cs="Times New Roman"/>
          <w:lang w:val="en-US"/>
        </w:rPr>
        <w:t xml:space="preserve">Version 1.1: </w:t>
      </w:r>
    </w:p>
    <w:p w:rsidR="00AA0EB2" w:rsidRPr="00AA0EB2" w:rsidRDefault="00AA0EB2" w:rsidP="00AA0EB2">
      <w:pPr>
        <w:pStyle w:val="Paragrafoelenco"/>
        <w:numPr>
          <w:ilvl w:val="1"/>
          <w:numId w:val="36"/>
        </w:numPr>
        <w:ind w:right="680"/>
        <w:rPr>
          <w:rFonts w:cs="Times New Roman"/>
          <w:lang w:val="en-US"/>
        </w:rPr>
      </w:pPr>
      <w:r w:rsidRPr="00AA0EB2">
        <w:rPr>
          <w:rFonts w:cs="Times New Roman"/>
          <w:lang w:val="en-US"/>
        </w:rPr>
        <w:t>The 12th requirement</w:t>
      </w:r>
      <w:r>
        <w:rPr>
          <w:rFonts w:cs="Times New Roman"/>
          <w:lang w:val="en-US"/>
        </w:rPr>
        <w:t xml:space="preserve"> in section 3.2.3</w:t>
      </w:r>
      <w:r w:rsidRPr="00AA0EB2">
        <w:rPr>
          <w:rFonts w:cs="Times New Roman"/>
          <w:lang w:val="en-US"/>
        </w:rPr>
        <w:t xml:space="preserve"> has been changed because it was too detailed.</w:t>
      </w:r>
    </w:p>
    <w:p w:rsidR="00AA0EB2" w:rsidRPr="00AA0EB2" w:rsidRDefault="00AA0EB2" w:rsidP="00AA0EB2">
      <w:pPr>
        <w:pStyle w:val="Paragrafoelenco"/>
        <w:numPr>
          <w:ilvl w:val="1"/>
          <w:numId w:val="36"/>
        </w:numPr>
        <w:ind w:right="680"/>
        <w:rPr>
          <w:rFonts w:cs="Times New Roman"/>
          <w:lang w:val="en-US"/>
        </w:rPr>
      </w:pPr>
      <w:r w:rsidRPr="00AA0EB2">
        <w:rPr>
          <w:rFonts w:cs="Times New Roman"/>
          <w:lang w:val="en-US"/>
        </w:rPr>
        <w:lastRenderedPageBreak/>
        <w:t>The use of Google Maps instead of other providers has been justified</w:t>
      </w:r>
      <w:r>
        <w:rPr>
          <w:rFonts w:cs="Times New Roman"/>
          <w:lang w:val="en-US"/>
        </w:rPr>
        <w:t xml:space="preserve"> in section 2.1</w:t>
      </w:r>
    </w:p>
    <w:p w:rsidR="00AA0EB2" w:rsidRDefault="00AA0EB2" w:rsidP="00AA0EB2">
      <w:pPr>
        <w:pStyle w:val="Paragrafoelenco"/>
        <w:numPr>
          <w:ilvl w:val="1"/>
          <w:numId w:val="36"/>
        </w:numPr>
        <w:ind w:right="680"/>
        <w:rPr>
          <w:rFonts w:cs="Times New Roman"/>
          <w:lang w:val="en-US"/>
        </w:rPr>
      </w:pPr>
      <w:r w:rsidRPr="00AA0EB2">
        <w:rPr>
          <w:rFonts w:cs="Times New Roman"/>
          <w:lang w:val="en-US"/>
        </w:rPr>
        <w:t>Some useless definitions in section 1</w:t>
      </w:r>
      <w:r>
        <w:rPr>
          <w:rFonts w:cs="Times New Roman"/>
          <w:lang w:val="en-US"/>
        </w:rPr>
        <w:t>.3.1</w:t>
      </w:r>
      <w:r w:rsidRPr="00AA0EB2">
        <w:rPr>
          <w:rFonts w:cs="Times New Roman"/>
          <w:lang w:val="en-US"/>
        </w:rPr>
        <w:t xml:space="preserve"> has been </w:t>
      </w:r>
      <w:r>
        <w:rPr>
          <w:rFonts w:cs="Times New Roman"/>
          <w:lang w:val="en-US"/>
        </w:rPr>
        <w:t>deleted and others have been changed.</w:t>
      </w:r>
    </w:p>
    <w:p w:rsidR="00AA0EB2" w:rsidRDefault="00AA0EB2" w:rsidP="00AA0EB2">
      <w:pPr>
        <w:pStyle w:val="Paragrafoelenco"/>
        <w:numPr>
          <w:ilvl w:val="1"/>
          <w:numId w:val="36"/>
        </w:numPr>
        <w:ind w:right="680"/>
        <w:rPr>
          <w:rFonts w:cs="Times New Roman"/>
          <w:lang w:val="en-US"/>
        </w:rPr>
      </w:pPr>
      <w:r>
        <w:rPr>
          <w:rFonts w:cs="Times New Roman"/>
          <w:lang w:val="en-US"/>
        </w:rPr>
        <w:t>State diagram 2 has been changed: the timeout has been removed since it was useless</w:t>
      </w:r>
    </w:p>
    <w:p w:rsidR="00AA0EB2" w:rsidRDefault="00AA0EB2" w:rsidP="00AA0EB2">
      <w:pPr>
        <w:pStyle w:val="Paragrafoelenco"/>
        <w:numPr>
          <w:ilvl w:val="1"/>
          <w:numId w:val="36"/>
        </w:numPr>
        <w:ind w:right="680"/>
        <w:rPr>
          <w:rFonts w:cs="Times New Roman"/>
          <w:lang w:val="en-US"/>
        </w:rPr>
      </w:pPr>
      <w:r>
        <w:rPr>
          <w:rFonts w:cs="Times New Roman"/>
          <w:lang w:val="en-US"/>
        </w:rPr>
        <w:t>A traceability matrix has been added in section 3.2.3</w:t>
      </w:r>
    </w:p>
    <w:p w:rsidR="00AA0EB2" w:rsidRDefault="00AA0EB2" w:rsidP="00AA0EB2">
      <w:pPr>
        <w:pStyle w:val="Paragrafoelenco"/>
        <w:numPr>
          <w:ilvl w:val="1"/>
          <w:numId w:val="36"/>
        </w:numPr>
        <w:ind w:right="680"/>
        <w:rPr>
          <w:rFonts w:cs="Times New Roman"/>
          <w:lang w:val="en-US"/>
        </w:rPr>
      </w:pPr>
      <w:r w:rsidRPr="00AA0EB2">
        <w:rPr>
          <w:rFonts w:cs="Times New Roman"/>
          <w:lang w:val="en-US"/>
        </w:rPr>
        <w:t xml:space="preserve">The class diagram </w:t>
      </w:r>
      <w:r>
        <w:rPr>
          <w:rFonts w:cs="Times New Roman"/>
          <w:lang w:val="en-US"/>
        </w:rPr>
        <w:t xml:space="preserve">in section 2.1 </w:t>
      </w:r>
      <w:r w:rsidRPr="00AA0EB2">
        <w:rPr>
          <w:rFonts w:cs="Times New Roman"/>
          <w:lang w:val="en-US"/>
        </w:rPr>
        <w:t>has been slightly modified</w:t>
      </w:r>
      <w:r>
        <w:rPr>
          <w:rFonts w:cs="Times New Roman"/>
          <w:lang w:val="en-US"/>
        </w:rPr>
        <w:t xml:space="preserve"> </w:t>
      </w:r>
      <w:r w:rsidRPr="00AA0EB2">
        <w:rPr>
          <w:rFonts w:cs="Times New Roman"/>
          <w:lang w:val="en-US"/>
        </w:rPr>
        <w:t>to make it coherent with the Alloy model</w:t>
      </w:r>
      <w:r>
        <w:rPr>
          <w:rFonts w:cs="Times New Roman"/>
          <w:lang w:val="en-US"/>
        </w:rPr>
        <w:t>.</w:t>
      </w:r>
    </w:p>
    <w:p w:rsidR="00AA0EB2" w:rsidRDefault="00AA0EB2" w:rsidP="00AA0EB2">
      <w:pPr>
        <w:pStyle w:val="Paragrafoelenco"/>
        <w:numPr>
          <w:ilvl w:val="1"/>
          <w:numId w:val="36"/>
        </w:numPr>
        <w:ind w:right="680"/>
        <w:rPr>
          <w:rFonts w:cs="Times New Roman"/>
          <w:lang w:val="en-US"/>
        </w:rPr>
      </w:pPr>
      <w:r>
        <w:rPr>
          <w:rFonts w:cs="Times New Roman"/>
          <w:lang w:val="en-US"/>
        </w:rPr>
        <w:t>‘Watch a run’ sequence diagram has been added and the others have been slightly changed in section 3.2 to be coherent with the DD document.</w:t>
      </w:r>
    </w:p>
    <w:p w:rsidR="004D68DD" w:rsidRDefault="00AA0EB2" w:rsidP="004D68DD">
      <w:pPr>
        <w:pStyle w:val="Paragrafoelenco"/>
        <w:numPr>
          <w:ilvl w:val="1"/>
          <w:numId w:val="36"/>
        </w:numPr>
        <w:ind w:right="680"/>
        <w:rPr>
          <w:rFonts w:cs="Times New Roman"/>
          <w:lang w:val="en-US"/>
        </w:rPr>
      </w:pPr>
      <w:r>
        <w:rPr>
          <w:rFonts w:cs="Times New Roman"/>
          <w:lang w:val="en-US"/>
        </w:rPr>
        <w:t xml:space="preserve">A relevant comment for G4 has been added in section 1.1.2 </w:t>
      </w:r>
    </w:p>
    <w:p w:rsidR="004D68DD" w:rsidRPr="004D68DD" w:rsidRDefault="004D68DD" w:rsidP="004D68DD">
      <w:pPr>
        <w:pStyle w:val="Paragrafoelenco"/>
        <w:numPr>
          <w:ilvl w:val="1"/>
          <w:numId w:val="36"/>
        </w:numPr>
        <w:ind w:right="680"/>
        <w:rPr>
          <w:rFonts w:cs="Times New Roman"/>
          <w:lang w:val="en-US"/>
        </w:rPr>
      </w:pPr>
      <w:r>
        <w:rPr>
          <w:rFonts w:cs="Times New Roman"/>
          <w:lang w:val="en-US"/>
        </w:rPr>
        <w:t>Some other very little detail has been modified/added throughout all the document.</w:t>
      </w:r>
    </w:p>
    <w:p w:rsidR="00E16CCC" w:rsidRPr="00802DA4" w:rsidRDefault="00E16CCC" w:rsidP="001F4514">
      <w:pPr>
        <w:pStyle w:val="ForIndex2"/>
      </w:pPr>
      <w:bookmarkStart w:id="11" w:name="_Toc532415233"/>
      <w:r w:rsidRPr="00802DA4">
        <w:t xml:space="preserve">1.5 Reference </w:t>
      </w:r>
      <w:r w:rsidR="000D39AD">
        <w:t>d</w:t>
      </w:r>
      <w:r w:rsidRPr="00802DA4">
        <w:t>ocuments</w:t>
      </w:r>
      <w:bookmarkEnd w:id="11"/>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IEEE Std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10"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1"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1F4514">
      <w:pPr>
        <w:pStyle w:val="ForIndex2"/>
      </w:pPr>
      <w:bookmarkStart w:id="12" w:name="_Toc532415234"/>
      <w:r w:rsidRPr="00802DA4">
        <w:t xml:space="preserve">1.6 Document </w:t>
      </w:r>
      <w:r w:rsidR="000D39AD">
        <w:t>s</w:t>
      </w:r>
      <w:r w:rsidRPr="00802DA4">
        <w:t>tructure</w:t>
      </w:r>
      <w:bookmarkEnd w:id="12"/>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w:t>
      </w:r>
      <w:r w:rsidR="002829B2" w:rsidRPr="00034E84">
        <w:rPr>
          <w:lang w:val="en-US"/>
        </w:rPr>
        <w:lastRenderedPageBreak/>
        <w:t xml:space="preserve">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w:t>
      </w:r>
      <w:r w:rsidR="001D0267">
        <w:rPr>
          <w:lang w:val="en-US"/>
        </w:rPr>
        <w:t>s</w:t>
      </w:r>
      <w:r w:rsidR="001D55EC" w:rsidRPr="00034E84">
        <w:rPr>
          <w:lang w:val="en-US"/>
        </w:rPr>
        <w:t xml:space="preserv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F4514">
      <w:pPr>
        <w:pStyle w:val="ForIndex1"/>
      </w:pPr>
      <w:bookmarkStart w:id="13" w:name="_Toc532415235"/>
      <w:r w:rsidRPr="00802DA4">
        <w:t>Overall Description</w:t>
      </w:r>
      <w:bookmarkEnd w:id="13"/>
    </w:p>
    <w:p w:rsidR="00733B1A" w:rsidRPr="00802DA4" w:rsidRDefault="00733B1A" w:rsidP="001F4514">
      <w:pPr>
        <w:pStyle w:val="ForIndex2"/>
      </w:pPr>
      <w:bookmarkStart w:id="14" w:name="_Toc532415236"/>
      <w:r w:rsidRPr="00802DA4">
        <w:t xml:space="preserve">2.1 Product </w:t>
      </w:r>
      <w:r w:rsidR="000D39AD">
        <w:t>p</w:t>
      </w:r>
      <w:r w:rsidRPr="00802DA4">
        <w:t>erspective</w:t>
      </w:r>
      <w:bookmarkEnd w:id="14"/>
      <w:r w:rsidR="0045795C" w:rsidRPr="00802DA4">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The idea is to build AutomatedSOS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9E51D9" w:rsidRPr="00417F21">
        <w:rPr>
          <w:rFonts w:cs="Times New Roman"/>
          <w:szCs w:val="20"/>
          <w:lang w:val="en-US"/>
        </w:rPr>
        <w:t xml:space="preserve">. </w:t>
      </w:r>
      <w:r w:rsidR="004F7511" w:rsidRPr="00417F21">
        <w:rPr>
          <w:rFonts w:cs="Times New Roman"/>
          <w:szCs w:val="20"/>
          <w:lang w:val="en-US"/>
        </w:rPr>
        <w:t xml:space="preserve">Google Maps has been chosen instead of other mapping and location provider since it offers a very large library of APIs with extensive documentation and so it will be </w:t>
      </w:r>
      <w:r w:rsidR="001F4514" w:rsidRPr="00417F21">
        <w:rPr>
          <w:rFonts w:cs="Times New Roman"/>
          <w:szCs w:val="20"/>
          <w:lang w:val="en-US"/>
        </w:rPr>
        <w:t>easier</w:t>
      </w:r>
      <w:r w:rsidR="004F7511" w:rsidRPr="00417F21">
        <w:rPr>
          <w:rFonts w:cs="Times New Roman"/>
          <w:szCs w:val="20"/>
          <w:lang w:val="en-US"/>
        </w:rPr>
        <w:t xml:space="preserve"> </w:t>
      </w:r>
      <w:r w:rsidR="007305E3" w:rsidRPr="00417F21">
        <w:rPr>
          <w:rFonts w:cs="Times New Roman"/>
          <w:szCs w:val="20"/>
          <w:lang w:val="en-US"/>
        </w:rPr>
        <w:t xml:space="preserve">to exploit them and </w:t>
      </w:r>
      <w:r w:rsidR="004F7511" w:rsidRPr="00417F21">
        <w:rPr>
          <w:rFonts w:cs="Times New Roman"/>
          <w:szCs w:val="20"/>
          <w:lang w:val="en-US"/>
        </w:rPr>
        <w:t xml:space="preserve">also to </w:t>
      </w:r>
      <w:r w:rsidR="007305E3" w:rsidRPr="00417F21">
        <w:rPr>
          <w:rFonts w:cs="Times New Roman"/>
          <w:szCs w:val="20"/>
          <w:lang w:val="en-US"/>
        </w:rPr>
        <w:t>add</w:t>
      </w:r>
      <w:r w:rsidR="004F7511" w:rsidRPr="00417F21">
        <w:rPr>
          <w:rFonts w:cs="Times New Roman"/>
          <w:szCs w:val="20"/>
          <w:lang w:val="en-US"/>
        </w:rPr>
        <w:t xml:space="preserve"> possible future functionalities that </w:t>
      </w:r>
      <w:r w:rsidR="007305E3" w:rsidRPr="00417F21">
        <w:rPr>
          <w:rFonts w:cs="Times New Roman"/>
          <w:szCs w:val="20"/>
          <w:lang w:val="en-US"/>
        </w:rPr>
        <w:t>has to exploit mapping services to our system.</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class diagram provides a model of the application domain</w:t>
      </w:r>
      <w:r w:rsidR="00233F92">
        <w:rPr>
          <w:rFonts w:eastAsia="Times New Roman" w:cs="Arial"/>
          <w:color w:val="000000"/>
          <w:szCs w:val="22"/>
          <w:lang w:val="en-US" w:eastAsia="it-IT"/>
        </w:rPr>
        <w:t xml:space="preserve">: </w:t>
      </w:r>
      <w:r w:rsidR="00233F92" w:rsidRPr="00417F21">
        <w:rPr>
          <w:rFonts w:eastAsia="Times New Roman" w:cs="Arial"/>
          <w:color w:val="000000"/>
          <w:szCs w:val="22"/>
          <w:lang w:val="en-US" w:eastAsia="it-IT"/>
        </w:rPr>
        <w:t xml:space="preserve">it contains only few essential attributes for the various classes </w:t>
      </w:r>
      <w:r w:rsidR="007E7815" w:rsidRPr="00417F21">
        <w:rPr>
          <w:rFonts w:eastAsia="Times New Roman" w:cs="Arial"/>
          <w:color w:val="000000"/>
          <w:szCs w:val="22"/>
          <w:lang w:val="en-US" w:eastAsia="it-IT"/>
        </w:rPr>
        <w:t>and does not include every class that will be necessary to define the Model (useful data) of the system</w:t>
      </w:r>
      <w:r w:rsidRPr="00034E84">
        <w:rPr>
          <w:rFonts w:eastAsia="Times New Roman" w:cs="Arial"/>
          <w:color w:val="000000"/>
          <w:szCs w:val="22"/>
          <w:lang w:val="en-US" w:eastAsia="it-IT"/>
        </w:rPr>
        <w:t xml:space="preserve">.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TrackMe: the third party can make a query for individual or aggregate data to 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w:t>
      </w:r>
      <w:r w:rsidRPr="00034E84">
        <w:rPr>
          <w:rFonts w:eastAsia="Times New Roman" w:cs="Arial"/>
          <w:color w:val="000000"/>
          <w:szCs w:val="22"/>
          <w:lang w:val="en-US" w:eastAsia="it-IT"/>
        </w:rPr>
        <w:lastRenderedPageBreak/>
        <w:t xml:space="preserve">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The third parties can also activate the AutomatedSOS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E00E7" w:rsidP="001E7058">
      <w:pPr>
        <w:keepNext/>
        <w:ind w:right="680"/>
        <w:jc w:val="both"/>
      </w:pPr>
      <w:r>
        <w:rPr>
          <w:noProof/>
          <w:lang w:eastAsia="it-IT"/>
        </w:rPr>
        <w:drawing>
          <wp:inline distT="0" distB="0" distL="0" distR="0">
            <wp:extent cx="6116320" cy="3269615"/>
            <wp:effectExtent l="0" t="0" r="508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ckMe_class_diagram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269615"/>
                    </a:xfrm>
                    <a:prstGeom prst="rect">
                      <a:avLst/>
                    </a:prstGeom>
                  </pic:spPr>
                </pic:pic>
              </a:graphicData>
            </a:graphic>
          </wp:inline>
        </w:drawing>
      </w:r>
    </w:p>
    <w:p w:rsidR="001B05CB" w:rsidRPr="00F531BA" w:rsidRDefault="00C11AEA" w:rsidP="001E7058">
      <w:pPr>
        <w:pStyle w:val="Didascalia"/>
        <w:jc w:val="center"/>
        <w:rPr>
          <w:rFonts w:eastAsia="Times New Roman" w:cs="Times New Roman"/>
          <w:sz w:val="22"/>
          <w:lang w:val="en-US" w:eastAsia="it-IT"/>
        </w:rPr>
      </w:pPr>
      <w:r>
        <w:rPr>
          <w:sz w:val="22"/>
          <w:lang w:val="en-US"/>
        </w:rPr>
        <w:t xml:space="preserve">Figure 2 - </w:t>
      </w:r>
      <w:r w:rsidR="001E7058" w:rsidRPr="00F531BA">
        <w:rPr>
          <w:sz w:val="22"/>
          <w:lang w:val="en-US"/>
        </w:rPr>
        <w:t>Class diagram</w:t>
      </w:r>
    </w:p>
    <w:p w:rsidR="001E7058" w:rsidRDefault="005950BA" w:rsidP="007C335C">
      <w:pPr>
        <w:jc w:val="both"/>
        <w:rPr>
          <w:rFonts w:eastAsia="Times New Roman" w:cs="Times New Roman"/>
          <w:lang w:val="en-US" w:eastAsia="it-IT"/>
        </w:rPr>
      </w:pPr>
      <w:r>
        <w:rPr>
          <w:rFonts w:eastAsia="Times New Roman" w:cs="Arial"/>
          <w:color w:val="000000"/>
          <w:szCs w:val="22"/>
          <w:lang w:val="en-US" w:eastAsia="it-IT"/>
        </w:rPr>
        <w:t xml:space="preserve"> </w:t>
      </w:r>
      <w:r w:rsidRPr="00034E84">
        <w:rPr>
          <w:rFonts w:eastAsia="Times New Roman" w:cs="Arial"/>
          <w:color w:val="000000"/>
          <w:szCs w:val="22"/>
          <w:lang w:val="en-US" w:eastAsia="it-IT"/>
        </w:rPr>
        <w:t xml:space="preserve">‘EmergencyCall’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w:t>
      </w:r>
      <w:r w:rsidR="001D0267">
        <w:rPr>
          <w:rFonts w:eastAsia="Times New Roman" w:cs="Arial"/>
          <w:color w:val="000000"/>
          <w:szCs w:val="22"/>
          <w:lang w:val="en-US" w:eastAsia="it-IT"/>
        </w:rPr>
        <w:t xml:space="preserve">‘HealthStatus’ and ‘User’ and for </w:t>
      </w:r>
      <w:r w:rsidRPr="00034E84">
        <w:rPr>
          <w:rFonts w:eastAsia="Times New Roman" w:cs="Arial"/>
          <w:color w:val="000000"/>
          <w:szCs w:val="22"/>
          <w:lang w:val="en-US" w:eastAsia="it-IT"/>
        </w:rPr>
        <w:t>‘Registration’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 xml:space="preserve">‘EmergencyCall’ contains a reference to the </w:t>
      </w:r>
      <w:r w:rsidR="006427F5" w:rsidRPr="002C003D">
        <w:rPr>
          <w:rFonts w:eastAsia="Times New Roman" w:cs="Arial"/>
          <w:color w:val="000000"/>
          <w:szCs w:val="22"/>
          <w:lang w:val="en-US" w:eastAsia="it-IT"/>
        </w:rPr>
        <w:t>‘HealthStatus’</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lastRenderedPageBreak/>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3 -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1</w:t>
      </w:r>
      <w:r w:rsidR="001D33E7" w:rsidRPr="00F531BA">
        <w:rPr>
          <w:noProof/>
          <w:sz w:val="22"/>
        </w:rPr>
        <w:fldChar w:fldCharType="end"/>
      </w:r>
      <w:r>
        <w:rPr>
          <w:sz w:val="22"/>
          <w:lang w:val="en-US"/>
        </w:rPr>
        <w:t>:</w:t>
      </w:r>
      <w:r w:rsidR="001D33E7" w:rsidRPr="00F531BA">
        <w:rPr>
          <w:sz w:val="22"/>
          <w:lang w:val="en-US"/>
        </w:rPr>
        <w:t xml:space="preserve">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2D16EB">
        <w:rPr>
          <w:lang w:val="en-US"/>
        </w:rPr>
        <w:t>Figure 3</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98326" cy="33375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4">
                      <a:extLst>
                        <a:ext uri="{28A0092B-C50C-407E-A947-70E740481C1C}">
                          <a14:useLocalDpi xmlns:a14="http://schemas.microsoft.com/office/drawing/2010/main" val="0"/>
                        </a:ext>
                      </a:extLst>
                    </a:blip>
                    <a:stretch>
                      <a:fillRect/>
                    </a:stretch>
                  </pic:blipFill>
                  <pic:spPr>
                    <a:xfrm>
                      <a:off x="0" y="0"/>
                      <a:ext cx="6202605" cy="3339864"/>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4 -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2</w:t>
      </w:r>
      <w:r w:rsidR="001D33E7" w:rsidRPr="00F531BA">
        <w:rPr>
          <w:noProof/>
          <w:sz w:val="22"/>
        </w:rPr>
        <w:fldChar w:fldCharType="end"/>
      </w:r>
      <w:r>
        <w:rPr>
          <w:sz w:val="22"/>
          <w:lang w:val="en-US"/>
        </w:rPr>
        <w:t>:</w:t>
      </w:r>
      <w:r w:rsidR="001D33E7" w:rsidRPr="00F531BA">
        <w:rPr>
          <w:sz w:val="22"/>
          <w:lang w:val="en-US"/>
        </w:rPr>
        <w:t xml:space="preserve">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lastRenderedPageBreak/>
        <w:t>Also in this case</w:t>
      </w:r>
      <w:r w:rsidR="00DD39A3">
        <w:rPr>
          <w:lang w:val="en-US"/>
        </w:rPr>
        <w:t xml:space="preserve"> (</w:t>
      </w:r>
      <w:r w:rsidR="002D16EB">
        <w:rPr>
          <w:lang w:val="en-US"/>
        </w:rPr>
        <w:t>Figure 4</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5 -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3</w:t>
      </w:r>
      <w:r w:rsidR="001D33E7" w:rsidRPr="00F531BA">
        <w:rPr>
          <w:noProof/>
          <w:sz w:val="22"/>
        </w:rPr>
        <w:fldChar w:fldCharType="end"/>
      </w:r>
      <w:r>
        <w:rPr>
          <w:sz w:val="22"/>
          <w:lang w:val="en-US"/>
        </w:rPr>
        <w:t>:</w:t>
      </w:r>
      <w:r w:rsidR="001D33E7" w:rsidRPr="00F531BA">
        <w:rPr>
          <w:sz w:val="22"/>
          <w:lang w:val="en-US"/>
        </w:rPr>
        <w:t xml:space="preserve">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2D16EB">
        <w:rPr>
          <w:lang w:val="en-US"/>
        </w:rPr>
        <w:t>Figure 5</w:t>
      </w:r>
      <w:r w:rsidR="00DD39A3">
        <w:rPr>
          <w:lang w:val="en-US"/>
        </w:rPr>
        <w:t>)</w:t>
      </w:r>
      <w:r w:rsidRPr="00034E84">
        <w:rPr>
          <w:lang w:val="en-US"/>
        </w:rPr>
        <w:t xml:space="preserve"> is inherent to the AutomatedSOS service. Indeed, it shows the evolution of the states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6 -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4</w:t>
      </w:r>
      <w:r w:rsidR="001D33E7" w:rsidRPr="00F531BA">
        <w:rPr>
          <w:noProof/>
          <w:sz w:val="22"/>
        </w:rPr>
        <w:fldChar w:fldCharType="end"/>
      </w:r>
      <w:r>
        <w:rPr>
          <w:sz w:val="22"/>
          <w:lang w:val="en-US"/>
        </w:rPr>
        <w:t>:</w:t>
      </w:r>
      <w:r w:rsidR="001D33E7" w:rsidRPr="00F531BA">
        <w:rPr>
          <w:sz w:val="22"/>
          <w:lang w:val="en-US"/>
        </w:rPr>
        <w:t xml:space="preserve">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lastRenderedPageBreak/>
        <w:t>Finally, this state diagram</w:t>
      </w:r>
      <w:r w:rsidR="00DD39A3">
        <w:rPr>
          <w:lang w:val="en-US"/>
        </w:rPr>
        <w:t xml:space="preserve"> (</w:t>
      </w:r>
      <w:r w:rsidR="002D16EB">
        <w:rPr>
          <w:lang w:val="en-US"/>
        </w:rPr>
        <w:t>Figure 6</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1F4514">
      <w:pPr>
        <w:pStyle w:val="ForIndex2"/>
      </w:pPr>
      <w:bookmarkStart w:id="15" w:name="_Toc532415237"/>
      <w:r w:rsidRPr="00802DA4">
        <w:t xml:space="preserve">2.2 Product </w:t>
      </w:r>
      <w:r w:rsidR="000D39AD">
        <w:t>f</w:t>
      </w:r>
      <w:r w:rsidRPr="00802DA4">
        <w:t>unctions</w:t>
      </w:r>
      <w:bookmarkEnd w:id="15"/>
    </w:p>
    <w:p w:rsidR="00C937EE" w:rsidRPr="00034E84" w:rsidRDefault="00C937EE" w:rsidP="00915700">
      <w:pPr>
        <w:ind w:right="-7"/>
        <w:jc w:val="both"/>
        <w:rPr>
          <w:rFonts w:cs="Times New Roman"/>
          <w:szCs w:val="22"/>
          <w:lang w:val="en-US"/>
        </w:rPr>
      </w:pPr>
      <w:r w:rsidRPr="00034E84">
        <w:rPr>
          <w:rFonts w:cs="Times New Roman"/>
          <w:szCs w:val="22"/>
          <w:lang w:val="en-US"/>
        </w:rPr>
        <w:t>In the following section the most important product functions of the system are reported. It’s important to underline that the AutomatedSOS and Track4Run services are built on top of Data4Help,</w:t>
      </w:r>
      <w:r w:rsidR="009B1000" w:rsidRPr="00034E84">
        <w:rPr>
          <w:rFonts w:cs="Times New Roman"/>
          <w:szCs w:val="22"/>
          <w:lang w:val="en-US"/>
        </w:rPr>
        <w:t xml:space="preserve"> so</w:t>
      </w:r>
      <w:r w:rsidR="001D0267">
        <w:rPr>
          <w:rFonts w:cs="Times New Roman"/>
          <w:szCs w:val="22"/>
          <w:lang w:val="en-US"/>
        </w:rPr>
        <w:t>,</w:t>
      </w:r>
      <w:r w:rsidR="009B1000" w:rsidRPr="00034E84">
        <w:rPr>
          <w:rFonts w:cs="Times New Roman"/>
          <w:szCs w:val="22"/>
          <w:lang w:val="en-US"/>
        </w:rPr>
        <w:t xml:space="preserve"> if the user enables one or </w:t>
      </w:r>
      <w:r w:rsidRPr="00034E84">
        <w:rPr>
          <w:rFonts w:cs="Times New Roman"/>
          <w:szCs w:val="22"/>
          <w:lang w:val="en-US"/>
        </w:rPr>
        <w:t xml:space="preserve">both of them, Data4Help and its product functions are still enabled. </w:t>
      </w:r>
    </w:p>
    <w:p w:rsidR="00C937EE" w:rsidRPr="00802DA4" w:rsidRDefault="0078027F" w:rsidP="001F4514">
      <w:pPr>
        <w:pStyle w:val="ForIndex3"/>
      </w:pPr>
      <w:bookmarkStart w:id="16" w:name="_Toc532415238"/>
      <w:r w:rsidRPr="00802DA4">
        <w:t xml:space="preserve">2.2.1 </w:t>
      </w:r>
      <w:r w:rsidR="00C937EE" w:rsidRPr="00802DA4">
        <w:t>Monitoring management</w:t>
      </w:r>
      <w:bookmarkEnd w:id="16"/>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r w:rsidR="0054792E">
        <w:rPr>
          <w:rFonts w:cs="Times New Roman"/>
          <w:szCs w:val="22"/>
          <w:lang w:val="en-US"/>
        </w:rPr>
        <w:t>bio</w:t>
      </w:r>
      <w:r w:rsidR="00D77BE8">
        <w:rPr>
          <w:rFonts w:cs="Times New Roman"/>
          <w:szCs w:val="22"/>
          <w:lang w:val="en-US"/>
        </w:rPr>
        <w:t>graphical</w:t>
      </w:r>
      <w:r w:rsidR="00573235" w:rsidRPr="002C003D">
        <w:rPr>
          <w:rFonts w:cs="Times New Roman"/>
          <w:szCs w:val="22"/>
          <w:lang w:val="en-US"/>
        </w:rPr>
        <w:t xml:space="preserve">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D77BE8" w:rsidRDefault="00D77BE8" w:rsidP="00C937EE">
      <w:pPr>
        <w:ind w:right="680"/>
        <w:rPr>
          <w:rFonts w:cs="Times New Roman"/>
          <w:color w:val="5B9BD5" w:themeColor="accent5"/>
          <w:sz w:val="26"/>
          <w:szCs w:val="26"/>
          <w:lang w:val="en-US"/>
        </w:rPr>
      </w:pPr>
    </w:p>
    <w:p w:rsidR="00D77BE8" w:rsidRDefault="00D77BE8" w:rsidP="00C937EE">
      <w:pPr>
        <w:ind w:right="680"/>
        <w:rPr>
          <w:rFonts w:cs="Times New Roman"/>
          <w:color w:val="5B9BD5" w:themeColor="accent5"/>
          <w:sz w:val="26"/>
          <w:szCs w:val="26"/>
          <w:lang w:val="en-US"/>
        </w:rPr>
      </w:pPr>
    </w:p>
    <w:p w:rsidR="00C937EE" w:rsidRPr="00802DA4" w:rsidRDefault="0078027F" w:rsidP="001F4514">
      <w:pPr>
        <w:pStyle w:val="ForIndex3"/>
      </w:pPr>
      <w:bookmarkStart w:id="17" w:name="_Toc532415239"/>
      <w:r w:rsidRPr="00802DA4">
        <w:lastRenderedPageBreak/>
        <w:t xml:space="preserve">2.2.2 </w:t>
      </w:r>
      <w:r w:rsidR="00C937EE" w:rsidRPr="00802DA4">
        <w:t>SOS management</w:t>
      </w:r>
      <w:bookmarkEnd w:id="17"/>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w:t>
      </w:r>
      <w:r w:rsidR="001D0267">
        <w:rPr>
          <w:rFonts w:cstheme="minorHAnsi"/>
          <w:szCs w:val="22"/>
          <w:lang w:val="en-US"/>
        </w:rPr>
        <w:t>customer</w:t>
      </w:r>
      <w:r w:rsidRPr="00034E84">
        <w:rPr>
          <w:rFonts w:cstheme="minorHAnsi"/>
          <w:szCs w:val="22"/>
          <w:lang w:val="en-US"/>
        </w:rPr>
        <w:t xml:space="preserve"> enables the AutomatedSOS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w:t>
      </w:r>
      <w:r w:rsidR="001D0267">
        <w:rPr>
          <w:rFonts w:cstheme="minorHAnsi"/>
          <w:szCs w:val="22"/>
          <w:lang w:val="en-US"/>
        </w:rPr>
        <w:t>found</w:t>
      </w:r>
      <w:r w:rsidRPr="00034E84">
        <w:rPr>
          <w:rFonts w:cstheme="minorHAnsi"/>
          <w:szCs w:val="22"/>
          <w:lang w:val="en-US"/>
        </w:rPr>
        <w:t xml:space="preserve">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1F4514">
      <w:pPr>
        <w:pStyle w:val="ForIndex3"/>
      </w:pPr>
      <w:bookmarkStart w:id="18" w:name="_Toc532415240"/>
      <w:r w:rsidRPr="00802DA4">
        <w:t xml:space="preserve">2.2.3 </w:t>
      </w:r>
      <w:r w:rsidR="00C937EE" w:rsidRPr="00802DA4">
        <w:t>Run management</w:t>
      </w:r>
      <w:bookmarkEnd w:id="18"/>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w:t>
      </w:r>
      <w:r w:rsidR="001D0267">
        <w:rPr>
          <w:rFonts w:cstheme="minorHAnsi"/>
          <w:szCs w:val="22"/>
          <w:lang w:val="en-US"/>
        </w:rPr>
        <w:t>customer</w:t>
      </w:r>
      <w:r w:rsidRPr="00034E84">
        <w:rPr>
          <w:rFonts w:cstheme="minorHAnsi"/>
          <w:szCs w:val="22"/>
          <w:lang w:val="en-US"/>
        </w:rPr>
        <w:t xml:space="preserve">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1F4514">
      <w:pPr>
        <w:pStyle w:val="ForIndex2"/>
      </w:pPr>
      <w:bookmarkStart w:id="19" w:name="_Toc532415241"/>
      <w:r w:rsidRPr="00802DA4">
        <w:t>2.3 User characteristics</w:t>
      </w:r>
      <w:bookmarkEnd w:id="19"/>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to AutomatedSOS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w:t>
      </w:r>
      <w:r w:rsidR="006A79F7">
        <w:rPr>
          <w:rFonts w:cs="Times New Roman"/>
          <w:szCs w:val="22"/>
          <w:lang w:val="en-US"/>
        </w:rPr>
        <w:t>them</w:t>
      </w:r>
      <w:r w:rsidRPr="00034E84">
        <w:rPr>
          <w:rFonts w:cs="Times New Roman"/>
          <w:szCs w:val="22"/>
          <w:lang w:val="en-US"/>
        </w:rPr>
        <w:t xml:space="preserve">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lastRenderedPageBreak/>
        <w:t xml:space="preserve">AutomatedSOS: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w:t>
      </w:r>
      <w:r w:rsidR="006A79F7">
        <w:rPr>
          <w:rFonts w:cs="Times New Roman"/>
          <w:szCs w:val="22"/>
          <w:lang w:val="en-US"/>
        </w:rPr>
        <w:t>for</w:t>
      </w:r>
      <w:r w:rsidRPr="00034E84">
        <w:rPr>
          <w:rFonts w:cs="Times New Roman"/>
          <w:szCs w:val="22"/>
          <w:lang w:val="en-US"/>
        </w:rPr>
        <w:t xml:space="preserve">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AutomatedSOS: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1F4514">
      <w:pPr>
        <w:pStyle w:val="ForIndex2"/>
      </w:pPr>
      <w:bookmarkStart w:id="20" w:name="_Toc532415242"/>
      <w:r w:rsidRPr="00802DA4">
        <w:t xml:space="preserve">2.4 </w:t>
      </w:r>
      <w:r w:rsidR="00733B1A" w:rsidRPr="00802DA4">
        <w:t>Assumptions, dependencies and constraints</w:t>
      </w:r>
      <w:bookmarkEnd w:id="20"/>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w:t>
      </w:r>
      <w:r w:rsidR="006A79F7">
        <w:rPr>
          <w:lang w:val="en-US" w:eastAsia="it-IT"/>
        </w:rPr>
        <w:t>, and only if,</w:t>
      </w:r>
      <w:r w:rsidR="00733B1A" w:rsidRPr="00034E84">
        <w:rPr>
          <w:lang w:val="en-US" w:eastAsia="it-IT"/>
        </w:rPr>
        <w:t xml:space="preserve">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Each user that wills to activate AutomatedSOS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lastRenderedPageBreak/>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w:t>
      </w:r>
      <w:r w:rsidR="001254F9">
        <w:rPr>
          <w:rFonts w:cstheme="minorHAnsi"/>
          <w:szCs w:val="22"/>
          <w:lang w:val="en-US"/>
        </w:rPr>
        <w:t xml:space="preserve">(ex: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00E30541" w:rsidRPr="00E30541">
        <w:rPr>
          <w:rFonts w:cstheme="minorHAnsi"/>
          <w:szCs w:val="22"/>
          <w:lang w:val="en-US"/>
        </w:rPr>
        <w:t xml:space="preserve"> </w:t>
      </w:r>
      <w:r w:rsidR="00E30541" w:rsidRPr="00034E84">
        <w:rPr>
          <w:rFonts w:cstheme="minorHAnsi"/>
          <w:szCs w:val="22"/>
          <w:lang w:val="en-US"/>
        </w:rPr>
        <w:t>that don’t require data acquisition through device</w:t>
      </w:r>
      <w:r w:rsidR="00E30541">
        <w:rPr>
          <w:rFonts w:cstheme="minorHAnsi"/>
          <w:szCs w:val="22"/>
          <w:lang w:val="en-US"/>
        </w:rPr>
        <w:t>s, but</w:t>
      </w:r>
      <w:r w:rsidR="001254F9" w:rsidRPr="002C003D">
        <w:rPr>
          <w:rFonts w:cstheme="minorHAnsi"/>
          <w:szCs w:val="22"/>
          <w:lang w:val="en-US"/>
        </w:rPr>
        <w:t xml:space="preserve"> </w:t>
      </w:r>
      <w:r w:rsidR="00E30541">
        <w:rPr>
          <w:rFonts w:cstheme="minorHAnsi"/>
          <w:szCs w:val="22"/>
          <w:lang w:val="en-US"/>
        </w:rPr>
        <w:t>t</w:t>
      </w:r>
      <w:r w:rsidR="001254F9" w:rsidRPr="002C003D">
        <w:rPr>
          <w:rFonts w:cstheme="minorHAnsi"/>
          <w:szCs w:val="22"/>
          <w:lang w:val="en-US"/>
        </w:rPr>
        <w: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WiFi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w:t>
      </w:r>
      <w:r w:rsidR="00E30541">
        <w:rPr>
          <w:rFonts w:cstheme="minorHAnsi"/>
          <w:szCs w:val="22"/>
          <w:lang w:val="en-US"/>
        </w:rPr>
        <w:t>s</w:t>
      </w:r>
      <w:r w:rsidR="00F94240" w:rsidRPr="00034E84">
        <w:rPr>
          <w:rFonts w:cstheme="minorHAnsi"/>
          <w:szCs w:val="22"/>
          <w:lang w:val="en-US"/>
        </w:rPr>
        <w:t xml:space="preserve"> </w:t>
      </w:r>
      <w:r w:rsidR="00E30541">
        <w:rPr>
          <w:rFonts w:cstheme="minorHAnsi"/>
          <w:szCs w:val="22"/>
          <w:lang w:val="en-US"/>
        </w:rPr>
        <w:t>are</w:t>
      </w:r>
      <w:r w:rsidR="00F94240" w:rsidRPr="00034E84">
        <w:rPr>
          <w:rFonts w:cstheme="minorHAnsi"/>
          <w:szCs w:val="22"/>
          <w:lang w:val="en-US"/>
        </w:rPr>
        <w:t xml:space="preserve"> used when providing the Track4Run service. The organizer will choose the path of </w:t>
      </w:r>
      <w:r w:rsidR="00E30541">
        <w:rPr>
          <w:rFonts w:cstheme="minorHAnsi"/>
          <w:szCs w:val="22"/>
          <w:lang w:val="en-US"/>
        </w:rPr>
        <w:t>its</w:t>
      </w:r>
      <w:r w:rsidR="00F94240" w:rsidRPr="00034E84">
        <w:rPr>
          <w:rFonts w:cstheme="minorHAnsi"/>
          <w:szCs w:val="22"/>
          <w:lang w:val="en-US"/>
        </w:rPr>
        <w:t xml:space="preserve"> run by managing a map provided by the API</w:t>
      </w:r>
      <w:r w:rsidR="00E30541">
        <w:rPr>
          <w:rFonts w:cstheme="minorHAnsi"/>
          <w:szCs w:val="22"/>
          <w:lang w:val="en-US"/>
        </w:rPr>
        <w:t>s</w:t>
      </w:r>
      <w:r w:rsidR="00F94240" w:rsidRPr="00034E84">
        <w:rPr>
          <w:rFonts w:cstheme="minorHAnsi"/>
          <w:szCs w:val="22"/>
          <w:lang w:val="en-US"/>
        </w:rPr>
        <w:t xml:space="preserve">.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r w:rsidR="00E30541">
        <w:rPr>
          <w:rFonts w:cstheme="minorHAnsi"/>
          <w:szCs w:val="22"/>
          <w:lang w:val="en-US"/>
        </w:rPr>
        <w:t>s</w:t>
      </w:r>
      <w:r w:rsidR="00F94240" w:rsidRPr="00034E84">
        <w:rPr>
          <w:rFonts w:cstheme="minorHAnsi"/>
          <w:szCs w:val="22"/>
          <w:lang w:val="en-US"/>
        </w:rPr>
        <w:t>.</w:t>
      </w:r>
    </w:p>
    <w:p w:rsidR="008E52B7" w:rsidRDefault="00FD6BAB" w:rsidP="00134B81">
      <w:pPr>
        <w:ind w:right="-7"/>
        <w:jc w:val="both"/>
        <w:rPr>
          <w:rFonts w:cstheme="minorHAnsi"/>
          <w:szCs w:val="22"/>
          <w:lang w:val="en-US"/>
        </w:rPr>
      </w:pPr>
      <w:r w:rsidRPr="002C003D">
        <w:rPr>
          <w:rFonts w:cstheme="minorHAnsi"/>
          <w:szCs w:val="22"/>
          <w:lang w:val="en-US"/>
        </w:rPr>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Finally</w:t>
      </w:r>
      <w:r w:rsidR="00E30541">
        <w:rPr>
          <w:rFonts w:cstheme="minorHAnsi"/>
          <w:szCs w:val="22"/>
          <w:lang w:val="en-US"/>
        </w:rPr>
        <w:t>,</w:t>
      </w:r>
      <w:r w:rsidR="00C97A94" w:rsidRPr="002C003D">
        <w:rPr>
          <w:rFonts w:cstheme="minorHAnsi"/>
          <w:szCs w:val="22"/>
          <w:lang w:val="en-US"/>
        </w:rPr>
        <w:t xml:space="preserve">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1F4514">
      <w:pPr>
        <w:pStyle w:val="ForIndex1"/>
      </w:pPr>
      <w:bookmarkStart w:id="21" w:name="_Toc532415243"/>
      <w:r w:rsidRPr="00802DA4">
        <w:t xml:space="preserve">Specific </w:t>
      </w:r>
      <w:r w:rsidR="00B40129">
        <w:t>R</w:t>
      </w:r>
      <w:r w:rsidRPr="00802DA4">
        <w:t>equirements</w:t>
      </w:r>
      <w:bookmarkEnd w:id="21"/>
    </w:p>
    <w:p w:rsidR="00E5306D" w:rsidRPr="00802DA4" w:rsidRDefault="00E5306D" w:rsidP="001F4514">
      <w:pPr>
        <w:pStyle w:val="ForIndex2"/>
      </w:pPr>
      <w:bookmarkStart w:id="22" w:name="_Toc532415244"/>
      <w:r w:rsidRPr="00802DA4">
        <w:t>3.1 External interface requirements</w:t>
      </w:r>
      <w:bookmarkEnd w:id="22"/>
    </w:p>
    <w:p w:rsidR="00617138" w:rsidRPr="00802DA4" w:rsidRDefault="00617138" w:rsidP="001F4514">
      <w:pPr>
        <w:pStyle w:val="ForIndex3"/>
      </w:pPr>
      <w:bookmarkStart w:id="23" w:name="_Toc532415245"/>
      <w:r w:rsidRPr="00802DA4">
        <w:t>3.1.1 User Interfaces</w:t>
      </w:r>
      <w:bookmarkEnd w:id="23"/>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E30541" w:rsidP="00B459E8">
      <w:pPr>
        <w:keepNext/>
        <w:ind w:right="-7"/>
        <w:rPr>
          <w:lang w:val="en-US"/>
        </w:rPr>
      </w:pPr>
      <w:r>
        <w:rPr>
          <w:noProof/>
          <w:lang w:eastAsia="it-IT"/>
        </w:rPr>
        <w:lastRenderedPageBreak/>
        <w:drawing>
          <wp:anchor distT="0" distB="0" distL="114300" distR="114300" simplePos="0" relativeHeight="251660288" behindDoc="0" locked="0" layoutInCell="1" allowOverlap="1" wp14:anchorId="5899F899" wp14:editId="25E2DFCC">
            <wp:simplePos x="0" y="0"/>
            <wp:positionH relativeFrom="margin">
              <wp:posOffset>3443333</wp:posOffset>
            </wp:positionH>
            <wp:positionV relativeFrom="margin">
              <wp:posOffset>153035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10160</wp:posOffset>
            </wp:positionH>
            <wp:positionV relativeFrom="margin">
              <wp:posOffset>150404</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8">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3136628</wp:posOffset>
                </wp:positionH>
                <wp:positionV relativeFrom="paragraph">
                  <wp:posOffset>71392</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106B81" w:rsidRPr="0081568B" w:rsidRDefault="00106B81"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7pt;margin-top:5.6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" filled="f" stroked="f">
                <v:textbox style="mso-fit-shape-to-text:t" inset="0,0,0,0">
                  <w:txbxContent>
                    <w:p w:rsidR="00106B81" w:rsidRPr="0081568B" w:rsidRDefault="00106B81"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50891</wp:posOffset>
                </wp:positionH>
                <wp:positionV relativeFrom="paragraph">
                  <wp:posOffset>68217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106B81" w:rsidRPr="0081568B" w:rsidRDefault="00106B81"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9EB650" id="Casella di testo 17" o:spid="_x0000_s1027" type="#_x0000_t202" style="position:absolute;left:0;text-align:left;margin-left:4pt;margin-top:5.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" filled="f" stroked="f">
                <v:textbox style="mso-fit-shape-to-text:t" inset="0,0,0,0">
                  <w:txbxContent>
                    <w:p w:rsidR="00106B81" w:rsidRPr="0081568B" w:rsidRDefault="00106B81"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v:textbox>
              </v:shape>
            </w:pict>
          </mc:Fallback>
        </mc:AlternateContent>
      </w: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rFonts w:cs="Times New Roman"/>
          <w:noProof/>
          <w:sz w:val="22"/>
          <w:szCs w:val="22"/>
          <w:lang w:eastAsia="it-IT"/>
        </w:rPr>
        <w:drawing>
          <wp:anchor distT="0" distB="0" distL="114300" distR="114300" simplePos="0" relativeHeight="251665408" behindDoc="0" locked="0" layoutInCell="1" allowOverlap="1">
            <wp:simplePos x="0" y="0"/>
            <wp:positionH relativeFrom="margin">
              <wp:posOffset>3617595</wp:posOffset>
            </wp:positionH>
            <wp:positionV relativeFrom="margin">
              <wp:posOffset>4489450</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9">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-75565</wp:posOffset>
            </wp:positionH>
            <wp:positionV relativeFrom="paragraph">
              <wp:posOffset>109855</wp:posOffset>
            </wp:positionV>
            <wp:extent cx="3092450" cy="3587750"/>
            <wp:effectExtent l="0" t="0" r="635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92450"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176349</wp:posOffset>
                </wp:positionH>
                <wp:positionV relativeFrom="paragraph">
                  <wp:posOffset>79285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106B81" w:rsidRPr="00F3553B" w:rsidRDefault="00106B81"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6E514" id="Casella di testo 27" o:spid="_x0000_s1028" type="#_x0000_t202" style="position:absolute;left:0;text-align:left;margin-left:13.9pt;margin-top:6.2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" filled="f" stroked="f">
                <v:textbox inset="0,0,0,0">
                  <w:txbxContent>
                    <w:p w:rsidR="00106B81" w:rsidRPr="00F3553B" w:rsidRDefault="00106B81"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v:textbox>
              </v:shape>
            </w:pict>
          </mc:Fallback>
        </mc:AlternateContent>
      </w: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3278324</wp:posOffset>
                </wp:positionH>
                <wp:positionV relativeFrom="paragraph">
                  <wp:posOffset>173355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106B81" w:rsidRPr="0081568B" w:rsidRDefault="00106B81"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085C37" id="Casella di testo 12" o:spid="_x0000_s1029" type="#_x0000_t202" style="position:absolute;left:0;text-align:left;margin-left:258.15pt;margin-top:13.6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" filled="f" stroked="f">
                <v:textbox inset="0,0,0,0">
                  <w:txbxContent>
                    <w:p w:rsidR="00106B81" w:rsidRPr="0081568B" w:rsidRDefault="00106B81"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0528" behindDoc="0" locked="0" layoutInCell="1" allowOverlap="1">
            <wp:simplePos x="0" y="0"/>
            <wp:positionH relativeFrom="margin">
              <wp:posOffset>3361250</wp:posOffset>
            </wp:positionH>
            <wp:positionV relativeFrom="margin">
              <wp:posOffset>-200904</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230993</wp:posOffset>
            </wp:positionH>
            <wp:positionV relativeFrom="margin">
              <wp:posOffset>-193284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2">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3356610</wp:posOffset>
                </wp:positionH>
                <wp:positionV relativeFrom="paragraph">
                  <wp:posOffset>35609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106B81" w:rsidRPr="0081568B" w:rsidRDefault="00106B81"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106B81" w:rsidRPr="00744CAE" w:rsidRDefault="00106B81"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AA56E4" id="Casella di testo 36" o:spid="_x0000_s1030" type="#_x0000_t202" style="position:absolute;left:0;text-align:left;margin-left:264.3pt;margin-top:2.8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" filled="f" stroked="f">
                <v:textbox inset="0,0,0,0">
                  <w:txbxContent>
                    <w:p w:rsidR="00106B81" w:rsidRPr="0081568B" w:rsidRDefault="00106B81"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106B81" w:rsidRPr="00744CAE" w:rsidRDefault="00106B81"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36683</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106B81" w:rsidRPr="0081568B" w:rsidRDefault="00106B81"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F5D7D0" id="Casella di testo 37" o:spid="_x0000_s1031" type="#_x0000_t202" style="position:absolute;left:0;text-align:left;margin-left:18.2pt;margin-top:2.9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" filled="f" stroked="f">
                <v:textbox style="mso-fit-shape-to-text:t" inset="0,0,0,0">
                  <w:txbxContent>
                    <w:p w:rsidR="00106B81" w:rsidRPr="0081568B" w:rsidRDefault="00106B81"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3292475</wp:posOffset>
            </wp:positionH>
            <wp:positionV relativeFrom="margin">
              <wp:posOffset>4823900</wp:posOffset>
            </wp:positionV>
            <wp:extent cx="2752725" cy="3553460"/>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75272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82550</wp:posOffset>
            </wp:positionH>
            <wp:positionV relativeFrom="margin">
              <wp:posOffset>4825169</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4">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3200400</wp:posOffset>
                </wp:positionH>
                <wp:positionV relativeFrom="paragraph">
                  <wp:posOffset>117670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106B81" w:rsidRPr="0081568B" w:rsidRDefault="00106B81"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Pr>
                                <w:sz w:val="22"/>
                                <w:lang w:val="en-US"/>
                              </w:rPr>
                              <w:t>aggregate</w:t>
                            </w:r>
                            <w:r w:rsidRPr="0081568B">
                              <w:rPr>
                                <w:sz w:val="22"/>
                                <w:lang w:val="en-US"/>
                              </w:rPr>
                              <w:t xml:space="preserve">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2C74A0" id="Casella di testo 24" o:spid="_x0000_s1032" type="#_x0000_t202" style="position:absolute;left:0;text-align:left;margin-left:252pt;margin-top:9.25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" filled="f" stroked="f">
                <v:textbox inset="0,0,0,0">
                  <w:txbxContent>
                    <w:p w:rsidR="00106B81" w:rsidRPr="0081568B" w:rsidRDefault="00106B81"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Pr>
                          <w:sz w:val="22"/>
                          <w:lang w:val="en-US"/>
                        </w:rPr>
                        <w:t>aggregate</w:t>
                      </w:r>
                      <w:r w:rsidRPr="0081568B">
                        <w:rPr>
                          <w:sz w:val="22"/>
                          <w:lang w:val="en-US"/>
                        </w:rPr>
                        <w:t xml:space="preserve">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-118745</wp:posOffset>
                </wp:positionH>
                <wp:positionV relativeFrom="paragraph">
                  <wp:posOffset>113323</wp:posOffset>
                </wp:positionV>
                <wp:extent cx="285305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055" cy="635"/>
                        </a:xfrm>
                        <a:prstGeom prst="rect">
                          <a:avLst/>
                        </a:prstGeom>
                        <a:noFill/>
                        <a:ln>
                          <a:noFill/>
                        </a:ln>
                      </wps:spPr>
                      <wps:txbx>
                        <w:txbxContent>
                          <w:p w:rsidR="00106B81" w:rsidRPr="0081568B" w:rsidRDefault="00106B81"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20CC34" id="Casella di testo 23" o:spid="_x0000_s1033" type="#_x0000_t202" style="position:absolute;left:0;text-align:left;margin-left:-9.35pt;margin-top:8.9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" filled="f" stroked="f">
                <v:textbox style="mso-fit-shape-to-text:t" inset="0,0,0,0">
                  <w:txbxContent>
                    <w:p w:rsidR="00106B81" w:rsidRPr="0081568B" w:rsidRDefault="00106B81"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82816" behindDoc="0" locked="0" layoutInCell="1" allowOverlap="1">
            <wp:simplePos x="0" y="0"/>
            <wp:positionH relativeFrom="margin">
              <wp:posOffset>3293158</wp:posOffset>
            </wp:positionH>
            <wp:positionV relativeFrom="margin">
              <wp:posOffset>-260692</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93491</wp:posOffset>
            </wp:positionH>
            <wp:positionV relativeFrom="margin">
              <wp:posOffset>-268605</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6">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3215347</wp:posOffset>
                </wp:positionH>
                <wp:positionV relativeFrom="paragraph">
                  <wp:posOffset>107169</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106B81" w:rsidRPr="003B347C" w:rsidRDefault="00106B81"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6C760D" id="Casella di testo 33" o:spid="_x0000_s1034" type="#_x0000_t202" style="position:absolute;left:0;text-align:left;margin-left:253.2pt;margin-top:8.45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" filled="f" stroked="f">
                <v:textbox style="mso-fit-shape-to-text:t" inset="0,0,0,0">
                  <w:txbxContent>
                    <w:p w:rsidR="00106B81" w:rsidRPr="003B347C" w:rsidRDefault="00106B81"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239199</wp:posOffset>
                </wp:positionH>
                <wp:positionV relativeFrom="paragraph">
                  <wp:posOffset>118061</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106B81" w:rsidRPr="0081568B" w:rsidRDefault="00106B81"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106B81" w:rsidRPr="005C683A" w:rsidRDefault="00106B81"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EA6B60" id="Casella di testo 32" o:spid="_x0000_s1035" type="#_x0000_t202" style="position:absolute;left:0;text-align:left;margin-left:18.85pt;margin-top:9.3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" filled="f" stroked="f">
                <v:textbox inset="0,0,0,0">
                  <w:txbxContent>
                    <w:p w:rsidR="00106B81" w:rsidRPr="0081568B" w:rsidRDefault="00106B81"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106B81" w:rsidRPr="005C683A" w:rsidRDefault="00106B81"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t xml:space="preserve">Figure </w:t>
      </w:r>
      <w:r w:rsidR="002C7E51">
        <w:rPr>
          <w:rFonts w:cstheme="minorHAnsi"/>
          <w:szCs w:val="22"/>
          <w:lang w:val="en-US"/>
        </w:rPr>
        <w:t>7</w:t>
      </w:r>
      <w:r w:rsidRPr="00034E84">
        <w:rPr>
          <w:rFonts w:cstheme="minorHAnsi"/>
          <w:szCs w:val="22"/>
          <w:lang w:val="en-US"/>
        </w:rPr>
        <w:t xml:space="preserve"> and Figure </w:t>
      </w:r>
      <w:r w:rsidR="002C7E51">
        <w:rPr>
          <w:rFonts w:cstheme="minorHAnsi"/>
          <w:szCs w:val="22"/>
          <w:lang w:val="en-US"/>
        </w:rPr>
        <w:t>8</w:t>
      </w:r>
      <w:r w:rsidRPr="00034E84">
        <w:rPr>
          <w:rFonts w:cstheme="minorHAnsi"/>
          <w:szCs w:val="22"/>
          <w:lang w:val="en-US"/>
        </w:rPr>
        <w:t xml:space="preserve">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TrackMe (specified in the captions).</w:t>
      </w:r>
    </w:p>
    <w:p w:rsidR="009F3116" w:rsidRPr="00802DA4" w:rsidRDefault="008E52B7" w:rsidP="001F4514">
      <w:pPr>
        <w:pStyle w:val="ForIndex3"/>
      </w:pPr>
      <w:bookmarkStart w:id="24" w:name="_Toc532415246"/>
      <w:r w:rsidRPr="00802DA4">
        <w:t>3.1.2 Hardware interfaces</w:t>
      </w:r>
      <w:bookmarkEnd w:id="24"/>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1F4514">
      <w:pPr>
        <w:pStyle w:val="ForIndex3"/>
      </w:pPr>
      <w:bookmarkStart w:id="25" w:name="_Toc532415247"/>
      <w:r w:rsidRPr="00802DA4">
        <w:t>3.1.3 Software interfaces</w:t>
      </w:r>
      <w:bookmarkEnd w:id="25"/>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r w:rsidR="00C00C54">
        <w:rPr>
          <w:rFonts w:cs="Times New Roman"/>
          <w:szCs w:val="22"/>
          <w:lang w:val="en-US"/>
        </w:rPr>
        <w:t xml:space="preserve"> to external applications: APIs are offered only to and from the various TrackMe subsystems as it will be shown in the DD document.</w:t>
      </w: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78027F" w:rsidRPr="00802DA4" w:rsidRDefault="0078027F" w:rsidP="001F4514">
      <w:pPr>
        <w:pStyle w:val="ForIndex2"/>
      </w:pPr>
      <w:bookmarkStart w:id="26" w:name="_Toc532415248"/>
      <w:r w:rsidRPr="00802DA4">
        <w:lastRenderedPageBreak/>
        <w:t>3.2 Functional requirements</w:t>
      </w:r>
      <w:bookmarkEnd w:id="26"/>
    </w:p>
    <w:p w:rsidR="0078027F" w:rsidRPr="00802DA4" w:rsidRDefault="0078027F" w:rsidP="001F4514">
      <w:pPr>
        <w:pStyle w:val="ForIndex3"/>
      </w:pPr>
      <w:bookmarkStart w:id="27" w:name="_Toc532415249"/>
      <w:r w:rsidRPr="00802DA4">
        <w:t>3.2.1</w:t>
      </w:r>
      <w:r w:rsidRPr="00802DA4">
        <w:tab/>
        <w:t>User</w:t>
      </w:r>
      <w:bookmarkEnd w:id="27"/>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Default="0078027F" w:rsidP="0078027F">
      <w:pPr>
        <w:ind w:right="-7"/>
        <w:jc w:val="both"/>
        <w:rPr>
          <w:rFonts w:cs="Times New Roman"/>
          <w:szCs w:val="20"/>
          <w:lang w:val="en-US"/>
        </w:rPr>
      </w:pPr>
      <w:r w:rsidRPr="00034E84">
        <w:rPr>
          <w:rFonts w:cs="Times New Roman"/>
          <w:szCs w:val="20"/>
          <w:lang w:val="en-US"/>
        </w:rPr>
        <w:t>Tyrion, an elderly man who lives alone, taking advantage of the sunny day, decides to fix up the yard, despite the fact that his doctor ordered him to not push himself too hard to avoid unpleasant inconveniences. Indeed Tyrion should have listened to the doctor because after a little more than one hour he starts to feel fatigued. Fortunately</w:t>
      </w:r>
      <w:r w:rsidR="002C7E51">
        <w:rPr>
          <w:rFonts w:cs="Times New Roman"/>
          <w:szCs w:val="20"/>
          <w:lang w:val="en-US"/>
        </w:rPr>
        <w:t xml:space="preserve">, </w:t>
      </w:r>
      <w:r w:rsidRPr="00034E84">
        <w:rPr>
          <w:rFonts w:cs="Times New Roman"/>
          <w:szCs w:val="20"/>
          <w:lang w:val="en-US"/>
        </w:rPr>
        <w:t xml:space="preserve">he is wearing a wearable device with the AutomatedSOS service offered by the company TrackMe installed, which detects that the man's parameters are below the threshold and immediately </w:t>
      </w:r>
      <w:r w:rsidR="00D71DA9">
        <w:rPr>
          <w:rFonts w:cs="Times New Roman"/>
          <w:szCs w:val="20"/>
          <w:lang w:val="en-US"/>
        </w:rPr>
        <w:t>reports the emergency</w:t>
      </w:r>
      <w:r w:rsidRPr="00034E84">
        <w:rPr>
          <w:rFonts w:cs="Times New Roman"/>
          <w:szCs w:val="20"/>
          <w:lang w:val="en-US"/>
        </w:rPr>
        <w:t>,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w:t>
      </w:r>
      <w:r w:rsidR="002C7E51">
        <w:rPr>
          <w:shd w:val="clear" w:color="auto" w:fill="FFFFFF"/>
          <w:lang w:val="en-US" w:eastAsia="it-IT"/>
        </w:rPr>
        <w:t xml:space="preserve"> </w:t>
      </w:r>
      <w:r w:rsidRPr="00D372DA">
        <w:rPr>
          <w:shd w:val="clear" w:color="auto" w:fill="FFFFFF"/>
          <w:lang w:val="en-US" w:eastAsia="it-IT"/>
        </w:rPr>
        <w:t xml:space="preserve">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1F4514" w:rsidRDefault="001F4514"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lastRenderedPageBreak/>
        <w:t>Use Case Diagram</w:t>
      </w:r>
    </w:p>
    <w:p w:rsidR="0078027F" w:rsidRDefault="00BC003D" w:rsidP="0078027F">
      <w:pPr>
        <w:keepNext/>
      </w:pPr>
      <w:r>
        <w:rPr>
          <w:noProof/>
          <w:lang w:eastAsia="it-IT"/>
        </w:rPr>
        <w:drawing>
          <wp:inline distT="0" distB="0" distL="0" distR="0">
            <wp:extent cx="6066877" cy="5673725"/>
            <wp:effectExtent l="0" t="0" r="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7">
                      <a:extLst>
                        <a:ext uri="{28A0092B-C50C-407E-A947-70E740481C1C}">
                          <a14:useLocalDpi xmlns:a14="http://schemas.microsoft.com/office/drawing/2010/main" val="0"/>
                        </a:ext>
                      </a:extLst>
                    </a:blip>
                    <a:stretch>
                      <a:fillRect/>
                    </a:stretch>
                  </pic:blipFill>
                  <pic:spPr>
                    <a:xfrm>
                      <a:off x="0" y="0"/>
                      <a:ext cx="6066877" cy="5673725"/>
                    </a:xfrm>
                    <a:prstGeom prst="rect">
                      <a:avLst/>
                    </a:prstGeom>
                  </pic:spPr>
                </pic:pic>
              </a:graphicData>
            </a:graphic>
          </wp:inline>
        </w:drawing>
      </w:r>
    </w:p>
    <w:p w:rsidR="0078027F" w:rsidRPr="008B6059" w:rsidRDefault="002C7E51" w:rsidP="0078027F">
      <w:pPr>
        <w:pStyle w:val="Didascalia"/>
        <w:jc w:val="center"/>
        <w:rPr>
          <w:sz w:val="22"/>
          <w:lang w:val="en-US"/>
        </w:rPr>
      </w:pPr>
      <w:r>
        <w:rPr>
          <w:sz w:val="22"/>
          <w:lang w:val="en-US"/>
        </w:rPr>
        <w:t xml:space="preserve">Figure 17 - </w:t>
      </w:r>
      <w:r w:rsidR="0078027F" w:rsidRPr="008B6059">
        <w:rPr>
          <w:sz w:val="22"/>
          <w:lang w:val="en-US"/>
        </w:rPr>
        <w:t>Use case diagram</w:t>
      </w:r>
      <w:r>
        <w:rPr>
          <w:sz w:val="22"/>
          <w:lang w:val="en-US"/>
        </w:rPr>
        <w:t>:</w:t>
      </w:r>
      <w:r w:rsidR="0078027F" w:rsidRPr="008B6059">
        <w:rPr>
          <w:sz w:val="22"/>
          <w:lang w:val="en-US"/>
        </w:rPr>
        <w:t xml:space="preserve"> User</w:t>
      </w:r>
    </w:p>
    <w:p w:rsidR="0078027F" w:rsidRDefault="0078027F" w:rsidP="0078027F">
      <w:pPr>
        <w:ind w:right="680"/>
        <w:rPr>
          <w:rFonts w:cs="Times New Roman"/>
          <w:i/>
          <w:sz w:val="26"/>
          <w:szCs w:val="26"/>
          <w:lang w:val="en-US"/>
        </w:rPr>
      </w:pPr>
    </w:p>
    <w:p w:rsidR="000756A4" w:rsidRPr="002C7E51" w:rsidRDefault="0078027F" w:rsidP="0078027F">
      <w:pPr>
        <w:ind w:right="680"/>
        <w:rPr>
          <w:rFonts w:cs="Times New Roman"/>
          <w:b/>
          <w:i/>
          <w:sz w:val="26"/>
          <w:szCs w:val="26"/>
          <w:lang w:val="en-US"/>
        </w:rPr>
      </w:pPr>
      <w:r w:rsidRPr="002C7E51">
        <w:rPr>
          <w:rFonts w:cs="Times New Roman"/>
          <w:b/>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lastRenderedPageBreak/>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lastRenderedPageBreak/>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2C7DD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Default="0078027F" w:rsidP="000756A4">
            <w:pPr>
              <w:pStyle w:val="Paragrafoelenco"/>
              <w:numPr>
                <w:ilvl w:val="0"/>
                <w:numId w:val="49"/>
              </w:numPr>
              <w:ind w:right="680"/>
              <w:rPr>
                <w:rFonts w:cs="Times New Roman"/>
                <w:szCs w:val="20"/>
                <w:lang w:val="en-US"/>
              </w:rPr>
            </w:pPr>
            <w:r w:rsidRPr="000756A4">
              <w:rPr>
                <w:rFonts w:cs="Times New Roman"/>
                <w:szCs w:val="20"/>
                <w:lang w:val="en-US"/>
              </w:rPr>
              <w:t>The user is a member of the service AutomatedSOS.</w:t>
            </w:r>
          </w:p>
          <w:p w:rsidR="000756A4" w:rsidRPr="000756A4" w:rsidRDefault="000756A4" w:rsidP="000756A4">
            <w:pPr>
              <w:pStyle w:val="Paragrafoelenco"/>
              <w:numPr>
                <w:ilvl w:val="0"/>
                <w:numId w:val="49"/>
              </w:numPr>
              <w:ind w:right="680"/>
              <w:rPr>
                <w:rFonts w:cs="Times New Roman"/>
                <w:szCs w:val="20"/>
                <w:lang w:val="en-US"/>
              </w:rPr>
            </w:pPr>
            <w:r w:rsidRPr="00034E84">
              <w:rPr>
                <w:rFonts w:cs="Times New Roman"/>
                <w:szCs w:val="20"/>
                <w:lang w:val="en-US"/>
              </w:rPr>
              <w:t>The user has successfully logged in.</w:t>
            </w:r>
          </w:p>
        </w:tc>
      </w:tr>
      <w:tr w:rsidR="0078027F" w:rsidRPr="002C7DD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2C7DD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2C7DD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2C7DD6"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2C7DD6"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2C7DD6"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C00C5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r w:rsidR="00C65B14">
              <w:rPr>
                <w:rFonts w:cs="Times New Roman"/>
                <w:szCs w:val="20"/>
                <w:lang w:val="en-US"/>
              </w:rPr>
              <w:t xml:space="preserve"> </w:t>
            </w:r>
          </w:p>
        </w:tc>
        <w:tc>
          <w:tcPr>
            <w:tcW w:w="4811" w:type="dxa"/>
          </w:tcPr>
          <w:p w:rsidR="00386252" w:rsidRPr="00C00C54" w:rsidRDefault="00C00C54" w:rsidP="00C00C54">
            <w:pPr>
              <w:ind w:right="680"/>
              <w:rPr>
                <w:rFonts w:cs="Times New Roman"/>
                <w:szCs w:val="20"/>
                <w:lang w:val="en-US"/>
              </w:rPr>
            </w:pPr>
            <w:r w:rsidRPr="00C00C54">
              <w:rPr>
                <w:rFonts w:cs="Times New Roman"/>
                <w:szCs w:val="20"/>
                <w:lang w:val="en-US"/>
              </w:rPr>
              <w:t>\</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2C7DD6"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2C7DD6"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lastRenderedPageBreak/>
              <w:t>The system send</w:t>
            </w:r>
            <w:r w:rsidR="00C65B14">
              <w:rPr>
                <w:rFonts w:cs="Times New Roman"/>
                <w:szCs w:val="20"/>
                <w:lang w:val="en-US"/>
              </w:rPr>
              <w:t>s</w:t>
            </w:r>
            <w:r w:rsidRPr="009E1BFF">
              <w:rPr>
                <w:rFonts w:cs="Times New Roman"/>
                <w:szCs w:val="20"/>
                <w:lang w:val="en-US"/>
              </w:rPr>
              <w:t xml:space="preserve"> to the user a receipt of his enrollment</w:t>
            </w:r>
            <w:r w:rsidR="009E1BFF">
              <w:rPr>
                <w:rFonts w:cs="Times New Roman"/>
                <w:szCs w:val="20"/>
                <w:lang w:val="en-US"/>
              </w:rPr>
              <w:t>.</w:t>
            </w:r>
          </w:p>
        </w:tc>
      </w:tr>
      <w:tr w:rsidR="0078027F" w:rsidRPr="002C7DD6"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2C7E51">
            <w:pPr>
              <w:pStyle w:val="Paragrafoelenco"/>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CD6F71" w:rsidRDefault="00CD6F71" w:rsidP="0078027F">
      <w:pPr>
        <w:ind w:right="680"/>
        <w:rPr>
          <w:rFonts w:cs="Times New Roman"/>
          <w:b/>
          <w:i/>
          <w:sz w:val="26"/>
          <w:szCs w:val="26"/>
          <w:lang w:val="en-US"/>
        </w:rPr>
      </w:pPr>
    </w:p>
    <w:p w:rsidR="00CD6F71" w:rsidRDefault="00CD6F71" w:rsidP="0078027F">
      <w:pPr>
        <w:ind w:right="680"/>
        <w:rPr>
          <w:rFonts w:cs="Times New Roman"/>
          <w:b/>
          <w:i/>
          <w:sz w:val="26"/>
          <w:szCs w:val="26"/>
          <w:lang w:val="en-US"/>
        </w:rPr>
      </w:pP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lastRenderedPageBreak/>
        <w:t>Sequence Diagrams</w:t>
      </w:r>
    </w:p>
    <w:p w:rsidR="0078027F" w:rsidRDefault="007D2701" w:rsidP="0078027F">
      <w:pPr>
        <w:ind w:right="680"/>
        <w:jc w:val="center"/>
        <w:rPr>
          <w:rFonts w:cs="Times New Roman"/>
          <w:b/>
          <w:i/>
          <w:sz w:val="22"/>
          <w:szCs w:val="22"/>
          <w:lang w:val="en-US"/>
        </w:rPr>
      </w:pPr>
      <w:r>
        <w:rPr>
          <w:noProof/>
          <w:lang w:eastAsia="it-IT"/>
        </w:rPr>
        <w:drawing>
          <wp:inline distT="0" distB="0" distL="0" distR="0">
            <wp:extent cx="6116320" cy="60280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6028055"/>
                    </a:xfrm>
                    <a:prstGeom prst="rect">
                      <a:avLst/>
                    </a:prstGeom>
                    <a:noFill/>
                    <a:ln>
                      <a:noFill/>
                    </a:ln>
                  </pic:spPr>
                </pic:pic>
              </a:graphicData>
            </a:graphic>
          </wp:inline>
        </w:drawing>
      </w:r>
    </w:p>
    <w:p w:rsidR="0078027F" w:rsidRDefault="002C7E51" w:rsidP="0078027F">
      <w:pPr>
        <w:pStyle w:val="Didascalia"/>
        <w:jc w:val="center"/>
        <w:rPr>
          <w:sz w:val="22"/>
          <w:lang w:val="en-US"/>
        </w:rPr>
      </w:pPr>
      <w:r>
        <w:rPr>
          <w:sz w:val="22"/>
          <w:lang w:val="en-US"/>
        </w:rPr>
        <w:t xml:space="preserve">Figure 18 - </w:t>
      </w:r>
      <w:r w:rsidR="0078027F" w:rsidRPr="00034E84">
        <w:rPr>
          <w:sz w:val="22"/>
          <w:lang w:val="en-US"/>
        </w:rPr>
        <w:t>Sequence diagram</w:t>
      </w:r>
      <w:r>
        <w:rPr>
          <w:sz w:val="22"/>
          <w:lang w:val="en-US"/>
        </w:rPr>
        <w:t>:</w:t>
      </w:r>
      <w:r w:rsidR="0078027F" w:rsidRPr="00034E84">
        <w:rPr>
          <w:sz w:val="22"/>
          <w:lang w:val="en-US"/>
        </w:rPr>
        <w:t xml:space="preserve"> Report an emergency</w:t>
      </w:r>
    </w:p>
    <w:p w:rsidR="004D50AE" w:rsidRDefault="004D50AE" w:rsidP="004D50AE">
      <w:pPr>
        <w:rPr>
          <w:lang w:val="en-US"/>
        </w:rPr>
      </w:pPr>
    </w:p>
    <w:p w:rsidR="004D50AE" w:rsidRDefault="004D50AE" w:rsidP="004D50AE">
      <w:pPr>
        <w:rPr>
          <w:lang w:val="en-US"/>
        </w:rPr>
      </w:pPr>
      <w:r>
        <w:rPr>
          <w:noProof/>
          <w:lang w:eastAsia="it-IT"/>
        </w:rPr>
        <w:lastRenderedPageBreak/>
        <w:drawing>
          <wp:inline distT="0" distB="0" distL="0" distR="0">
            <wp:extent cx="5629275" cy="5819775"/>
            <wp:effectExtent l="0" t="0" r="9525"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5819775"/>
                    </a:xfrm>
                    <a:prstGeom prst="rect">
                      <a:avLst/>
                    </a:prstGeom>
                    <a:noFill/>
                    <a:ln>
                      <a:noFill/>
                    </a:ln>
                  </pic:spPr>
                </pic:pic>
              </a:graphicData>
            </a:graphic>
          </wp:inline>
        </w:drawing>
      </w:r>
    </w:p>
    <w:p w:rsidR="004D50AE" w:rsidRPr="004D50AE" w:rsidRDefault="004D50AE" w:rsidP="004D50AE">
      <w:pPr>
        <w:pStyle w:val="Didascalia"/>
        <w:jc w:val="center"/>
        <w:rPr>
          <w:i w:val="0"/>
          <w:sz w:val="22"/>
          <w:lang w:val="en-US"/>
        </w:rPr>
      </w:pPr>
      <w:r>
        <w:rPr>
          <w:sz w:val="22"/>
          <w:lang w:val="en-US"/>
        </w:rPr>
        <w:t xml:space="preserve">Figure 19 - </w:t>
      </w:r>
      <w:r w:rsidRPr="00034E84">
        <w:rPr>
          <w:sz w:val="22"/>
          <w:lang w:val="en-US"/>
        </w:rPr>
        <w:t>Sequence diagram</w:t>
      </w:r>
      <w:r>
        <w:rPr>
          <w:sz w:val="22"/>
          <w:lang w:val="en-US"/>
        </w:rPr>
        <w:t>:</w:t>
      </w:r>
      <w:r w:rsidRPr="00034E84">
        <w:rPr>
          <w:sz w:val="22"/>
          <w:lang w:val="en-US"/>
        </w:rPr>
        <w:t xml:space="preserve"> </w:t>
      </w:r>
      <w:r>
        <w:rPr>
          <w:sz w:val="22"/>
          <w:lang w:val="en-US"/>
        </w:rPr>
        <w:t>Watch a run</w:t>
      </w:r>
    </w:p>
    <w:p w:rsidR="004D50AE" w:rsidRPr="004D50AE" w:rsidRDefault="004D50AE" w:rsidP="004D50AE">
      <w:pPr>
        <w:jc w:val="center"/>
        <w:rPr>
          <w:lang w:val="en-US"/>
        </w:rPr>
      </w:pPr>
    </w:p>
    <w:p w:rsidR="0078027F" w:rsidRPr="00802DA4" w:rsidRDefault="0078027F" w:rsidP="001F4514">
      <w:pPr>
        <w:pStyle w:val="ForIndex3"/>
      </w:pPr>
      <w:bookmarkStart w:id="28" w:name="_Toc532415250"/>
      <w:r w:rsidRPr="00802DA4">
        <w:t>3.2.2</w:t>
      </w:r>
      <w:r w:rsidRPr="00802DA4">
        <w:tab/>
        <w:t>Third</w:t>
      </w:r>
      <w:r w:rsidR="000D39AD">
        <w:t xml:space="preserve"> p</w:t>
      </w:r>
      <w:r w:rsidRPr="00802DA4">
        <w:t>arty</w:t>
      </w:r>
      <w:bookmarkEnd w:id="28"/>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w:t>
      </w:r>
      <w:r w:rsidRPr="001E0BC7">
        <w:rPr>
          <w:shd w:val="clear" w:color="auto" w:fill="FFFFFF"/>
          <w:lang w:val="en-US" w:eastAsia="it-IT"/>
        </w:rPr>
        <w:lastRenderedPageBreak/>
        <w:t xml:space="preserve">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ISTAT is doing some research activity in order to analyze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w:t>
      </w:r>
      <w:r w:rsidR="000756A4">
        <w:rPr>
          <w:rFonts w:cstheme="minorHAnsi"/>
          <w:color w:val="000000"/>
          <w:szCs w:val="22"/>
          <w:shd w:val="clear" w:color="auto" w:fill="FFFFFF"/>
          <w:lang w:val="en-GB"/>
        </w:rPr>
        <w:t>,</w:t>
      </w:r>
      <w:r w:rsidRPr="00034E84">
        <w:rPr>
          <w:rFonts w:cstheme="minorHAnsi"/>
          <w:color w:val="000000"/>
          <w:szCs w:val="22"/>
          <w:shd w:val="clear" w:color="auto" w:fill="FFFFFF"/>
          <w:lang w:val="en-GB"/>
        </w:rPr>
        <w:t xml:space="preserve">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w:t>
      </w:r>
      <w:r w:rsidR="000756A4">
        <w:rPr>
          <w:rFonts w:cstheme="minorHAnsi"/>
          <w:color w:val="000000"/>
          <w:szCs w:val="22"/>
          <w:shd w:val="clear" w:color="auto" w:fill="FFFFFF"/>
          <w:lang w:val="en-GB"/>
        </w:rPr>
        <w:t>its</w:t>
      </w:r>
      <w:r w:rsidRPr="00034E84">
        <w:rPr>
          <w:rFonts w:cstheme="minorHAnsi"/>
          <w:color w:val="000000"/>
          <w:szCs w:val="22"/>
          <w:shd w:val="clear" w:color="auto" w:fill="FFFFFF"/>
          <w:lang w:val="en-GB"/>
        </w:rPr>
        <w:t xml:space="preserve">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r>
        <w:rPr>
          <w:rFonts w:cs="Times New Roman"/>
          <w:szCs w:val="20"/>
          <w:lang w:val="en-US"/>
        </w:rPr>
        <w:t>Politecnico</w:t>
      </w:r>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PolimiRun.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TrackMe </w:t>
      </w:r>
      <w:r w:rsidR="00E4606A">
        <w:rPr>
          <w:rFonts w:cs="Times New Roman"/>
          <w:szCs w:val="20"/>
          <w:lang w:val="en-US"/>
        </w:rPr>
        <w:t>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 xml:space="preserve">Furthermore, </w:t>
      </w:r>
      <w:r w:rsidR="00E857FC">
        <w:rPr>
          <w:rFonts w:cs="Times New Roman"/>
          <w:szCs w:val="20"/>
          <w:lang w:val="en-US"/>
        </w:rPr>
        <w:t>through the services offered by TrackMe</w:t>
      </w:r>
      <w:r w:rsidRPr="00034E84">
        <w:rPr>
          <w:rFonts w:cs="Times New Roman"/>
          <w:szCs w:val="20"/>
          <w:lang w:val="en-US"/>
        </w:rPr>
        <w:t xml:space="preserve">, </w:t>
      </w:r>
      <w:r w:rsidR="00E857FC">
        <w:rPr>
          <w:rFonts w:cs="Times New Roman"/>
          <w:szCs w:val="20"/>
          <w:lang w:val="en-US"/>
        </w:rPr>
        <w:t>Politecnico</w:t>
      </w:r>
      <w:r w:rsidRPr="00034E84">
        <w:rPr>
          <w:rFonts w:cs="Times New Roman"/>
          <w:szCs w:val="20"/>
          <w:lang w:val="en-US"/>
        </w:rPr>
        <w:t xml:space="preserve"> can ask for the data of the user</w:t>
      </w:r>
      <w:r w:rsidR="000756A4">
        <w:rPr>
          <w:rFonts w:cs="Times New Roman"/>
          <w:szCs w:val="20"/>
          <w:lang w:val="en-US"/>
        </w:rPr>
        <w:t xml:space="preserve">s </w:t>
      </w:r>
      <w:r w:rsidRPr="00034E84">
        <w:rPr>
          <w:rFonts w:cs="Times New Roman"/>
          <w:szCs w:val="20"/>
          <w:lang w:val="en-US"/>
        </w:rPr>
        <w:t>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lastRenderedPageBreak/>
        <w:t>Use Case Diagram</w:t>
      </w:r>
    </w:p>
    <w:p w:rsidR="00AD3EB6" w:rsidRPr="000756A4" w:rsidRDefault="00AD3EB6" w:rsidP="0078027F">
      <w:pPr>
        <w:ind w:right="680"/>
        <w:rPr>
          <w:rFonts w:cs="Times New Roman"/>
          <w:b/>
          <w:i/>
          <w:sz w:val="26"/>
          <w:szCs w:val="26"/>
          <w:lang w:val="en-US"/>
        </w:rPr>
      </w:pP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0756A4" w:rsidP="0078027F">
      <w:pPr>
        <w:pStyle w:val="Didascalia"/>
        <w:jc w:val="center"/>
        <w:rPr>
          <w:sz w:val="22"/>
          <w:lang w:val="en-US"/>
        </w:rPr>
      </w:pPr>
      <w:r>
        <w:rPr>
          <w:sz w:val="22"/>
          <w:lang w:val="en-US"/>
        </w:rPr>
        <w:t xml:space="preserve">Figure </w:t>
      </w:r>
      <w:r w:rsidR="00641C33">
        <w:rPr>
          <w:sz w:val="22"/>
          <w:lang w:val="en-US"/>
        </w:rPr>
        <w:t>20</w:t>
      </w:r>
      <w:r>
        <w:rPr>
          <w:sz w:val="22"/>
          <w:lang w:val="en-US"/>
        </w:rPr>
        <w:t xml:space="preserve"> - </w:t>
      </w:r>
      <w:r w:rsidR="0078027F" w:rsidRPr="008B6059">
        <w:rPr>
          <w:sz w:val="22"/>
          <w:lang w:val="en-US"/>
        </w:rPr>
        <w:t>Use case diagram</w:t>
      </w:r>
      <w:r>
        <w:rPr>
          <w:sz w:val="22"/>
          <w:lang w:val="en-US"/>
        </w:rPr>
        <w:t>:</w:t>
      </w:r>
      <w:r w:rsidR="0078027F" w:rsidRPr="008B6059">
        <w:rPr>
          <w:sz w:val="22"/>
          <w:lang w:val="en-US"/>
        </w:rPr>
        <w:t xml:space="preserve">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t>Use Cases</w:t>
      </w:r>
    </w:p>
    <w:p w:rsidR="000756A4" w:rsidRPr="000756A4" w:rsidRDefault="000756A4" w:rsidP="0078027F">
      <w:pPr>
        <w:ind w:right="680"/>
        <w:rPr>
          <w:rFonts w:cs="Times New Roman"/>
          <w:sz w:val="26"/>
          <w:szCs w:val="26"/>
          <w:lang w:val="en-US"/>
        </w:rPr>
      </w:pPr>
      <w:r w:rsidRPr="000756A4">
        <w:rPr>
          <w:rFonts w:cs="Times New Roman"/>
          <w:sz w:val="26"/>
          <w:szCs w:val="26"/>
          <w:lang w:val="en-US"/>
        </w:rPr>
        <w:t>The Login and Sign up use cases</w:t>
      </w:r>
      <w:r>
        <w:rPr>
          <w:rFonts w:cs="Times New Roman"/>
          <w:sz w:val="26"/>
          <w:szCs w:val="26"/>
          <w:lang w:val="en-US"/>
        </w:rPr>
        <w:t xml:space="preserve"> are identical to the ones </w:t>
      </w:r>
      <w:r w:rsidR="00AD3EB6">
        <w:rPr>
          <w:rFonts w:cs="Times New Roman"/>
          <w:sz w:val="26"/>
          <w:szCs w:val="26"/>
          <w:lang w:val="en-US"/>
        </w:rPr>
        <w:t>described for the user so they are not repeated here.</w:t>
      </w:r>
    </w:p>
    <w:tbl>
      <w:tblPr>
        <w:tblStyle w:val="Grigliatabella"/>
        <w:tblW w:w="0" w:type="auto"/>
        <w:tblInd w:w="680" w:type="dxa"/>
        <w:tblLook w:val="04A0" w:firstRow="1" w:lastRow="0" w:firstColumn="1" w:lastColumn="0" w:noHBand="0" w:noVBand="1"/>
      </w:tblPr>
      <w:tblGrid>
        <w:gridCol w:w="4422"/>
        <w:gridCol w:w="4520"/>
      </w:tblGrid>
      <w:tr w:rsidR="00302C4C" w:rsidRPr="002C7DD6"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Request data of an individual</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2C7DD6"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2C7DD6"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“Request data of an individual”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lastRenderedPageBreak/>
              <w:t>The third party insert</w:t>
            </w:r>
            <w:r w:rsidR="004620D4">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system queries its database with the third party’s request and finds who </w:t>
            </w:r>
            <w:r w:rsidR="00E4606A" w:rsidRPr="00034E84">
              <w:rPr>
                <w:rFonts w:cs="Times New Roman"/>
                <w:szCs w:val="22"/>
                <w:lang w:val="en-US"/>
              </w:rPr>
              <w:t>the user is</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 party</w:t>
            </w:r>
            <w:r w:rsidR="00FA0058">
              <w:rPr>
                <w:rFonts w:cs="Times New Roman"/>
                <w:szCs w:val="22"/>
                <w:lang w:val="en-US"/>
              </w:rPr>
              <w:t>’s</w:t>
            </w:r>
            <w:r w:rsidRPr="00034E84">
              <w:rPr>
                <w:rFonts w:cs="Times New Roman"/>
                <w:szCs w:val="22"/>
                <w:lang w:val="en-US"/>
              </w:rPr>
              <w:t xml:space="preserve">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2C7DD6"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lastRenderedPageBreak/>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2C7DD6"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 xml:space="preserve">The user chooses the “Refuse” option instead of the “Accept” option. In </w:t>
            </w:r>
            <w:r w:rsidR="00AD3EB6">
              <w:rPr>
                <w:rFonts w:cs="Times New Roman"/>
                <w:szCs w:val="22"/>
                <w:lang w:val="en-US"/>
              </w:rPr>
              <w:t>this</w:t>
            </w:r>
            <w:r w:rsidRPr="00034E84">
              <w:rPr>
                <w:rFonts w:cs="Times New Roman"/>
                <w:szCs w:val="22"/>
                <w:lang w:val="en-US"/>
              </w:rPr>
              <w:t xml:space="preserve"> case, the system notifies the third party that the request was refused by the user</w:t>
            </w:r>
            <w:r w:rsidR="009E1BFF">
              <w:rPr>
                <w:rFonts w:cs="Times New Roman"/>
                <w:szCs w:val="22"/>
                <w:lang w:val="en-US"/>
              </w:rPr>
              <w:t>.</w:t>
            </w:r>
          </w:p>
          <w:p w:rsidR="00FA0058" w:rsidRPr="00034E84" w:rsidRDefault="00FA0058" w:rsidP="00827D5A">
            <w:pPr>
              <w:pStyle w:val="Paragrafoelenco"/>
              <w:numPr>
                <w:ilvl w:val="0"/>
                <w:numId w:val="10"/>
              </w:numPr>
              <w:ind w:right="680"/>
              <w:rPr>
                <w:rFonts w:cs="Times New Roman"/>
                <w:szCs w:val="22"/>
                <w:lang w:val="en-US"/>
              </w:rPr>
            </w:pPr>
            <w:r>
              <w:rPr>
                <w:rFonts w:cs="Times New Roman"/>
                <w:szCs w:val="22"/>
                <w:lang w:val="en-US"/>
              </w:rPr>
              <w:t xml:space="preserve">The timeout for the waiting of the answer expires. </w:t>
            </w:r>
            <w:r w:rsidRPr="00034E84">
              <w:rPr>
                <w:rFonts w:cs="Times New Roman"/>
                <w:szCs w:val="22"/>
                <w:lang w:val="en-US"/>
              </w:rPr>
              <w:t xml:space="preserve">In </w:t>
            </w:r>
            <w:r>
              <w:rPr>
                <w:rFonts w:cs="Times New Roman"/>
                <w:szCs w:val="22"/>
                <w:lang w:val="en-US"/>
              </w:rPr>
              <w:t>this</w:t>
            </w:r>
            <w:r w:rsidRPr="00034E84">
              <w:rPr>
                <w:rFonts w:cs="Times New Roman"/>
                <w:szCs w:val="22"/>
                <w:lang w:val="en-US"/>
              </w:rPr>
              <w:t xml:space="preserve"> case, the system notifies the third party that the request was refused by the user</w:t>
            </w:r>
            <w:r>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“Request data of a group”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 of individuals that respect the imposed constraints.</w:t>
            </w:r>
          </w:p>
        </w:tc>
      </w:tr>
      <w:tr w:rsidR="0078027F" w:rsidRPr="002C7DD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AD3EB6">
            <w:pPr>
              <w:pStyle w:val="Paragrafoelenco"/>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“Request data of an individual”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lastRenderedPageBreak/>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AD3EB6">
            <w:pPr>
              <w:pStyle w:val="Paragrafoelenco"/>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“Request data of a group”</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2C7DD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AD3EB6">
            <w:pPr>
              <w:pStyle w:val="Paragrafoelenco"/>
              <w:ind w:right="680"/>
              <w:rPr>
                <w:rFonts w:cs="Times New Roman"/>
                <w:szCs w:val="22"/>
                <w:lang w:val="en-US"/>
              </w:rPr>
            </w:pPr>
            <w:r>
              <w:rPr>
                <w:rFonts w:cs="Times New Roman"/>
                <w:szCs w:val="22"/>
                <w:lang w:val="en-US"/>
              </w:rPr>
              <w:t xml:space="preserve">The number of users satisfying the request has become less than 1000 so the subscription is canceled until </w:t>
            </w:r>
            <w:r>
              <w:rPr>
                <w:rFonts w:cs="Times New Roman"/>
                <w:szCs w:val="22"/>
                <w:lang w:val="en-US"/>
              </w:rPr>
              <w:lastRenderedPageBreak/>
              <w:t>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2C7DD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2C7DD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2C7DD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2C7DD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AD3EB6">
            <w:pPr>
              <w:pStyle w:val="Paragrafoelenco"/>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w:t>
            </w:r>
            <w:r w:rsidR="00AD3EB6">
              <w:rPr>
                <w:rFonts w:cs="Times New Roman"/>
                <w:szCs w:val="20"/>
                <w:lang w:val="en-US"/>
              </w:rPr>
              <w:t>it</w:t>
            </w:r>
            <w:r w:rsidRPr="00034E84">
              <w:rPr>
                <w:rFonts w:cs="Times New Roman"/>
                <w:szCs w:val="20"/>
                <w:lang w:val="en-US"/>
              </w:rPr>
              <w:t xml:space="preserv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FA0058" w:rsidRDefault="00FA0058"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AD3EB6">
        <w:rPr>
          <w:rFonts w:cs="Times New Roman"/>
          <w:b/>
          <w:i/>
          <w:sz w:val="26"/>
          <w:szCs w:val="26"/>
          <w:lang w:val="en-US"/>
        </w:rPr>
        <w:lastRenderedPageBreak/>
        <w:t>Sequence Diagrams</w:t>
      </w:r>
    </w:p>
    <w:p w:rsidR="00AD3EB6" w:rsidRPr="00AD3EB6" w:rsidRDefault="00AD3EB6" w:rsidP="0078027F">
      <w:pPr>
        <w:ind w:right="680"/>
        <w:rPr>
          <w:rFonts w:cs="Times New Roman"/>
          <w:b/>
          <w:i/>
          <w:sz w:val="26"/>
          <w:szCs w:val="26"/>
          <w:lang w:val="en-US"/>
        </w:rPr>
      </w:pPr>
    </w:p>
    <w:p w:rsidR="0078027F" w:rsidRDefault="007D2701" w:rsidP="0078027F">
      <w:pPr>
        <w:keepNext/>
        <w:ind w:right="680"/>
        <w:jc w:val="center"/>
      </w:pPr>
      <w:r w:rsidRPr="007D2701">
        <w:rPr>
          <w:noProof/>
          <w:lang w:eastAsia="it-IT"/>
        </w:rPr>
        <w:drawing>
          <wp:inline distT="0" distB="0" distL="0" distR="0">
            <wp:extent cx="6116320" cy="7220585"/>
            <wp:effectExtent l="0" t="0" r="0" b="0"/>
            <wp:docPr id="45" name="Immagine 45" descr="C:\Users\Emilio\Downloads\sequence_diagram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o\Downloads\sequence_diagram1_v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7220585"/>
                    </a:xfrm>
                    <a:prstGeom prst="rect">
                      <a:avLst/>
                    </a:prstGeom>
                    <a:noFill/>
                    <a:ln>
                      <a:noFill/>
                    </a:ln>
                  </pic:spPr>
                </pic:pic>
              </a:graphicData>
            </a:graphic>
          </wp:inline>
        </w:drawing>
      </w:r>
    </w:p>
    <w:p w:rsidR="0078027F" w:rsidRDefault="00AD3EB6" w:rsidP="0078027F">
      <w:pPr>
        <w:pStyle w:val="Didascalia"/>
        <w:jc w:val="center"/>
        <w:rPr>
          <w:sz w:val="22"/>
          <w:lang w:val="en-US"/>
        </w:rPr>
      </w:pPr>
      <w:r>
        <w:rPr>
          <w:sz w:val="22"/>
          <w:lang w:val="en-US"/>
        </w:rPr>
        <w:t>Figure 2</w:t>
      </w:r>
      <w:r w:rsidR="00641C33">
        <w:rPr>
          <w:sz w:val="22"/>
          <w:lang w:val="en-US"/>
        </w:rPr>
        <w:t>1</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Request data of an individual</w:t>
      </w:r>
    </w:p>
    <w:p w:rsidR="0078027F" w:rsidRDefault="0078027F" w:rsidP="0078027F">
      <w:pPr>
        <w:rPr>
          <w:lang w:val="en-US"/>
        </w:rPr>
      </w:pPr>
    </w:p>
    <w:p w:rsidR="0078027F" w:rsidRPr="003C4CD0" w:rsidRDefault="0078027F" w:rsidP="0078027F">
      <w:pPr>
        <w:rPr>
          <w:lang w:val="en-US"/>
        </w:rPr>
      </w:pPr>
    </w:p>
    <w:p w:rsidR="0078027F" w:rsidRDefault="004D50AE" w:rsidP="0078027F">
      <w:pPr>
        <w:keepNext/>
        <w:ind w:right="680"/>
        <w:jc w:val="center"/>
      </w:pPr>
      <w:r>
        <w:rPr>
          <w:noProof/>
          <w:lang w:eastAsia="it-IT"/>
        </w:rPr>
        <w:lastRenderedPageBreak/>
        <w:drawing>
          <wp:inline distT="0" distB="0" distL="0" distR="0">
            <wp:extent cx="5019675" cy="544830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9675" cy="5448300"/>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034E84" w:rsidRDefault="00AD3EB6" w:rsidP="0078027F">
      <w:pPr>
        <w:pStyle w:val="Didascalia"/>
        <w:jc w:val="center"/>
        <w:rPr>
          <w:rFonts w:cs="Times New Roman"/>
          <w:b/>
          <w:i w:val="0"/>
          <w:sz w:val="28"/>
          <w:szCs w:val="22"/>
          <w:lang w:val="en-GB"/>
        </w:rPr>
      </w:pPr>
      <w:r>
        <w:rPr>
          <w:sz w:val="22"/>
          <w:lang w:val="en-US"/>
        </w:rPr>
        <w:t>Figure 2</w:t>
      </w:r>
      <w:r w:rsidR="00641C33">
        <w:rPr>
          <w:sz w:val="22"/>
          <w:lang w:val="en-US"/>
        </w:rPr>
        <w:t>2</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4D50AE" w:rsidP="0078027F">
      <w:pPr>
        <w:ind w:right="680"/>
        <w:jc w:val="center"/>
        <w:rPr>
          <w:rFonts w:cs="Times New Roman"/>
          <w:b/>
          <w:i/>
          <w:sz w:val="22"/>
          <w:szCs w:val="22"/>
          <w:lang w:val="en-US"/>
        </w:rPr>
      </w:pPr>
      <w:r>
        <w:rPr>
          <w:noProof/>
          <w:lang w:eastAsia="it-IT"/>
        </w:rPr>
        <w:lastRenderedPageBreak/>
        <w:drawing>
          <wp:inline distT="0" distB="0" distL="0" distR="0">
            <wp:extent cx="6116320" cy="838581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8385810"/>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3C4CD0" w:rsidRDefault="00AD3EB6" w:rsidP="00641C33">
      <w:pPr>
        <w:pStyle w:val="Didascalia"/>
        <w:jc w:val="center"/>
        <w:rPr>
          <w:rFonts w:cs="Times New Roman"/>
          <w:b/>
          <w:i w:val="0"/>
          <w:sz w:val="28"/>
          <w:szCs w:val="22"/>
          <w:lang w:val="en-GB"/>
        </w:rPr>
      </w:pPr>
      <w:r>
        <w:rPr>
          <w:sz w:val="22"/>
          <w:lang w:val="en-US"/>
        </w:rPr>
        <w:t>Figure 2</w:t>
      </w:r>
      <w:r w:rsidR="00641C33">
        <w:rPr>
          <w:sz w:val="22"/>
          <w:lang w:val="en-US"/>
        </w:rPr>
        <w:t>3</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Organize a run</w:t>
      </w:r>
    </w:p>
    <w:p w:rsidR="0078027F" w:rsidRPr="00802DA4" w:rsidRDefault="0078027F" w:rsidP="001F4514">
      <w:pPr>
        <w:pStyle w:val="ForIndex3"/>
      </w:pPr>
      <w:bookmarkStart w:id="29" w:name="_Toc532415251"/>
      <w:r w:rsidRPr="00802DA4">
        <w:lastRenderedPageBreak/>
        <w:t>3.2.3 Requirements</w:t>
      </w:r>
      <w:bookmarkEnd w:id="29"/>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00E30541">
        <w:rPr>
          <w:rFonts w:eastAsia="Times New Roman" w:cs="Arial"/>
          <w:color w:val="000000"/>
          <w:szCs w:val="22"/>
          <w:lang w:val="en-US" w:eastAsia="it-IT"/>
        </w:rPr>
        <w:t xml:space="preserve"> number</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6A79F7" w:rsidRPr="00034E84" w:rsidRDefault="006A79F7" w:rsidP="006A79F7">
      <w:pPr>
        <w:pStyle w:val="Paragrafoelenco"/>
        <w:numPr>
          <w:ilvl w:val="0"/>
          <w:numId w:val="20"/>
        </w:numPr>
        <w:jc w:val="both"/>
        <w:rPr>
          <w:lang w:val="en-US" w:eastAsia="it-IT"/>
        </w:rPr>
      </w:pPr>
      <w:r w:rsidRPr="006A79F7">
        <w:rPr>
          <w:b/>
          <w:lang w:val="en-US" w:eastAsia="it-IT"/>
        </w:rPr>
        <w:t>D4</w:t>
      </w:r>
      <w:r w:rsidRPr="00034E84">
        <w:rPr>
          <w:lang w:val="en-US" w:eastAsia="it-IT"/>
        </w:rPr>
        <w:t>: A request for data is considered to be anonymous if</w:t>
      </w:r>
      <w:r>
        <w:rPr>
          <w:lang w:val="en-US" w:eastAsia="it-IT"/>
        </w:rPr>
        <w:t>, and only if,</w:t>
      </w:r>
      <w:r w:rsidRPr="00034E84">
        <w:rPr>
          <w:lang w:val="en-US" w:eastAsia="it-IT"/>
        </w:rPr>
        <w:t xml:space="preserve">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63607" w:rsidRPr="00263607" w:rsidRDefault="00263607" w:rsidP="00263607">
      <w:pPr>
        <w:ind w:right="680"/>
        <w:rPr>
          <w:rFonts w:cs="Times New Roman"/>
          <w:b/>
          <w:szCs w:val="20"/>
          <w:lang w:val="en-US"/>
        </w:rPr>
      </w:pPr>
      <w:r w:rsidRPr="00263607">
        <w:rPr>
          <w:rFonts w:cs="Times New Roman"/>
          <w:b/>
          <w:szCs w:val="20"/>
          <w:lang w:val="en-US"/>
        </w:rPr>
        <w:t xml:space="preserve">G4: In case of real emergency, the system must guarantee a reaction time (in reporting it </w:t>
      </w:r>
      <w:r w:rsidR="00E4606A">
        <w:rPr>
          <w:rFonts w:cs="Times New Roman"/>
          <w:b/>
          <w:szCs w:val="20"/>
          <w:lang w:val="en-US"/>
        </w:rPr>
        <w:t>providing the right information</w:t>
      </w:r>
      <w:r w:rsidRPr="00263607">
        <w:rPr>
          <w:rFonts w:cs="Times New Roman"/>
          <w:b/>
          <w:szCs w:val="20"/>
          <w:lang w:val="en-US"/>
        </w:rPr>
        <w:t>) of less than 5 seconds from the time the health parameters are out of bounds.</w:t>
      </w:r>
    </w:p>
    <w:p w:rsidR="007305E3" w:rsidRPr="00417F21" w:rsidRDefault="007305E3" w:rsidP="007305E3">
      <w:pPr>
        <w:numPr>
          <w:ilvl w:val="0"/>
          <w:numId w:val="33"/>
        </w:numPr>
        <w:spacing w:after="0"/>
        <w:jc w:val="both"/>
        <w:textAlignment w:val="baseline"/>
        <w:rPr>
          <w:rFonts w:eastAsia="Times New Roman" w:cs="Arial"/>
          <w:color w:val="000000"/>
          <w:szCs w:val="22"/>
          <w:lang w:val="en-US" w:eastAsia="it-IT"/>
        </w:rPr>
      </w:pPr>
      <w:r w:rsidRPr="00417F21">
        <w:rPr>
          <w:rFonts w:eastAsia="Times New Roman" w:cs="Arial"/>
          <w:b/>
          <w:color w:val="000000"/>
          <w:szCs w:val="22"/>
          <w:lang w:val="en-US" w:eastAsia="it-IT"/>
        </w:rPr>
        <w:t>R12</w:t>
      </w:r>
      <w:r w:rsidRPr="00417F21">
        <w:rPr>
          <w:rFonts w:eastAsia="Times New Roman" w:cs="Arial"/>
          <w:color w:val="000000"/>
          <w:szCs w:val="22"/>
          <w:lang w:val="en-US" w:eastAsia="it-IT"/>
        </w:rPr>
        <w:t>: The application, if AutomatedSOS is activated, must send the user’s health parameters and location to the third party that is the nearest to him as soon as it is detected that his parameters are out of the defined bounds.</w:t>
      </w:r>
    </w:p>
    <w:p w:rsidR="00263607" w:rsidRDefault="00263607" w:rsidP="00263607">
      <w:pPr>
        <w:spacing w:after="0"/>
        <w:jc w:val="both"/>
        <w:textAlignment w:val="baseline"/>
        <w:rPr>
          <w:rFonts w:eastAsia="Times New Roman" w:cs="Arial"/>
          <w:color w:val="000000"/>
          <w:szCs w:val="22"/>
          <w:lang w:val="en-US" w:eastAsia="it-IT"/>
        </w:rPr>
      </w:pPr>
    </w:p>
    <w:p w:rsidR="00263607" w:rsidRPr="00263607" w:rsidRDefault="00263607" w:rsidP="00263607">
      <w:pPr>
        <w:pStyle w:val="Paragrafoelenco"/>
        <w:numPr>
          <w:ilvl w:val="0"/>
          <w:numId w:val="34"/>
        </w:numPr>
        <w:jc w:val="both"/>
        <w:rPr>
          <w:lang w:val="en-US" w:eastAsia="it-IT"/>
        </w:rPr>
      </w:pPr>
      <w:r w:rsidRPr="00C97A94">
        <w:rPr>
          <w:b/>
          <w:lang w:val="en-US" w:eastAsia="it-IT"/>
        </w:rPr>
        <w:lastRenderedPageBreak/>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263607" w:rsidRPr="00263607" w:rsidRDefault="00263607" w:rsidP="00263607">
      <w:pPr>
        <w:pStyle w:val="Paragrafoelenco"/>
        <w:numPr>
          <w:ilvl w:val="0"/>
          <w:numId w:val="34"/>
        </w:numPr>
        <w:jc w:val="both"/>
        <w:rPr>
          <w:lang w:val="en-US" w:eastAsia="it-IT"/>
        </w:rPr>
      </w:pPr>
      <w:r w:rsidRPr="00C97A94">
        <w:rPr>
          <w:b/>
          <w:lang w:val="en-US" w:eastAsia="it-IT"/>
        </w:rPr>
        <w:t>D2</w:t>
      </w:r>
      <w:r w:rsidRPr="002C5660">
        <w:rPr>
          <w:lang w:val="en-US" w:eastAsia="it-IT"/>
        </w:rPr>
        <w:t>: The sensors of devices that acquire users’ pa</w:t>
      </w:r>
      <w:r>
        <w:rPr>
          <w:lang w:val="en-US" w:eastAsia="it-IT"/>
        </w:rPr>
        <w:t>rameters provide information</w:t>
      </w:r>
      <w:r w:rsidRPr="002C5660">
        <w:rPr>
          <w:lang w:val="en-US" w:eastAsia="it-IT"/>
        </w:rPr>
        <w:t xml:space="preserve"> </w:t>
      </w:r>
      <w:r w:rsidRPr="009E1BFF">
        <w:rPr>
          <w:lang w:val="en-US" w:eastAsia="it-IT"/>
        </w:rPr>
        <w:t>with an error of at most 1% (for each type of da</w:t>
      </w:r>
      <w:r>
        <w:rPr>
          <w:lang w:val="en-US" w:eastAsia="it-IT"/>
        </w:rPr>
        <w:t>ta) compared to the real values</w:t>
      </w:r>
      <w:r w:rsidRPr="009E1BFF">
        <w:rPr>
          <w:lang w:val="en-US" w:eastAsia="it-IT"/>
        </w:rPr>
        <w:t>.</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Each user that wills to activate AutomatedSOS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713EB8">
        <w:rPr>
          <w:rFonts w:eastAsia="Times New Roman" w:cs="Arial"/>
          <w:b/>
          <w:color w:val="000000"/>
          <w:szCs w:val="22"/>
          <w:lang w:val="en-US" w:eastAsia="it-IT"/>
        </w:rPr>
        <w:t xml:space="preserve">recognized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13EB8" w:rsidRPr="00713EB8" w:rsidRDefault="00713EB8" w:rsidP="00713EB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r w:rsidR="00713EB8">
        <w:rPr>
          <w:rFonts w:eastAsia="Times New Roman" w:cs="Arial"/>
          <w:color w:val="000000"/>
          <w:szCs w:val="22"/>
          <w:lang w:val="en-US" w:eastAsia="it-IT"/>
        </w:rPr>
        <w:t>.</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8829B1" w:rsidRDefault="008829B1" w:rsidP="0078027F">
      <w:pPr>
        <w:ind w:right="680"/>
        <w:rPr>
          <w:rFonts w:cs="Times New Roman"/>
          <w:sz w:val="30"/>
          <w:szCs w:val="30"/>
          <w:lang w:val="en-US"/>
        </w:rPr>
      </w:pPr>
    </w:p>
    <w:p w:rsidR="006F7BB3" w:rsidRDefault="006F7BB3" w:rsidP="006F7BB3">
      <w:pPr>
        <w:ind w:right="680"/>
        <w:jc w:val="both"/>
        <w:rPr>
          <w:rFonts w:cs="Times New Roman"/>
          <w:b/>
          <w:i/>
          <w:sz w:val="26"/>
          <w:szCs w:val="26"/>
          <w:lang w:val="en-US"/>
        </w:rPr>
      </w:pPr>
      <w:r>
        <w:rPr>
          <w:rFonts w:cs="Times New Roman"/>
          <w:b/>
          <w:i/>
          <w:sz w:val="26"/>
          <w:szCs w:val="26"/>
          <w:lang w:val="en-US"/>
        </w:rPr>
        <w:t>Traceability Matrix</w:t>
      </w:r>
    </w:p>
    <w:p w:rsidR="0066527F" w:rsidRPr="00765E54" w:rsidRDefault="00765E54" w:rsidP="00765E54">
      <w:pPr>
        <w:jc w:val="both"/>
        <w:rPr>
          <w:lang w:val="en-US"/>
        </w:rPr>
      </w:pPr>
      <w:r w:rsidRPr="00765E54">
        <w:rPr>
          <w:lang w:val="en-US"/>
        </w:rPr>
        <w:t xml:space="preserve">In the following </w:t>
      </w:r>
      <w:r>
        <w:rPr>
          <w:lang w:val="en-US"/>
        </w:rPr>
        <w:t>table</w:t>
      </w:r>
      <w:r w:rsidRPr="00765E54">
        <w:rPr>
          <w:lang w:val="en-US"/>
        </w:rPr>
        <w:t xml:space="preserve"> we are going to </w:t>
      </w:r>
      <w:r>
        <w:rPr>
          <w:lang w:val="en-US"/>
        </w:rPr>
        <w:t>map, for each requirement, all the use cases which are related to it. It’s important to emphasize that the reported use cases are those strictly connected to the requirement of the case, while the ones that are touched indirectly are not listed for the sake of clarity. For example, the requirement R1, as it is written, it is the only one which claims that the system has the featur</w:t>
      </w:r>
      <w:r w:rsidR="0066527F">
        <w:rPr>
          <w:lang w:val="en-US"/>
        </w:rPr>
        <w:t>e of collecting and saving data, i.e. the feature exploited by most of the use cases, including the requests and the subscriptions by third parties, otherwise there would be no data to retrieve. However, since the requirement specifies how these data are collected, i.e. in real time, we decided to focus only on those use cases that exploit this specific characteristic.</w:t>
      </w:r>
    </w:p>
    <w:tbl>
      <w:tblPr>
        <w:tblStyle w:val="Tabellasemplice-1"/>
        <w:tblW w:w="0" w:type="auto"/>
        <w:tblLook w:val="04A0" w:firstRow="1" w:lastRow="0" w:firstColumn="1" w:lastColumn="0" w:noHBand="0" w:noVBand="1"/>
      </w:tblPr>
      <w:tblGrid>
        <w:gridCol w:w="4811"/>
        <w:gridCol w:w="4811"/>
      </w:tblGrid>
      <w:tr w:rsidR="006F7BB3" w:rsidTr="006F7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Default="001B3139" w:rsidP="006F7BB3">
            <w:r>
              <w:t>Requirement</w:t>
            </w:r>
          </w:p>
        </w:tc>
        <w:tc>
          <w:tcPr>
            <w:tcW w:w="4814" w:type="dxa"/>
          </w:tcPr>
          <w:p w:rsidR="006F7BB3" w:rsidRDefault="006F7BB3" w:rsidP="006F7BB3">
            <w:pPr>
              <w:cnfStyle w:val="100000000000" w:firstRow="1" w:lastRow="0" w:firstColumn="0" w:lastColumn="0" w:oddVBand="0" w:evenVBand="0" w:oddHBand="0" w:evenHBand="0" w:firstRowFirstColumn="0" w:firstRowLastColumn="0" w:lastRowFirstColumn="0" w:lastRowLastColumn="0"/>
            </w:pPr>
            <w:r>
              <w:t xml:space="preserve">Use Case </w:t>
            </w:r>
          </w:p>
        </w:tc>
      </w:tr>
      <w:tr w:rsidR="006F7BB3" w:rsidRPr="002C7DD6"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Report an emergency</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Watch a run</w:t>
            </w:r>
          </w:p>
        </w:tc>
      </w:tr>
      <w:tr w:rsidR="006F7BB3" w:rsidRPr="002C7DD6"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 xml:space="preserve">Request data of an individual </w:t>
            </w:r>
          </w:p>
        </w:tc>
      </w:tr>
      <w:tr w:rsidR="006F7BB3" w:rsidRPr="002C7DD6"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an individual</w:t>
            </w:r>
          </w:p>
        </w:tc>
      </w:tr>
      <w:tr w:rsidR="006F7BB3" w:rsidRPr="002C7DD6"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tc>
      </w:tr>
      <w:tr w:rsidR="006F7BB3" w:rsidRPr="002C7DD6"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an individual</w:t>
            </w:r>
          </w:p>
        </w:tc>
      </w:tr>
      <w:tr w:rsidR="006F7BB3" w:rsidRPr="002C7DD6"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R6</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an individual</w:t>
            </w:r>
          </w:p>
        </w:tc>
      </w:tr>
      <w:tr w:rsidR="006F7BB3" w:rsidRPr="002C7DD6"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R7</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individual</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a group</w:t>
            </w:r>
          </w:p>
        </w:tc>
      </w:tr>
      <w:tr w:rsidR="006F7BB3" w:rsidRPr="002C7DD6"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R8</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individual</w:t>
            </w:r>
          </w:p>
        </w:tc>
      </w:tr>
      <w:tr w:rsidR="006F7BB3" w:rsidRPr="002C7DD6"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R9</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 group</w:t>
            </w:r>
          </w:p>
        </w:tc>
      </w:tr>
      <w:tr w:rsidR="006F7BB3" w:rsidRPr="002C7DD6"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R10</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a group</w:t>
            </w:r>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r w:rsidRPr="00777A78">
              <w:rPr>
                <w:sz w:val="24"/>
              </w:rPr>
              <w:t>Visualize personal data</w:t>
            </w:r>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r w:rsidRPr="00777A78">
              <w:rPr>
                <w:sz w:val="24"/>
              </w:rPr>
              <w:t>Report an emergency</w:t>
            </w:r>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r w:rsidRPr="00777A78">
              <w:rPr>
                <w:sz w:val="24"/>
              </w:rPr>
              <w:t>Organize a run</w:t>
            </w:r>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r w:rsidRPr="00777A78">
              <w:rPr>
                <w:sz w:val="24"/>
              </w:rPr>
              <w:t>Enroll to a run</w:t>
            </w:r>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r w:rsidRPr="00777A78">
              <w:rPr>
                <w:sz w:val="24"/>
              </w:rPr>
              <w:t>Watch a run</w:t>
            </w:r>
          </w:p>
        </w:tc>
      </w:tr>
    </w:tbl>
    <w:p w:rsidR="006F7BB3" w:rsidRDefault="006F7BB3" w:rsidP="0078027F">
      <w:pPr>
        <w:ind w:right="680"/>
        <w:rPr>
          <w:rFonts w:cs="Times New Roman"/>
          <w:sz w:val="30"/>
          <w:szCs w:val="30"/>
          <w:lang w:val="en-US"/>
        </w:rPr>
      </w:pPr>
    </w:p>
    <w:p w:rsidR="0078027F" w:rsidRPr="00802DA4" w:rsidRDefault="0078027F" w:rsidP="001F4514">
      <w:pPr>
        <w:pStyle w:val="ForIndex2"/>
      </w:pPr>
      <w:bookmarkStart w:id="30" w:name="_Toc532415252"/>
      <w:r w:rsidRPr="00802DA4">
        <w:t>3.3 Performance requirements</w:t>
      </w:r>
      <w:bookmarkEnd w:id="30"/>
    </w:p>
    <w:p w:rsidR="0078027F" w:rsidRPr="00034E84" w:rsidRDefault="0078027F" w:rsidP="00765E54">
      <w:pPr>
        <w:ind w:right="-7"/>
        <w:jc w:val="both"/>
        <w:rPr>
          <w:szCs w:val="22"/>
          <w:lang w:val="en-US"/>
        </w:rPr>
      </w:pPr>
      <w:r w:rsidRPr="00034E84">
        <w:rPr>
          <w:rFonts w:cs="Times New Roman"/>
          <w:szCs w:val="22"/>
          <w:lang w:val="en-US"/>
        </w:rPr>
        <w:t>The system has to be able to serve a great number of users and third parties simultaneously. It has to guarantee quick, reactive and correct responses. Also, it’s important to underline that AutomatedSOS provides a critical and vital service, so it must be ensured</w:t>
      </w:r>
      <w:r w:rsidR="00FA0058">
        <w:rPr>
          <w:rFonts w:cs="Times New Roman"/>
          <w:szCs w:val="22"/>
          <w:lang w:val="en-US"/>
        </w:rPr>
        <w:t>, when possible,</w:t>
      </w:r>
      <w:r w:rsidRPr="00034E84">
        <w:rPr>
          <w:rFonts w:cs="Times New Roman"/>
          <w:szCs w:val="22"/>
          <w:lang w:val="en-US"/>
        </w:rPr>
        <w:t xml:space="preserve"> </w:t>
      </w:r>
      <w:r w:rsidRPr="00034E84">
        <w:rPr>
          <w:szCs w:val="22"/>
          <w:lang w:val="en-US"/>
        </w:rPr>
        <w:t xml:space="preserve">a reaction time of less than 5 seconds from the time the parameters are </w:t>
      </w:r>
      <w:r w:rsidR="00713EB8">
        <w:rPr>
          <w:szCs w:val="22"/>
          <w:lang w:val="en-US"/>
        </w:rPr>
        <w:t>out of bounds</w:t>
      </w:r>
      <w:r w:rsidRPr="00034E84">
        <w:rPr>
          <w:szCs w:val="22"/>
          <w:lang w:val="en-US"/>
        </w:rPr>
        <w:t>.</w:t>
      </w:r>
    </w:p>
    <w:p w:rsidR="0078027F" w:rsidRPr="00802DA4" w:rsidRDefault="0078027F" w:rsidP="001F4514">
      <w:pPr>
        <w:pStyle w:val="ForIndex2"/>
      </w:pPr>
      <w:bookmarkStart w:id="31" w:name="_Toc532415253"/>
      <w:r w:rsidRPr="00802DA4">
        <w:lastRenderedPageBreak/>
        <w:t>3.4 Design constraints</w:t>
      </w:r>
      <w:bookmarkEnd w:id="31"/>
    </w:p>
    <w:p w:rsidR="0078027F" w:rsidRPr="00B907B8" w:rsidRDefault="00B907B8" w:rsidP="001F4514">
      <w:pPr>
        <w:pStyle w:val="ForIndex3"/>
      </w:pPr>
      <w:bookmarkStart w:id="32" w:name="_Toc532415254"/>
      <w:r w:rsidRPr="00B907B8">
        <w:t xml:space="preserve">3.4.1 </w:t>
      </w:r>
      <w:r w:rsidR="0078027F" w:rsidRPr="00B907B8">
        <w:t>Standards compliance</w:t>
      </w:r>
      <w:bookmarkEnd w:id="32"/>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4" w:history="1">
        <w:r w:rsidRPr="001A2F05">
          <w:rPr>
            <w:rFonts w:cs="Times New Roman"/>
            <w:szCs w:val="22"/>
            <w:lang w:val="en-US"/>
          </w:rPr>
          <w:t>General Data Protection Regulation</w:t>
        </w:r>
      </w:hyperlink>
      <w:r>
        <w:rPr>
          <w:rFonts w:cs="Times New Roman"/>
          <w:szCs w:val="22"/>
          <w:lang w:val="en-US"/>
        </w:rPr>
        <w:t xml:space="preserve"> (GDPR), </w:t>
      </w:r>
      <w:r w:rsidRPr="001A2F05">
        <w:rPr>
          <w:rFonts w:cs="Times New Roman"/>
          <w:szCs w:val="22"/>
          <w:lang w:val="en-US"/>
        </w:rPr>
        <w:t>a </w:t>
      </w:r>
      <w:hyperlink r:id="rId35" w:tooltip="Regulation (European Union)" w:history="1">
        <w:r w:rsidRPr="001A2F05">
          <w:rPr>
            <w:rFonts w:cs="Times New Roman"/>
            <w:szCs w:val="22"/>
            <w:lang w:val="en-US"/>
          </w:rPr>
          <w:t>regulation</w:t>
        </w:r>
      </w:hyperlink>
      <w:r w:rsidRPr="001A2F05">
        <w:rPr>
          <w:rFonts w:cs="Times New Roman"/>
          <w:szCs w:val="22"/>
          <w:lang w:val="en-US"/>
        </w:rPr>
        <w:t> in </w:t>
      </w:r>
      <w:hyperlink r:id="rId36" w:tooltip="EU law" w:history="1">
        <w:r w:rsidRPr="001A2F05">
          <w:rPr>
            <w:rFonts w:cs="Times New Roman"/>
            <w:szCs w:val="22"/>
            <w:lang w:val="en-US"/>
          </w:rPr>
          <w:t>EU law</w:t>
        </w:r>
      </w:hyperlink>
      <w:r w:rsidRPr="001A2F05">
        <w:rPr>
          <w:rFonts w:cs="Times New Roman"/>
          <w:szCs w:val="22"/>
          <w:lang w:val="en-US"/>
        </w:rPr>
        <w:t> on </w:t>
      </w:r>
      <w:hyperlink r:id="rId37"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8" w:tooltip="European Union" w:history="1">
        <w:r w:rsidRPr="001A2F05">
          <w:rPr>
            <w:rFonts w:cs="Times New Roman"/>
            <w:szCs w:val="22"/>
            <w:lang w:val="en-US"/>
          </w:rPr>
          <w:t>European Union</w:t>
        </w:r>
      </w:hyperlink>
      <w:r w:rsidRPr="001A2F05">
        <w:rPr>
          <w:rFonts w:cs="Times New Roman"/>
          <w:szCs w:val="22"/>
          <w:lang w:val="en-US"/>
        </w:rPr>
        <w:t> (EU) and the </w:t>
      </w:r>
      <w:hyperlink r:id="rId39"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B907B8" w:rsidRDefault="00B907B8" w:rsidP="001F4514">
      <w:pPr>
        <w:pStyle w:val="ForIndex3"/>
      </w:pPr>
      <w:bookmarkStart w:id="33" w:name="_Toc532415255"/>
      <w:r w:rsidRPr="00B907B8">
        <w:t xml:space="preserve">3.4.2 </w:t>
      </w:r>
      <w:r w:rsidR="0078027F" w:rsidRPr="00B907B8">
        <w:t>Hardware limitations</w:t>
      </w:r>
      <w:bookmarkEnd w:id="33"/>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AutomatedSOS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B907B8" w:rsidRDefault="00B907B8" w:rsidP="001F4514">
      <w:pPr>
        <w:pStyle w:val="ForIndex3"/>
      </w:pPr>
      <w:bookmarkStart w:id="34" w:name="_Toc532415256"/>
      <w:r w:rsidRPr="00B907B8">
        <w:t xml:space="preserve">3.4.3 </w:t>
      </w:r>
      <w:r w:rsidR="000D39AD">
        <w:t>Any o</w:t>
      </w:r>
      <w:r w:rsidR="0078027F" w:rsidRPr="00B907B8">
        <w:t>ther constraint</w:t>
      </w:r>
      <w:bookmarkEnd w:id="34"/>
    </w:p>
    <w:p w:rsidR="0078027F" w:rsidRPr="00034E84" w:rsidRDefault="0078027F" w:rsidP="0078027F">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xml:space="preserve">. In case of a data request of a group of users, </w:t>
      </w:r>
      <w:r w:rsidR="00713EB8">
        <w:rPr>
          <w:rFonts w:cs="Times New Roman"/>
          <w:szCs w:val="22"/>
          <w:lang w:val="en-US"/>
        </w:rPr>
        <w:t xml:space="preserve">data </w:t>
      </w:r>
      <w:r w:rsidRPr="00034E84">
        <w:rPr>
          <w:rFonts w:cs="Times New Roman"/>
          <w:szCs w:val="22"/>
          <w:lang w:val="en-US"/>
        </w:rPr>
        <w:t xml:space="preserve">won’t be </w:t>
      </w:r>
      <w:r w:rsidR="00713EB8">
        <w:rPr>
          <w:rFonts w:cs="Times New Roman"/>
          <w:szCs w:val="22"/>
          <w:lang w:val="en-US"/>
        </w:rPr>
        <w:t>provided</w:t>
      </w:r>
      <w:r w:rsidRPr="00034E84">
        <w:rPr>
          <w:rFonts w:cs="Times New Roman"/>
          <w:szCs w:val="22"/>
          <w:lang w:val="en-US"/>
        </w:rPr>
        <w:t xml:space="preserve"> if the matching group has less than 1000 </w:t>
      </w:r>
      <w:r w:rsidR="00C00C54">
        <w:rPr>
          <w:rFonts w:cs="Times New Roman"/>
          <w:szCs w:val="22"/>
          <w:lang w:val="en-US"/>
        </w:rPr>
        <w:t>users</w:t>
      </w:r>
      <w:r w:rsidRPr="00034E84">
        <w:rPr>
          <w:rFonts w:cs="Times New Roman"/>
          <w:szCs w:val="22"/>
          <w:lang w:val="en-US"/>
        </w:rPr>
        <w:t xml:space="preserve"> in order to avoid a misuse of the data (</w:t>
      </w:r>
      <w:r w:rsidR="004F3C1D">
        <w:rPr>
          <w:szCs w:val="22"/>
          <w:lang w:val="en-US"/>
        </w:rPr>
        <w:t>f</w:t>
      </w:r>
      <w:r w:rsidRPr="00034E84">
        <w:rPr>
          <w:szCs w:val="22"/>
          <w:lang w:val="en-US"/>
        </w:rPr>
        <w:t xml:space="preserve">or instance, if the third party is asking for data about 10-year-old children living in a certain street in Milano and the number of these children is two, then the third party could be able to derive </w:t>
      </w:r>
      <w:r w:rsidRPr="00034E84">
        <w:rPr>
          <w:szCs w:val="22"/>
          <w:lang w:val="en-US"/>
        </w:rPr>
        <w:lastRenderedPageBreak/>
        <w:t>their identity simply having people monitoring the residents of the street between 8.00 and 9.00 when kids go to school).</w:t>
      </w:r>
    </w:p>
    <w:p w:rsidR="0078027F" w:rsidRPr="00802DA4" w:rsidRDefault="0078027F" w:rsidP="001F4514">
      <w:pPr>
        <w:pStyle w:val="ForIndex2"/>
      </w:pPr>
      <w:bookmarkStart w:id="35" w:name="_Toc532415257"/>
      <w:r w:rsidRPr="00802DA4">
        <w:t>3.5 Software system attributes</w:t>
      </w:r>
      <w:bookmarkEnd w:id="35"/>
    </w:p>
    <w:p w:rsidR="0078027F" w:rsidRPr="00802DA4" w:rsidRDefault="0078027F" w:rsidP="001F4514">
      <w:pPr>
        <w:pStyle w:val="ForIndex3"/>
      </w:pPr>
      <w:bookmarkStart w:id="36" w:name="_Toc532415258"/>
      <w:r w:rsidRPr="00802DA4">
        <w:t>3.5.1 Reliability</w:t>
      </w:r>
      <w:bookmarkEnd w:id="36"/>
    </w:p>
    <w:p w:rsidR="0078027F" w:rsidRPr="00034E84" w:rsidRDefault="0078027F" w:rsidP="0078027F">
      <w:pPr>
        <w:ind w:right="-7"/>
        <w:jc w:val="both"/>
        <w:rPr>
          <w:rFonts w:cs="Times New Roman"/>
          <w:szCs w:val="22"/>
          <w:lang w:val="en-US"/>
        </w:rPr>
      </w:pPr>
      <w:r w:rsidRPr="00034E84">
        <w:rPr>
          <w:rFonts w:cs="Times New Roman"/>
          <w:szCs w:val="22"/>
          <w:lang w:val="en-US"/>
        </w:rPr>
        <w:t>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FloodSet algorithm, can be adopted to ensure the required reliability.</w:t>
      </w:r>
    </w:p>
    <w:p w:rsidR="0078027F" w:rsidRPr="00802DA4" w:rsidRDefault="0078027F" w:rsidP="001F4514">
      <w:pPr>
        <w:pStyle w:val="ForIndex3"/>
      </w:pPr>
      <w:bookmarkStart w:id="37" w:name="_Toc532415259"/>
      <w:r w:rsidRPr="00802DA4">
        <w:t>3.5.2 Availability</w:t>
      </w:r>
      <w:bookmarkEnd w:id="37"/>
    </w:p>
    <w:p w:rsidR="0078027F" w:rsidRPr="00034E84" w:rsidRDefault="0078027F" w:rsidP="0078027F">
      <w:pPr>
        <w:ind w:right="-7"/>
        <w:jc w:val="both"/>
        <w:rPr>
          <w:rFonts w:cs="Times New Roman"/>
          <w:szCs w:val="22"/>
          <w:lang w:val="en-US"/>
        </w:rPr>
      </w:pPr>
      <w:r w:rsidRPr="00034E84">
        <w:rPr>
          <w:rFonts w:cs="Times New Roman"/>
          <w:szCs w:val="22"/>
          <w:lang w:val="en-US"/>
        </w:rPr>
        <w:t>As mentioned before, a fault tolerant architecture is needed. It’s important to make different assumptions for each one of the services. Indeed, if Data4Help and Track4Run can be expected to be available 99.9% of the time, AutomatedSOS contains some critical aspects tied to the nature of the service itself. That’s why it is expected to have an availability of 99.999%.</w:t>
      </w:r>
    </w:p>
    <w:p w:rsidR="0078027F" w:rsidRPr="00802DA4" w:rsidRDefault="0078027F" w:rsidP="001F4514">
      <w:pPr>
        <w:pStyle w:val="ForIndex3"/>
      </w:pPr>
      <w:bookmarkStart w:id="38" w:name="_Toc532415260"/>
      <w:r w:rsidRPr="00802DA4">
        <w:t>3.5.3 Security</w:t>
      </w:r>
      <w:bookmarkEnd w:id="38"/>
    </w:p>
    <w:p w:rsidR="000D39AD" w:rsidRPr="006F7BB3" w:rsidRDefault="0078027F" w:rsidP="006F7BB3">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78027F" w:rsidRPr="00802DA4" w:rsidRDefault="0078027F" w:rsidP="001F4514">
      <w:pPr>
        <w:pStyle w:val="ForIndex3"/>
      </w:pPr>
      <w:bookmarkStart w:id="39" w:name="_Toc532415261"/>
      <w:r w:rsidRPr="00802DA4">
        <w:t>3.5.4 Maintainability</w:t>
      </w:r>
      <w:bookmarkEnd w:id="39"/>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of the application must be done so that in the future it will be easy to fix and modify it, according to the circumstances, and also in order to let cost of </w:t>
      </w:r>
      <w:r w:rsidR="00713EB8">
        <w:rPr>
          <w:rFonts w:cs="Times New Roman"/>
          <w:szCs w:val="22"/>
          <w:lang w:val="en-US"/>
        </w:rPr>
        <w:t>these</w:t>
      </w:r>
      <w:r w:rsidRPr="00034E84">
        <w:rPr>
          <w:rFonts w:cs="Times New Roman"/>
          <w:szCs w:val="22"/>
          <w:lang w:val="en-US"/>
        </w:rPr>
        <w:t xml:space="preserve"> operations be cheap.  Appropriate design patterns will be used, as it will be better explained in a further document.</w:t>
      </w:r>
    </w:p>
    <w:p w:rsidR="0078027F" w:rsidRPr="00802DA4" w:rsidRDefault="0078027F" w:rsidP="001F4514">
      <w:pPr>
        <w:pStyle w:val="ForIndex3"/>
      </w:pPr>
      <w:bookmarkStart w:id="40" w:name="_Toc532415262"/>
      <w:r w:rsidRPr="00802DA4">
        <w:t>3.5.5 Compatibility</w:t>
      </w:r>
      <w:bookmarkEnd w:id="40"/>
    </w:p>
    <w:p w:rsidR="0078027F"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w:t>
      </w:r>
      <w:r w:rsidR="00885352">
        <w:rPr>
          <w:rFonts w:cs="Times New Roman"/>
          <w:szCs w:val="22"/>
          <w:lang w:val="en-US"/>
        </w:rPr>
        <w:t xml:space="preserve"> (it’s a quite heterogeneous application)</w:t>
      </w:r>
      <w:r w:rsidRPr="00034E84">
        <w:rPr>
          <w:rFonts w:cs="Times New Roman"/>
          <w:szCs w:val="22"/>
          <w:lang w:val="en-US"/>
        </w:rPr>
        <w:t>. That is why it must be compatible to as many devices and technologies as possible, in order to meet the constraints contained in “Hardware and Software interfaces” sections.</w:t>
      </w:r>
    </w:p>
    <w:p w:rsidR="006F7BB3" w:rsidRDefault="006F7BB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17F7E" w:rsidRPr="003C1C08" w:rsidRDefault="00E17F7E" w:rsidP="001F4514">
      <w:pPr>
        <w:pStyle w:val="ForIndex1"/>
        <w:rPr>
          <w:i/>
        </w:rPr>
      </w:pPr>
      <w:bookmarkStart w:id="41" w:name="_Toc532415263"/>
      <w:r w:rsidRPr="003C1C08">
        <w:lastRenderedPageBreak/>
        <w:t>Formal Analysis Using Alloy</w:t>
      </w:r>
      <w:bookmarkEnd w:id="41"/>
    </w:p>
    <w:p w:rsidR="00E17F7E" w:rsidRPr="00E17F7E" w:rsidRDefault="00E17F7E" w:rsidP="00E17F7E">
      <w:pPr>
        <w:rPr>
          <w:lang w:val="en-US"/>
        </w:rPr>
      </w:pPr>
      <w:r w:rsidRPr="00E17F7E">
        <w:rPr>
          <w:lang w:val="en-US"/>
        </w:rPr>
        <w:t>In this section an analysis of some critical aspects of the system is provided exploiting Alloy. The focus is on some static constraints, in particular:</w:t>
      </w:r>
    </w:p>
    <w:p w:rsidR="00E17F7E" w:rsidRDefault="00E17F7E" w:rsidP="00E17F7E">
      <w:pPr>
        <w:pStyle w:val="Paragrafoelenco"/>
        <w:numPr>
          <w:ilvl w:val="0"/>
          <w:numId w:val="48"/>
        </w:numPr>
        <w:rPr>
          <w:lang w:val="en-US"/>
        </w:rPr>
      </w:pPr>
      <w:r>
        <w:rPr>
          <w:lang w:val="en-US"/>
        </w:rPr>
        <w:t>It cannot happen that two different customers have the same username or that two different users have the same fiscal code.</w:t>
      </w:r>
    </w:p>
    <w:p w:rsidR="00E17F7E" w:rsidRDefault="00E17F7E" w:rsidP="00E17F7E">
      <w:pPr>
        <w:pStyle w:val="Paragrafoelenco"/>
        <w:numPr>
          <w:ilvl w:val="0"/>
          <w:numId w:val="48"/>
        </w:numPr>
        <w:rPr>
          <w:lang w:val="en-US"/>
        </w:rPr>
      </w:pPr>
      <w:r>
        <w:rPr>
          <w:lang w:val="en-US"/>
        </w:rPr>
        <w:t>In case of an individual request refused by the user, the third party that made the request must be properly notified of the problem and it must be notified only in that case. Moreover</w:t>
      </w:r>
      <w:r w:rsidRPr="00DE004D">
        <w:rPr>
          <w:lang w:val="en-US"/>
        </w:rPr>
        <w:t>,</w:t>
      </w:r>
      <w:r>
        <w:rPr>
          <w:lang w:val="en-US"/>
        </w:rPr>
        <w:t xml:space="preserve"> an individual request can be either accepted or refused by the user, not both.</w:t>
      </w:r>
    </w:p>
    <w:p w:rsidR="00E17F7E" w:rsidRDefault="00E17F7E" w:rsidP="00E17F7E">
      <w:pPr>
        <w:pStyle w:val="Paragrafoelenco"/>
        <w:numPr>
          <w:ilvl w:val="0"/>
          <w:numId w:val="48"/>
        </w:numPr>
        <w:rPr>
          <w:lang w:val="en-US"/>
        </w:rPr>
      </w:pPr>
      <w:r>
        <w:rPr>
          <w:lang w:val="en-US"/>
        </w:rPr>
        <w:t>In case of an aggregate request that violate privacy constraints the third party author of the request must be properly notified of the problem and it must be notified only in that case.</w:t>
      </w:r>
    </w:p>
    <w:p w:rsidR="00E17F7E" w:rsidRDefault="00E17F7E" w:rsidP="00E17F7E">
      <w:pPr>
        <w:pStyle w:val="Paragrafoelenco"/>
        <w:numPr>
          <w:ilvl w:val="0"/>
          <w:numId w:val="48"/>
        </w:numPr>
        <w:rPr>
          <w:lang w:val="en-US"/>
        </w:rPr>
      </w:pPr>
      <w:r>
        <w:rPr>
          <w:lang w:val="en-US"/>
        </w:rPr>
        <w:t>An emergency call is present if the user is having some health problems (parameters out of bounds) and it must be created only in this case.</w:t>
      </w:r>
    </w:p>
    <w:p w:rsidR="00E17F7E" w:rsidRPr="00E17F7E" w:rsidRDefault="00E17F7E" w:rsidP="00E17F7E">
      <w:pPr>
        <w:rPr>
          <w:lang w:val="en-US"/>
        </w:rPr>
      </w:pPr>
      <w:r w:rsidRPr="00E17F7E">
        <w:rPr>
          <w:lang w:val="en-US"/>
        </w:rPr>
        <w:t>Then, some other necessary, but less important, structural constraint</w:t>
      </w:r>
      <w:r w:rsidR="00C00C54">
        <w:rPr>
          <w:lang w:val="en-US"/>
        </w:rPr>
        <w:t>s</w:t>
      </w:r>
      <w:r w:rsidRPr="00E17F7E">
        <w:rPr>
          <w:lang w:val="en-US"/>
        </w:rPr>
        <w:t xml:space="preserve"> are expressed and properly commented in the Alloy formal notation. These bonds are verified analyzing the worlds generated running the model and checking some relevant assertion. </w:t>
      </w:r>
    </w:p>
    <w:p w:rsidR="00E17F7E" w:rsidRPr="00E17F7E" w:rsidRDefault="00E17F7E" w:rsidP="00E17F7E">
      <w:pPr>
        <w:rPr>
          <w:lang w:val="en-US"/>
        </w:rPr>
      </w:pPr>
      <w:r w:rsidRPr="00E17F7E">
        <w:rPr>
          <w:lang w:val="en-US"/>
        </w:rPr>
        <w:t>It’s important to note that some numerical values that were too big for having a correct analysis in Alloy have been reduced.</w:t>
      </w:r>
    </w:p>
    <w:p w:rsidR="00E17F7E" w:rsidRDefault="00E17F7E" w:rsidP="00E17F7E">
      <w:pPr>
        <w:pStyle w:val="Paragrafoelenco"/>
        <w:rPr>
          <w:lang w:val="en-US"/>
        </w:rPr>
      </w:pPr>
    </w:p>
    <w:p w:rsidR="00E17F7E" w:rsidRPr="005F0BA5" w:rsidRDefault="00E17F7E" w:rsidP="00E17F7E">
      <w:pPr>
        <w:rPr>
          <w:rFonts w:ascii="Agency FB" w:eastAsia="Times New Roman" w:hAnsi="Agency FB" w:cs="Times New Roman"/>
          <w:color w:val="C00000"/>
          <w:lang w:val="en-US" w:eastAsia="it-IT"/>
        </w:rPr>
      </w:pPr>
      <w:r w:rsidRPr="005F0BA5">
        <w:rPr>
          <w:rFonts w:ascii="Agency FB" w:eastAsia="Times New Roman" w:hAnsi="Agency FB" w:cs="Arial"/>
          <w:color w:val="2207E7"/>
          <w:lang w:val="en-US" w:eastAsia="it-IT"/>
        </w:rPr>
        <w:t>sig</w:t>
      </w:r>
      <w:r w:rsidR="00B94AE2">
        <w:rPr>
          <w:rFonts w:ascii="Agency FB" w:eastAsia="Times New Roman" w:hAnsi="Agency FB" w:cs="Arial"/>
          <w:color w:val="5B9BD5" w:themeColor="accent5"/>
          <w:lang w:val="en-US" w:eastAsia="it-IT"/>
        </w:rPr>
        <w:t xml:space="preserve"> </w:t>
      </w:r>
      <w:r w:rsidRPr="005F0BA5">
        <w:rPr>
          <w:rFonts w:ascii="Agency FB" w:eastAsia="Times New Roman" w:hAnsi="Agency FB" w:cs="Arial"/>
          <w:color w:val="000000"/>
          <w:lang w:val="en-US" w:eastAsia="it-IT"/>
        </w:rPr>
        <w:t>FiscalCode{}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351AD4"/>
          <w:lang w:val="en-US" w:eastAsia="it-IT"/>
        </w:rPr>
        <w:t xml:space="preserve"> </w:t>
      </w:r>
      <w:r w:rsidRPr="005F0BA5">
        <w:rPr>
          <w:rFonts w:ascii="Agency FB" w:eastAsia="Times New Roman" w:hAnsi="Agency FB" w:cs="Arial"/>
          <w:color w:val="000000"/>
          <w:lang w:val="en-US" w:eastAsia="it-IT"/>
        </w:rPr>
        <w:t>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password: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351AD4"/>
          <w:lang w:val="en-US" w:eastAsia="it-IT"/>
        </w:rPr>
        <w:t xml:space="preserve">abstract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registration: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User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fiscalCode: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FiscalCode,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healthStatus: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HealthStatus,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location: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emergency</w:t>
      </w:r>
      <w:r w:rsidRPr="005F0BA5">
        <w:rPr>
          <w:rFonts w:ascii="Agency FB" w:eastAsia="Times New Roman" w:hAnsi="Agency FB" w:cs="Arial"/>
          <w:lang w:val="en-US" w:eastAsia="it-IT"/>
        </w:rPr>
        <w:t>Call</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EmergencyCall,</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runsWatching: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runsEnrolledFor: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A9E0A"/>
          <w:lang w:val="en-US" w:eastAsia="it-IT"/>
        </w:rPr>
        <w:t>--It may happen that a user enrolls for a run and then doesn’t participate to it and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b/>
        <w:t>--wants to follow it, for this reason it is NOT stated that ‘runsWatching’ and</w:t>
      </w:r>
    </w:p>
    <w:p w:rsidR="00E17F7E" w:rsidRPr="005F0BA5" w:rsidRDefault="00E17F7E" w:rsidP="00E17F7E">
      <w:pPr>
        <w:ind w:firstLine="720"/>
        <w:rPr>
          <w:rFonts w:ascii="Agency FB" w:eastAsia="Times New Roman" w:hAnsi="Agency FB" w:cs="Arial"/>
          <w:color w:val="000000"/>
          <w:lang w:val="en-US" w:eastAsia="it-IT"/>
        </w:rPr>
      </w:pPr>
      <w:r w:rsidRPr="005F0BA5">
        <w:rPr>
          <w:rFonts w:ascii="Agency FB" w:eastAsia="Times New Roman" w:hAnsi="Agency FB" w:cs="Arial"/>
          <w:color w:val="2A9E0A"/>
          <w:lang w:val="en-US" w:eastAsia="it-IT"/>
        </w:rPr>
        <w:t>--‘runsEnrolledFor’ are disjoint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ThirdParty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organizedRuns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warningsReceived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receivedEmergencyCalls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EmergencyCall,</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subscriptedUsers: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latitude: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longitude: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F4073D" w:rsidRDefault="00F4073D" w:rsidP="00E17F7E">
      <w:pPr>
        <w:rPr>
          <w:rFonts w:ascii="Agency FB" w:eastAsia="Times New Roman" w:hAnsi="Agency FB" w:cs="Arial"/>
          <w:color w:val="000000"/>
          <w:lang w:val="en-US" w:eastAsia="it-IT"/>
        </w:rPr>
      </w:pPr>
    </w:p>
    <w:p w:rsidR="00885352" w:rsidRPr="00885352" w:rsidRDefault="00885352" w:rsidP="00E17F7E">
      <w:pPr>
        <w:rPr>
          <w:rFonts w:ascii="Agency FB" w:eastAsia="Times New Roman" w:hAnsi="Agency FB" w:cs="Times New Roman"/>
          <w:color w:val="92D050"/>
          <w:lang w:val="en-US" w:eastAsia="it-IT"/>
        </w:rPr>
      </w:pPr>
      <w:r>
        <w:rPr>
          <w:rFonts w:ascii="Agency FB" w:eastAsia="Times New Roman" w:hAnsi="Agency FB" w:cs="Arial"/>
          <w:color w:val="2A9E0A"/>
          <w:lang w:val="en-US" w:eastAsia="it-IT"/>
        </w:rPr>
        <w:t>--{latitude &gt;= -90 and latitude &lt;= 90 and longitude &gt;= -180 and longitude &lt;= 180}</w:t>
      </w:r>
      <w:r w:rsidRPr="00885352">
        <w:rPr>
          <w:rFonts w:ascii="Agency FB" w:eastAsia="Times New Roman" w:hAnsi="Agency FB" w:cs="Times New Roman"/>
          <w:color w:val="92D050"/>
          <w:lang w:val="en-US" w:eastAsia="it-IT"/>
        </w:rPr>
        <w:t xml:space="preserve">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 xml:space="preserve">{latitude &gt;=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latitude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&lt;=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HealthStatus{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heartbeat: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bodyTemperature: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Default="00E17F7E" w:rsidP="00E17F7E">
      <w:pPr>
        <w:rPr>
          <w:rFonts w:ascii="Agency FB" w:eastAsia="Times New Roman" w:hAnsi="Agency FB" w:cs="Times New Roman"/>
          <w:lang w:val="en-US" w:eastAsia="it-IT"/>
        </w:rPr>
      </w:pPr>
    </w:p>
    <w:p w:rsidR="00F4073D" w:rsidRPr="00F4073D"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--{heartbeat &gt;= 30 and heartbeat &lt;= 210 and bodyTemperature &gt;= 30 and bodyTemperature &lt;= 45}</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Arial"/>
          <w:lang w:val="en-US" w:eastAsia="it-IT"/>
        </w:rPr>
      </w:pPr>
      <w:r w:rsidRPr="005F0BA5">
        <w:rPr>
          <w:rFonts w:ascii="Agency FB" w:eastAsia="Times New Roman" w:hAnsi="Agency FB" w:cs="Arial"/>
          <w:lang w:val="en-US" w:eastAsia="it-IT"/>
        </w:rPr>
        <w:t xml:space="preserve">{heartbeat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heartbeat &lt;= </w:t>
      </w:r>
      <w:r w:rsidRPr="005F0BA5">
        <w:rPr>
          <w:rFonts w:ascii="Agency FB" w:eastAsia="Times New Roman" w:hAnsi="Agency FB" w:cs="Arial"/>
          <w:color w:val="C00000"/>
          <w:lang w:val="en-US" w:eastAsia="it-IT"/>
        </w:rPr>
        <w:t>7</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bodyTemperature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bodyTemperature &lt;= </w:t>
      </w:r>
      <w:r w:rsidRPr="005F0BA5">
        <w:rPr>
          <w:rFonts w:ascii="Agency FB" w:eastAsia="Times New Roman" w:hAnsi="Agency FB" w:cs="Arial"/>
          <w:color w:val="C00000"/>
          <w:lang w:val="en-US" w:eastAsia="it-IT"/>
        </w:rPr>
        <w:t>5</w:t>
      </w:r>
      <w:r w:rsidRPr="005F0BA5">
        <w:rPr>
          <w:rFonts w:ascii="Agency FB" w:eastAsia="Times New Roman" w:hAnsi="Agency FB" w:cs="Arial"/>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--Contains HealthStatus and Location even if they could be retrieved from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EmergencyCall</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userToAssist: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userHealthStatus: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HealthStatus,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userLocation: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B94AE2"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health status and location contained in the emergency call must be the health status and location of the user for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--which is done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{userHealthStatus = userToAssist.healthStatus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userLocation = userToAssist.location}</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RefuseWarning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authorOfRequest: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ThirdParty,</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subjectOfRequest: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--Represent the result of a single request and is associated to all the single requests that gave this result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SingleRequestResult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request: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SingleRequestAccepted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SingleRequestResult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SingleRequestRefused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SingleRequestResult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PrivacyWarning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AggregateRequest{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matchingUsers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authorOfRequest: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ThirdParty,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privacyWarning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PrivacyWarning</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request generates a warning if, and only if, the privacy cannot be guaranteed</w:t>
      </w:r>
    </w:p>
    <w:p w:rsidR="00F4073D" w:rsidRPr="005F0BA5"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t>
      </w:r>
      <w:r>
        <w:rPr>
          <w:rFonts w:ascii="Agency FB" w:eastAsia="Times New Roman" w:hAnsi="Agency FB" w:cs="Arial"/>
          <w:color w:val="2A9E0A"/>
          <w:lang w:val="en-US" w:eastAsia="it-IT"/>
        </w:rPr>
        <w:t>#privacyWarning = 1 iff #matchingUsers &lt; 1000}</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w:t>
      </w:r>
      <w:r w:rsidRPr="005F0BA5">
        <w:rPr>
          <w:rFonts w:ascii="Agency FB" w:eastAsia="Times New Roman" w:hAnsi="Agency FB" w:cs="Arial"/>
          <w:lang w:val="en-US" w:eastAsia="it-IT"/>
        </w:rPr>
        <w:t xml:space="preserve">privacyWarning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iff</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sig</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RunName</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RunName</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date: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path: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startingPoint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endingPoint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r w:rsidRPr="005F0BA5">
        <w:rPr>
          <w:rFonts w:ascii="Agency FB" w:eastAsia="Times New Roman" w:hAnsi="Agency FB" w:cs="Arial"/>
          <w:color w:val="000000"/>
          <w:lang w:val="en-US" w:eastAsia="it-IT"/>
        </w:rPr>
        <w:tab/>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FiscalCodes have to be associated to a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FiscalCodeUserConnection{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fc: FiscalCode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fc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u.fiscalCode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Usernames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UsernameRegistrationConnection{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Username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u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Passwords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PasswordRegistrationConnection{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Password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p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RegistrationCustomerConnection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Registration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c: Customer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c.registration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Customer has a unique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NoSameUsername {</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no disj</w:t>
      </w:r>
      <w:r w:rsidRPr="005F0BA5">
        <w:rPr>
          <w:rFonts w:ascii="Agency FB" w:eastAsia="Times New Roman" w:hAnsi="Agency FB" w:cs="Arial"/>
          <w:color w:val="000000"/>
          <w:lang w:val="en-US" w:eastAsia="it-IT"/>
        </w:rPr>
        <w:t xml:space="preserve"> c1,c2: Customer | c1.registration.username = c2.registration.username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User has a unique SSN</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2207E7"/>
          <w:lang w:eastAsia="it-IT"/>
        </w:rPr>
        <w:t>fact</w:t>
      </w:r>
      <w:r w:rsidRPr="005F0BA5">
        <w:rPr>
          <w:rFonts w:ascii="Agency FB" w:eastAsia="Times New Roman" w:hAnsi="Agency FB" w:cs="Arial"/>
          <w:color w:val="000000"/>
          <w:lang w:eastAsia="it-IT"/>
        </w:rPr>
        <w:t xml:space="preserve"> NoSameFiscalCode {</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000000"/>
          <w:lang w:eastAsia="it-IT"/>
        </w:rPr>
        <w:tab/>
      </w:r>
      <w:r w:rsidRPr="005F0BA5">
        <w:rPr>
          <w:rFonts w:ascii="Agency FB" w:eastAsia="Times New Roman" w:hAnsi="Agency FB" w:cs="Arial"/>
          <w:color w:val="2207E7"/>
          <w:lang w:eastAsia="it-IT"/>
        </w:rPr>
        <w:t>no disj</w:t>
      </w:r>
      <w:r w:rsidRPr="005F0BA5">
        <w:rPr>
          <w:rFonts w:ascii="Agency FB" w:eastAsia="Times New Roman" w:hAnsi="Agency FB" w:cs="Arial"/>
          <w:color w:val="000000"/>
          <w:lang w:eastAsia="it-IT"/>
        </w:rPr>
        <w:t xml:space="preserve"> u1,u2 : User | u1.fiscalCode = u2.fiscalCode</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3C28C6" w:rsidRPr="003C28C6" w:rsidRDefault="003C28C6"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refusing if the request has not been accepted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RefuseWarningIfRefuse</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lang w:val="en-US" w:eastAsia="it-IT"/>
        </w:rPr>
        <w:t xml:space="preserve">SingleRequest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SingleRequestRefused </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r.request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RefuseWarning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sr.authorOfRequest.</w:t>
      </w:r>
      <w:r w:rsidRPr="005F0BA5">
        <w:rPr>
          <w:rFonts w:ascii="Agency FB" w:eastAsia="Times New Roman" w:hAnsi="Agency FB" w:cs="Arial"/>
          <w:lang w:val="en-US" w:eastAsia="it-IT"/>
        </w:rPr>
        <w:t>warningsReceived</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third party has made a request that has not been accepted if it has been notified with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warning</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RefuseWarningOnlyIfNeeded</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tp: ThirdParty | </w:t>
      </w:r>
      <w:r w:rsidRPr="005F0BA5">
        <w:rPr>
          <w:rFonts w:ascii="Agency FB" w:eastAsia="Times New Roman" w:hAnsi="Agency FB" w:cs="Arial"/>
          <w:lang w:val="en-US" w:eastAsia="it-IT"/>
        </w:rPr>
        <w:t xml:space="preserve">RefuseWarning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w:t>
      </w:r>
      <w:r w:rsidRPr="005F0BA5">
        <w:rPr>
          <w:rFonts w:ascii="Agency FB" w:eastAsia="Times New Roman" w:hAnsi="Agency FB" w:cs="Arial"/>
          <w:lang w:val="en-US" w:eastAsia="it-IT"/>
        </w:rPr>
        <w:t xml:space="preserve">warningsReceived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lang w:val="en-US" w:eastAsia="it-IT"/>
        </w:rPr>
        <w:t xml:space="preserve">SingleRequest </w:t>
      </w:r>
      <w:r w:rsidRPr="005F0BA5">
        <w:rPr>
          <w:rFonts w:ascii="Agency FB" w:eastAsia="Times New Roman" w:hAnsi="Agency FB" w:cs="Arial"/>
          <w:color w:val="000000"/>
          <w:lang w:val="en-US" w:eastAsia="it-IT"/>
        </w:rPr>
        <w:t xml:space="preserve">| tp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SingleRequestRefused </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single request can be either accepted or refused, not both.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SingleRequestAcceptedOrRefused</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lang w:val="en-US" w:eastAsia="it-IT"/>
        </w:rPr>
        <w:t xml:space="preserve">SingleRequest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srr: </w:t>
      </w:r>
      <w:r w:rsidRPr="005F0BA5">
        <w:rPr>
          <w:rFonts w:ascii="Agency FB" w:eastAsia="Times New Roman" w:hAnsi="Agency FB" w:cs="Arial"/>
          <w:lang w:val="en-US" w:eastAsia="it-IT"/>
        </w:rPr>
        <w:t xml:space="preserve">SingleRequestResult </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no disj</w:t>
      </w:r>
      <w:r w:rsidRPr="005F0BA5">
        <w:rPr>
          <w:rFonts w:ascii="Agency FB" w:eastAsia="Times New Roman" w:hAnsi="Agency FB" w:cs="Arial"/>
          <w:color w:val="000000"/>
          <w:lang w:val="en-US" w:eastAsia="it-IT"/>
        </w:rPr>
        <w:t xml:space="preserve"> srr1,srr2: </w:t>
      </w:r>
      <w:r w:rsidRPr="005F0BA5">
        <w:rPr>
          <w:rFonts w:ascii="Agency FB" w:eastAsia="Times New Roman" w:hAnsi="Agency FB" w:cs="Arial"/>
          <w:lang w:val="en-US" w:eastAsia="it-IT"/>
        </w:rPr>
        <w:t xml:space="preserve">SingleRequestResult </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srr1.request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srr2.request)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problem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NotMoreThan1000MatchingUsers</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ar: AggregateRequest | #ar.</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PrivacyWarning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ar.authorOfRequest.</w:t>
      </w:r>
      <w:r w:rsidRPr="005F0BA5">
        <w:rPr>
          <w:rFonts w:ascii="Agency FB" w:eastAsia="Times New Roman" w:hAnsi="Agency FB" w:cs="Arial"/>
          <w:lang w:val="en-US" w:eastAsia="it-IT"/>
        </w:rPr>
        <w:t>warningsReceived</w:t>
      </w:r>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privacy cannot be guaranteed if the third party is notified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PrivacyWarningOnlyIfNeeded</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tp: ThirdParty | </w:t>
      </w:r>
      <w:r w:rsidRPr="005F0BA5">
        <w:rPr>
          <w:rFonts w:ascii="Agency FB" w:eastAsia="Times New Roman" w:hAnsi="Agency FB" w:cs="Arial"/>
          <w:lang w:val="en-US" w:eastAsia="it-IT"/>
        </w:rPr>
        <w:t xml:space="preserve">PrivacyWarning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w:t>
      </w:r>
      <w:r w:rsidRPr="005F0BA5">
        <w:rPr>
          <w:rFonts w:ascii="Agency FB" w:eastAsia="Times New Roman" w:hAnsi="Agency FB" w:cs="Arial"/>
          <w:lang w:val="en-US" w:eastAsia="it-IT"/>
        </w:rPr>
        <w:t xml:space="preserve">warningsReceived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ar: AggregateRequest | tp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ar.authorOfRequest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#ar.</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emergency call is created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and only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the user needs it (his parameters are out of bounds)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EmergencyCallIfAndOnlyIfNeeded</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 (</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iff</w:t>
      </w:r>
      <w:r w:rsidRPr="005F0BA5">
        <w:rPr>
          <w:rFonts w:ascii="Agency FB" w:eastAsia="Times New Roman" w:hAnsi="Agency FB" w:cs="Arial"/>
          <w:color w:val="000000"/>
          <w:lang w:val="en-US" w:eastAsia="it-IT"/>
        </w:rPr>
        <w:t xml:space="preserve"> (u.healthStatus.heartbeat &lt;=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u.healthStatus.heartbeat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or </w:t>
      </w:r>
      <w:r w:rsidRPr="005F0BA5">
        <w:rPr>
          <w:rFonts w:ascii="Agency FB" w:eastAsia="Times New Roman" w:hAnsi="Agency FB" w:cs="Arial"/>
          <w:color w:val="000000"/>
          <w:lang w:val="en-US" w:eastAsia="it-IT"/>
        </w:rPr>
        <w:t xml:space="preserve">u.healthStatus.bodyTemperature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u.healthStatus.bodyTemperature &gt;=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Health Status have to be associated to a User</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two users CAN have the same health 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HealthStatusUserConnection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hs: HealthStatus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(u.healthStatus = hs)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present Emergency Calls have to be associated to a User (the reference is mutual) and to a thirdParty</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the emergency has to be received only from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EmergencyCallConnection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ec: </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xml:space="preserve">| (ec.userToAssist = u </w:t>
      </w:r>
      <w:r w:rsidRPr="005F0BA5">
        <w:rPr>
          <w:rFonts w:ascii="Agency FB" w:eastAsia="Times New Roman" w:hAnsi="Agency FB" w:cs="Arial"/>
          <w:color w:val="2207E7"/>
          <w:lang w:val="en-US" w:eastAsia="it-IT"/>
        </w:rPr>
        <w:t>iff</w:t>
      </w:r>
      <w:r w:rsidRPr="005F0BA5">
        <w:rPr>
          <w:rFonts w:ascii="Agency FB" w:eastAsia="Times New Roman" w:hAnsi="Agency FB" w:cs="Arial"/>
          <w:color w:val="000000"/>
          <w:lang w:val="en-US" w:eastAsia="it-IT"/>
        </w:rPr>
        <w:t xml:space="preserve"> u.</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ec)</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tp: ThirdParty | ec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w:t>
      </w:r>
      <w:r w:rsidRPr="005F0BA5">
        <w:rPr>
          <w:rFonts w:ascii="Agency FB" w:eastAsia="Times New Roman" w:hAnsi="Agency FB" w:cs="Arial"/>
          <w:lang w:val="en-US" w:eastAsia="it-IT"/>
        </w:rPr>
        <w:t>receivedEmergencyCalls</w:t>
      </w:r>
      <w:r w:rsidRPr="005F0BA5">
        <w:rPr>
          <w:rFonts w:ascii="Agency FB" w:eastAsia="Times New Roman" w:hAnsi="Agency FB" w:cs="Arial"/>
          <w:color w:val="000000"/>
          <w:lang w:val="en-US" w:eastAsia="it-IT"/>
        </w:rPr>
        <w:t>)   </w:t>
      </w:r>
      <w:r w:rsidRPr="005F0BA5">
        <w:rPr>
          <w:rFonts w:ascii="Agency FB" w:eastAsia="Times New Roman" w:hAnsi="Agency FB" w:cs="Arial"/>
          <w:color w:val="000000"/>
          <w:lang w:val="en-US" w:eastAsia="it-IT"/>
        </w:rPr>
        <w:tab/>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Paths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PathRunConnection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Path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p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Dates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DateRunConnection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d: Date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d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--There can’t be two runs with the same name and with the same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NoRunsWithSameNameAndDate</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r>
      <w:r w:rsidRPr="005F0BA5">
        <w:rPr>
          <w:rFonts w:ascii="Agency FB" w:eastAsia="Times New Roman" w:hAnsi="Agency FB" w:cs="Arial"/>
          <w:color w:val="2207E7"/>
          <w:lang w:val="en-US" w:eastAsia="it-IT"/>
        </w:rPr>
        <w:t>no disj</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 xml:space="preserve">r2: Run </w:t>
      </w:r>
      <w:r w:rsidRPr="005F0BA5">
        <w:rPr>
          <w:rFonts w:ascii="Agency FB" w:eastAsia="Times New Roman" w:hAnsi="Agency FB" w:cs="Arial"/>
          <w:color w:val="000000"/>
          <w:lang w:val="en-US" w:eastAsia="it-IT"/>
        </w:rPr>
        <w:t>| r1.</w:t>
      </w:r>
      <w:r w:rsidRPr="005F0BA5">
        <w:rPr>
          <w:rFonts w:ascii="Agency FB" w:eastAsia="Times New Roman" w:hAnsi="Agency FB" w:cs="Arial"/>
          <w:lang w:val="en-US" w:eastAsia="it-IT"/>
        </w:rPr>
        <w:t>name = r2.name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date = r2.date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Locations have to be associated to a User or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LocationConnection{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loc: Location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u:User | loc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u.location) or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loc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w:t>
      </w:r>
      <w:r w:rsidRPr="005F0BA5">
        <w:rPr>
          <w:rFonts w:ascii="Agency FB" w:eastAsia="Times New Roman" w:hAnsi="Agency FB" w:cs="Arial"/>
          <w:lang w:val="en-US" w:eastAsia="it-IT"/>
        </w:rPr>
        <w:t xml:space="preserve">startingPoint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loc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w:t>
      </w:r>
      <w:r w:rsidRPr="005F0BA5">
        <w:rPr>
          <w:rFonts w:ascii="Agency FB" w:eastAsia="Times New Roman" w:hAnsi="Agency FB" w:cs="Arial"/>
          <w:lang w:val="en-US" w:eastAsia="it-IT"/>
        </w:rPr>
        <w:t>endingPoint</w:t>
      </w:r>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runs are organized by one and only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RunThirdPartyConnection </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tp: ThirdParty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w:t>
      </w:r>
      <w:r w:rsidRPr="005F0BA5">
        <w:rPr>
          <w:rFonts w:ascii="Agency FB" w:eastAsia="Times New Roman" w:hAnsi="Agency FB" w:cs="Arial"/>
          <w:lang w:val="en-US" w:eastAsia="it-IT"/>
        </w:rPr>
        <w:t>organizedRuns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017138" w:rsidRDefault="00E17F7E" w:rsidP="00E17F7E">
      <w:pPr>
        <w:rPr>
          <w:rFonts w:ascii="Agency FB" w:eastAsia="Times New Roman" w:hAnsi="Agency FB" w:cs="Times New Roman"/>
          <w:color w:val="2A9E0A"/>
          <w:lang w:val="en-US" w:eastAsia="it-IT"/>
        </w:rPr>
      </w:pPr>
      <w:r w:rsidRPr="00017138">
        <w:rPr>
          <w:rFonts w:ascii="Agency FB" w:eastAsia="Times New Roman" w:hAnsi="Agency FB" w:cs="Arial"/>
          <w:color w:val="2A9E0A"/>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NoDifferentThirdPartiesReceivingTheSameEmergencyCall</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no disj</w:t>
      </w:r>
      <w:r w:rsidRPr="005F0BA5">
        <w:rPr>
          <w:rFonts w:ascii="Agency FB" w:eastAsia="Times New Roman" w:hAnsi="Agency FB" w:cs="Arial"/>
          <w:color w:val="000000"/>
          <w:lang w:val="en-US" w:eastAsia="it-IT"/>
        </w:rPr>
        <w:t xml:space="preserve"> tp1, tp2: ThirdParty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ec: </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xml:space="preserve">| ec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tp1.</w:t>
      </w:r>
      <w:r w:rsidRPr="005F0BA5">
        <w:rPr>
          <w:rFonts w:ascii="Agency FB" w:eastAsia="Times New Roman" w:hAnsi="Agency FB" w:cs="Arial"/>
          <w:lang w:val="en-US" w:eastAsia="it-IT"/>
        </w:rPr>
        <w:t xml:space="preserve">receivedEmergencyCalls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ec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tp2.receivedEmergencyCalls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AggregateRequestHasWarningCorrectly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ar: AggregateRequest | #ar.</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iff</w:t>
      </w:r>
      <w:r w:rsidRPr="005F0BA5">
        <w:rPr>
          <w:rFonts w:ascii="Agency FB" w:eastAsia="Times New Roman" w:hAnsi="Agency FB" w:cs="Arial"/>
          <w:color w:val="000000"/>
          <w:lang w:val="en-US" w:eastAsia="it-IT"/>
        </w:rPr>
        <w:t xml:space="preserve"> #ar.</w:t>
      </w:r>
      <w:r w:rsidRPr="005F0BA5">
        <w:rPr>
          <w:rFonts w:ascii="Agency FB" w:eastAsia="Times New Roman" w:hAnsi="Agency FB" w:cs="Arial"/>
          <w:lang w:val="en-US" w:eastAsia="it-IT"/>
        </w:rPr>
        <w:t xml:space="preserve">privacyWarning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NoSingleRequestBothAcceptedAndRefused</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no</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lang w:val="en-US" w:eastAsia="it-IT"/>
        </w:rPr>
        <w:t xml:space="preserve">SingleRequest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a: </w:t>
      </w:r>
      <w:r w:rsidRPr="005F0BA5">
        <w:rPr>
          <w:rFonts w:ascii="Agency FB" w:eastAsia="Times New Roman" w:hAnsi="Agency FB" w:cs="Arial"/>
          <w:lang w:val="en-US" w:eastAsia="it-IT"/>
        </w:rPr>
        <w:t xml:space="preserve">SingleRequestAccepted </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a.request)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SingleRequestRefused </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NoDifferentThirdPartiesReceivingTheSameEmergencyCall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3</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AggregateRequestHasWarningCorrectly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NoSingleRequestBothAcceptedAndRefused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1D1693" w:rsidRDefault="00E17F7E" w:rsidP="00E17F7E">
      <w:pPr>
        <w:rPr>
          <w:rFonts w:ascii="Agency FB" w:eastAsia="Times New Roman" w:hAnsi="Agency FB" w:cs="Times New Roman"/>
          <w:color w:val="2A9E0A"/>
          <w:lang w:val="en-US" w:eastAsia="it-IT"/>
        </w:rPr>
      </w:pPr>
      <w:r w:rsidRPr="001D1693">
        <w:rPr>
          <w:rFonts w:ascii="Agency FB" w:eastAsia="Times New Roman" w:hAnsi="Agency FB" w:cs="Times New Roman"/>
          <w:color w:val="2A9E0A"/>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pred</w:t>
      </w:r>
      <w:r w:rsidRPr="005F0BA5">
        <w:rPr>
          <w:rFonts w:ascii="Agency FB" w:eastAsia="Times New Roman" w:hAnsi="Agency FB" w:cs="Arial"/>
          <w:color w:val="000000"/>
          <w:lang w:val="en-US" w:eastAsia="it-IT"/>
        </w:rPr>
        <w:t xml:space="preserve"> world1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r w:rsidRPr="005F0BA5">
        <w:rPr>
          <w:rFonts w:ascii="Agency FB" w:eastAsia="Times New Roman" w:hAnsi="Agency FB" w:cs="Arial"/>
          <w:lang w:val="en-US" w:eastAsia="it-IT"/>
        </w:rPr>
        <w:t xml:space="preserve">SingleRequest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 xml:space="preserve">.request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r w:rsidRPr="005F0BA5">
        <w:rPr>
          <w:rFonts w:ascii="Agency FB" w:eastAsia="Times New Roman" w:hAnsi="Agency FB" w:cs="Arial"/>
          <w:lang w:val="en-US" w:eastAsia="it-IT"/>
        </w:rPr>
        <w:t>SingleRequestRefused</w:t>
      </w:r>
      <w:r w:rsidRPr="005F0BA5">
        <w:rPr>
          <w:rFonts w:ascii="Agency FB" w:eastAsia="Times New Roman" w:hAnsi="Agency FB" w:cs="Arial"/>
          <w:color w:val="000000"/>
          <w:lang w:val="en-US" w:eastAsia="it-IT"/>
        </w:rPr>
        <w:t xml:space="preserve">.request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#ThirdParty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 disj</w:t>
      </w:r>
      <w:r w:rsidRPr="005F0BA5">
        <w:rPr>
          <w:rFonts w:ascii="Agency FB" w:eastAsia="Times New Roman" w:hAnsi="Agency FB" w:cs="Arial"/>
          <w:color w:val="000000"/>
          <w:lang w:val="en-US" w:eastAsia="it-IT"/>
        </w:rPr>
        <w:t xml:space="preserve"> t1, t2: ThirdParty | </w:t>
      </w:r>
      <w:r w:rsidRPr="005F0BA5">
        <w:rPr>
          <w:rFonts w:ascii="Agency FB" w:eastAsia="Times New Roman" w:hAnsi="Agency FB" w:cs="Arial"/>
          <w:color w:val="2207E7"/>
          <w:lang w:val="en-US" w:eastAsia="it-IT"/>
        </w:rPr>
        <w:t>some disj</w:t>
      </w:r>
      <w:r w:rsidRPr="005F0BA5">
        <w:rPr>
          <w:rFonts w:ascii="Agency FB" w:eastAsia="Times New Roman" w:hAnsi="Agency FB" w:cs="Arial"/>
          <w:color w:val="000000"/>
          <w:lang w:val="en-US" w:eastAsia="it-IT"/>
        </w:rPr>
        <w:t xml:space="preserve"> s1, s2: SingleRequest</w:t>
      </w:r>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t1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s1.authorOfRequest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t2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 xml:space="preserve">.request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SingleRequestRefused.request)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world1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EmergencyCall</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AggregateRequest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pred</w:t>
      </w:r>
      <w:r w:rsidRPr="005F0BA5">
        <w:rPr>
          <w:rFonts w:ascii="Agency FB" w:eastAsia="Times New Roman" w:hAnsi="Agency FB" w:cs="Arial"/>
          <w:color w:val="000000"/>
          <w:lang w:val="en-US" w:eastAsia="it-IT"/>
        </w:rPr>
        <w:t xml:space="preserve"> world2{</w:t>
      </w:r>
    </w:p>
    <w:p w:rsidR="00E17F7E" w:rsidRPr="005F0BA5" w:rsidRDefault="00E17F7E" w:rsidP="00E17F7E">
      <w:pPr>
        <w:ind w:firstLine="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#AggregateRequest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br/>
        <w:t xml:space="preserve">    </w:t>
      </w: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t xml:space="preserve">#ThirdParty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ab/>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 disj</w:t>
      </w:r>
      <w:r w:rsidRPr="005F0BA5">
        <w:rPr>
          <w:rFonts w:ascii="Agency FB" w:eastAsia="Times New Roman" w:hAnsi="Agency FB" w:cs="Arial"/>
          <w:color w:val="000000"/>
          <w:lang w:val="en-US" w:eastAsia="it-IT"/>
        </w:rPr>
        <w:t xml:space="preserve"> a1,a2: AggregateRequest | a1.authorOfRequest != a2.authorOfRequest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#a1.</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a2.matchingUsers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br/>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world2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7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w:t>
      </w:r>
      <w:r w:rsidRPr="005F0BA5">
        <w:rPr>
          <w:rFonts w:ascii="Agency FB" w:eastAsia="Times New Roman" w:hAnsi="Agency FB" w:cs="Arial"/>
          <w:color w:val="000000"/>
          <w:lang w:val="en-US" w:eastAsia="it-IT"/>
        </w:rPr>
        <w:t>ge</w:t>
      </w:r>
      <w:r w:rsidRPr="005F0BA5">
        <w:rPr>
          <w:rFonts w:ascii="Agency FB" w:eastAsia="Times New Roman" w:hAnsi="Agency FB" w:cs="Arial"/>
          <w:lang w:val="en-US" w:eastAsia="it-IT"/>
        </w:rPr>
        <w:t>ncyCall</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pred</w:t>
      </w:r>
      <w:r w:rsidRPr="005F0BA5">
        <w:rPr>
          <w:rFonts w:ascii="Agency FB" w:eastAsia="Times New Roman" w:hAnsi="Agency FB" w:cs="Arial"/>
          <w:color w:val="000000"/>
          <w:lang w:val="en-US" w:eastAsia="it-IT"/>
        </w:rPr>
        <w:t xml:space="preserve"> world3 {</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#ThirdParty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u:User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tp:ThirdParty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ec:</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xml:space="preserve">| ec.userToAssist = u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u.</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xml:space="preserve">= ec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ec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w:t>
      </w:r>
      <w:r w:rsidRPr="005F0BA5">
        <w:rPr>
          <w:rFonts w:ascii="Agency FB" w:eastAsia="Times New Roman" w:hAnsi="Agency FB" w:cs="Arial"/>
          <w:lang w:val="en-US" w:eastAsia="it-IT"/>
        </w:rPr>
        <w:t>receivedEmergencyCalls</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F4073D"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world3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pred</w:t>
      </w:r>
      <w:r w:rsidRPr="005F0BA5">
        <w:rPr>
          <w:rFonts w:ascii="Agency FB" w:eastAsia="Times New Roman" w:hAnsi="Agency FB" w:cs="Arial"/>
          <w:color w:val="000000"/>
          <w:lang w:val="en-US" w:eastAsia="it-IT"/>
        </w:rPr>
        <w:t xml:space="preserve"> world4{</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 #</w:t>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world4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EmergencyCall</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AggregateReques</w:t>
      </w:r>
      <w:r w:rsidR="009B5683">
        <w:rPr>
          <w:rFonts w:ascii="Agency FB" w:eastAsia="Times New Roman" w:hAnsi="Agency FB" w:cs="Arial"/>
          <w:color w:val="000000"/>
          <w:lang w:val="en-US" w:eastAsia="it-IT"/>
        </w:rPr>
        <w:t>t</w:t>
      </w:r>
    </w:p>
    <w:p w:rsidR="003C28C6" w:rsidRPr="005A22C1" w:rsidRDefault="003C28C6" w:rsidP="00E17F7E">
      <w:pPr>
        <w:rPr>
          <w:rFonts w:ascii="Agency FB" w:eastAsia="Times New Roman" w:hAnsi="Agency FB" w:cs="Times New Roman"/>
          <w:lang w:val="en-US" w:eastAsia="it-IT"/>
        </w:rPr>
      </w:pPr>
    </w:p>
    <w:p w:rsidR="001F4514" w:rsidRDefault="00C00C54" w:rsidP="0066527F">
      <w:pPr>
        <w:jc w:val="both"/>
        <w:rPr>
          <w:lang w:val="en-US"/>
        </w:rPr>
      </w:pPr>
      <w:r>
        <w:rPr>
          <w:noProof/>
          <w:lang w:eastAsia="it-IT"/>
        </w:rPr>
        <w:drawing>
          <wp:anchor distT="0" distB="0" distL="114300" distR="114300" simplePos="0" relativeHeight="251705344" behindDoc="0" locked="0" layoutInCell="1" allowOverlap="1" wp14:anchorId="7935E67D" wp14:editId="23D851B5">
            <wp:simplePos x="0" y="0"/>
            <wp:positionH relativeFrom="margin">
              <wp:posOffset>-248696</wp:posOffset>
            </wp:positionH>
            <wp:positionV relativeFrom="margin">
              <wp:posOffset>5884545</wp:posOffset>
            </wp:positionV>
            <wp:extent cx="6116320" cy="2476500"/>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6320" cy="2476500"/>
                    </a:xfrm>
                    <a:prstGeom prst="rect">
                      <a:avLst/>
                    </a:prstGeom>
                  </pic:spPr>
                </pic:pic>
              </a:graphicData>
            </a:graphic>
          </wp:anchor>
        </w:drawing>
      </w:r>
      <w:r w:rsidR="00E17F7E" w:rsidRPr="00E17F7E">
        <w:rPr>
          <w:lang w:val="en-US"/>
        </w:rPr>
        <w:t>Here there are the worlds generated through the execution of the three predicates:</w:t>
      </w:r>
    </w:p>
    <w:p w:rsidR="00E4606A" w:rsidRDefault="002A2DEE" w:rsidP="00E17F7E">
      <w:pPr>
        <w:rPr>
          <w:lang w:val="en-US"/>
        </w:rPr>
      </w:pPr>
      <w:r>
        <w:rPr>
          <w:noProof/>
          <w:lang w:eastAsia="it-IT"/>
        </w:rPr>
        <mc:AlternateContent>
          <mc:Choice Requires="wps">
            <w:drawing>
              <wp:anchor distT="0" distB="0" distL="114300" distR="114300" simplePos="0" relativeHeight="251700224" behindDoc="0" locked="0" layoutInCell="1" allowOverlap="1" wp14:anchorId="598FCAAF" wp14:editId="7C5F9076">
                <wp:simplePos x="0" y="0"/>
                <wp:positionH relativeFrom="column">
                  <wp:posOffset>-115570</wp:posOffset>
                </wp:positionH>
                <wp:positionV relativeFrom="paragraph">
                  <wp:posOffset>2744470</wp:posOffset>
                </wp:positionV>
                <wp:extent cx="6116320" cy="635"/>
                <wp:effectExtent l="0" t="0" r="5080" b="12065"/>
                <wp:wrapSquare wrapText="bothSides"/>
                <wp:docPr id="3" name="Casella di testo 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106B81" w:rsidRPr="005B1DD6" w:rsidRDefault="00106B81" w:rsidP="00E17F7E">
                            <w:pPr>
                              <w:pStyle w:val="Didascalia"/>
                              <w:jc w:val="center"/>
                              <w:rPr>
                                <w:noProof/>
                                <w:lang w:val="en-US"/>
                              </w:rPr>
                            </w:pPr>
                            <w:r>
                              <w:t xml:space="preserve">Figure 23 World </w:t>
                            </w:r>
                            <w:r>
                              <w:rPr>
                                <w:noProof/>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8FCAAF" id="Casella di testo 3" o:spid="_x0000_s1036" type="#_x0000_t202" style="position:absolute;margin-left:-9.1pt;margin-top:216.1pt;width:4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" stroked="f">
                <v:textbox style="mso-fit-shape-to-text:t" inset="0,0,0,0">
                  <w:txbxContent>
                    <w:p w:rsidR="00106B81" w:rsidRPr="005B1DD6" w:rsidRDefault="00106B81" w:rsidP="00E17F7E">
                      <w:pPr>
                        <w:pStyle w:val="Didascalia"/>
                        <w:jc w:val="center"/>
                        <w:rPr>
                          <w:noProof/>
                          <w:lang w:val="en-US"/>
                        </w:rPr>
                      </w:pPr>
                      <w:r>
                        <w:t xml:space="preserve">Figure 23 World </w:t>
                      </w:r>
                      <w:r>
                        <w:rPr>
                          <w:noProof/>
                        </w:rPr>
                        <w:t>1</w:t>
                      </w:r>
                    </w:p>
                  </w:txbxContent>
                </v:textbox>
                <w10:wrap type="square"/>
              </v:shape>
            </w:pict>
          </mc:Fallback>
        </mc:AlternateContent>
      </w:r>
    </w:p>
    <w:p w:rsidR="005A22C1" w:rsidRPr="00E17F7E" w:rsidRDefault="00C00C54" w:rsidP="00E17F7E">
      <w:pPr>
        <w:rPr>
          <w:lang w:val="en-US"/>
        </w:rPr>
      </w:pPr>
      <w:r>
        <w:rPr>
          <w:noProof/>
          <w:lang w:eastAsia="it-IT"/>
        </w:rPr>
        <w:lastRenderedPageBreak/>
        <w:drawing>
          <wp:anchor distT="0" distB="0" distL="114300" distR="114300" simplePos="0" relativeHeight="251706368" behindDoc="0" locked="0" layoutInCell="1" allowOverlap="1" wp14:anchorId="3CC34FD1" wp14:editId="2BD9CE35">
            <wp:simplePos x="0" y="0"/>
            <wp:positionH relativeFrom="margin">
              <wp:posOffset>-102870</wp:posOffset>
            </wp:positionH>
            <wp:positionV relativeFrom="margin">
              <wp:posOffset>1518771</wp:posOffset>
            </wp:positionV>
            <wp:extent cx="6224905" cy="2433320"/>
            <wp:effectExtent l="0" t="0" r="0" b="508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2 senza rettangoli da sol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24905" cy="2433320"/>
                    </a:xfrm>
                    <a:prstGeom prst="rect">
                      <a:avLst/>
                    </a:prstGeom>
                  </pic:spPr>
                </pic:pic>
              </a:graphicData>
            </a:graphic>
            <wp14:sizeRelH relativeFrom="margin">
              <wp14:pctWidth>0</wp14:pctWidth>
            </wp14:sizeRelH>
            <wp14:sizeRelV relativeFrom="margin">
              <wp14:pctHeight>0</wp14:pctHeight>
            </wp14:sizeRelV>
          </wp:anchor>
        </w:drawing>
      </w:r>
      <w:r w:rsidR="00F15ADE">
        <w:rPr>
          <w:noProof/>
          <w:lang w:eastAsia="it-IT"/>
        </w:rPr>
        <mc:AlternateContent>
          <mc:Choice Requires="wps">
            <w:drawing>
              <wp:anchor distT="0" distB="0" distL="114300" distR="114300" simplePos="0" relativeHeight="251701248" behindDoc="0" locked="0" layoutInCell="1" allowOverlap="1" wp14:anchorId="5DC89374" wp14:editId="72CDBEED">
                <wp:simplePos x="0" y="0"/>
                <wp:positionH relativeFrom="column">
                  <wp:posOffset>-7620</wp:posOffset>
                </wp:positionH>
                <wp:positionV relativeFrom="paragraph">
                  <wp:posOffset>4234815</wp:posOffset>
                </wp:positionV>
                <wp:extent cx="6116320" cy="635"/>
                <wp:effectExtent l="0" t="0" r="508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106B81" w:rsidRPr="00E624F9" w:rsidRDefault="00106B81" w:rsidP="00E17F7E">
                            <w:pPr>
                              <w:pStyle w:val="Didascalia"/>
                              <w:jc w:val="center"/>
                              <w:rPr>
                                <w:noProof/>
                                <w:lang w:val="en-US"/>
                              </w:rPr>
                            </w:pPr>
                            <w:r>
                              <w:t xml:space="preserve">Figure 24 World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C89374" id="Casella di testo 5" o:spid="_x0000_s1037" type="#_x0000_t202" style="position:absolute;margin-left:-.6pt;margin-top:333.45pt;width:481.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" stroked="f">
                <v:textbox style="mso-fit-shape-to-text:t" inset="0,0,0,0">
                  <w:txbxContent>
                    <w:p w:rsidR="00106B81" w:rsidRPr="00E624F9" w:rsidRDefault="00106B81" w:rsidP="00E17F7E">
                      <w:pPr>
                        <w:pStyle w:val="Didascalia"/>
                        <w:jc w:val="center"/>
                        <w:rPr>
                          <w:noProof/>
                          <w:lang w:val="en-US"/>
                        </w:rPr>
                      </w:pPr>
                      <w:r>
                        <w:t xml:space="preserve">Figure 24 World </w:t>
                      </w:r>
                      <w:r>
                        <w:rPr>
                          <w:noProof/>
                        </w:rPr>
                        <w:t>2</w:t>
                      </w:r>
                    </w:p>
                  </w:txbxContent>
                </v:textbox>
                <w10:wrap type="square"/>
              </v:shape>
            </w:pict>
          </mc:Fallback>
        </mc:AlternateContent>
      </w:r>
      <w:r w:rsidR="00E17F7E" w:rsidRPr="00E17F7E">
        <w:rPr>
          <w:lang w:val="en-US"/>
        </w:rPr>
        <w:t xml:space="preserve">From the first world in Figure </w:t>
      </w:r>
      <w:r w:rsidR="005A22C1">
        <w:rPr>
          <w:lang w:val="en-US"/>
        </w:rPr>
        <w:t>23</w:t>
      </w:r>
      <w:r w:rsidR="00E17F7E" w:rsidRPr="00E17F7E">
        <w:rPr>
          <w:lang w:val="en-US"/>
        </w:rPr>
        <w:t xml:space="preserve"> (and from the other worlds generated by the first ‘run’) it can be noticed that all usernames are actually different one from the other, that the third parties are notified with a refuse warning if, and only if, the individual requests have been refused (only ‘Third Party 1’ receives the warning) and that every individual request can’t be both refused and accepted.</w:t>
      </w:r>
    </w:p>
    <w:p w:rsidR="00F12D11" w:rsidRDefault="00F12D11" w:rsidP="0066527F">
      <w:pPr>
        <w:pStyle w:val="Paragrafoelenco"/>
        <w:rPr>
          <w:lang w:val="en-US"/>
        </w:rPr>
      </w:pPr>
    </w:p>
    <w:p w:rsidR="00F15ADE" w:rsidRDefault="00F15ADE" w:rsidP="00E17F7E">
      <w:pPr>
        <w:rPr>
          <w:lang w:val="en-US"/>
        </w:rPr>
      </w:pPr>
    </w:p>
    <w:p w:rsidR="00E17F7E" w:rsidRPr="00E17F7E" w:rsidRDefault="00E17F7E" w:rsidP="00E17F7E">
      <w:pPr>
        <w:rPr>
          <w:lang w:val="en-US"/>
        </w:rPr>
      </w:pPr>
      <w:r w:rsidRPr="00E17F7E">
        <w:rPr>
          <w:lang w:val="en-US"/>
        </w:rPr>
        <w:t>Looking at the second world in Figure 2</w:t>
      </w:r>
      <w:r w:rsidR="005A22C1">
        <w:rPr>
          <w:lang w:val="en-US"/>
        </w:rPr>
        <w:t>4</w:t>
      </w:r>
      <w:r w:rsidRPr="00E17F7E">
        <w:rPr>
          <w:lang w:val="en-US"/>
        </w:rPr>
        <w:t xml:space="preserve"> (and at the other worlds generated by the second ‘run’) we can see that also all fiscal codes are actually different one from the other and that the only third party notified with a privacy warning is ‘ThirdParty1’ that has made an aggregate request (‘AggregateRequest0’) with a number of matching users (only two) not sufficient to guarantee their privacy while ‘ThirdParty0’ is not notified since its aggregate request is satisfied by a sufficient number of users (five). Obviously the numerical values used in Alloy are different from the real world to allow a correct execution in the tool without any loss of general meaning.</w:t>
      </w:r>
    </w:p>
    <w:p w:rsidR="00E17F7E" w:rsidRPr="00B66646" w:rsidRDefault="00E17F7E" w:rsidP="00E17F7E">
      <w:pPr>
        <w:rPr>
          <w:lang w:val="en-US"/>
        </w:rPr>
      </w:pPr>
    </w:p>
    <w:p w:rsidR="00E17F7E" w:rsidRDefault="00E17F7E" w:rsidP="00E17F7E">
      <w:pPr>
        <w:pStyle w:val="Paragrafoelenco"/>
        <w:keepNext/>
      </w:pPr>
      <w:r>
        <w:rPr>
          <w:noProof/>
          <w:lang w:eastAsia="it-IT"/>
        </w:rPr>
        <w:lastRenderedPageBreak/>
        <w:drawing>
          <wp:inline distT="0" distB="0" distL="0" distR="0" wp14:anchorId="5A22789E" wp14:editId="777A1C3D">
            <wp:extent cx="6116320" cy="3281045"/>
            <wp:effectExtent l="0" t="0" r="508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3281045"/>
                    </a:xfrm>
                    <a:prstGeom prst="rect">
                      <a:avLst/>
                    </a:prstGeom>
                  </pic:spPr>
                </pic:pic>
              </a:graphicData>
            </a:graphic>
          </wp:inline>
        </w:drawing>
      </w:r>
    </w:p>
    <w:p w:rsidR="00E17F7E" w:rsidRDefault="00E17F7E" w:rsidP="00E17F7E">
      <w:pPr>
        <w:pStyle w:val="Didascalia"/>
        <w:jc w:val="center"/>
        <w:rPr>
          <w:lang w:val="en-US"/>
        </w:rPr>
      </w:pPr>
      <w:r w:rsidRPr="00085BF9">
        <w:rPr>
          <w:lang w:val="en-US"/>
        </w:rPr>
        <w:t xml:space="preserve">Figure </w:t>
      </w:r>
      <w:r w:rsidR="00D96DDF">
        <w:rPr>
          <w:lang w:val="en-US"/>
        </w:rPr>
        <w:t>25</w:t>
      </w:r>
      <w:r w:rsidR="001F4514">
        <w:rPr>
          <w:lang w:val="en-US"/>
        </w:rPr>
        <w:t xml:space="preserve"> </w:t>
      </w:r>
      <w:r w:rsidRPr="00085BF9">
        <w:rPr>
          <w:lang w:val="en-US"/>
        </w:rPr>
        <w:t xml:space="preserve">World </w:t>
      </w:r>
      <w:r w:rsidR="00D96DDF" w:rsidRPr="00D96DDF">
        <w:rPr>
          <w:lang w:val="en-US"/>
        </w:rPr>
        <w:t>3</w:t>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This world</w:t>
      </w:r>
      <w:r w:rsidR="00D96DDF">
        <w:rPr>
          <w:lang w:val="en-US"/>
        </w:rPr>
        <w:t xml:space="preserve"> in Figure 25</w:t>
      </w:r>
      <w:r w:rsidRPr="00E17F7E">
        <w:rPr>
          <w:lang w:val="en-US"/>
        </w:rPr>
        <w:t xml:space="preserve"> (and the other worlds generated by the third ‘run’) show</w:t>
      </w:r>
      <w:r w:rsidR="00241A39">
        <w:rPr>
          <w:lang w:val="en-US"/>
        </w:rPr>
        <w:t>s</w:t>
      </w:r>
      <w:r w:rsidRPr="00E17F7E">
        <w:rPr>
          <w:lang w:val="en-US"/>
        </w:rPr>
        <w:t xml:space="preserve"> that the presence of an emergency call for some user is always coupled with an effective health problem of that user (parameters out of bounds). In particular here ‘User’ has both its body temperature and its heartbeat (3 and 4) out of the defined thresholds. Once again the numerical values used are different from those of the real world to allow a correct execution in the tool without any loss of general meaning.</w:t>
      </w:r>
    </w:p>
    <w:p w:rsidR="00E17F7E" w:rsidRDefault="00E17F7E" w:rsidP="00E17F7E">
      <w:pPr>
        <w:pStyle w:val="Paragrafoelenco"/>
        <w:rPr>
          <w:lang w:val="en-US"/>
        </w:rPr>
      </w:pPr>
    </w:p>
    <w:p w:rsidR="00E17F7E" w:rsidRDefault="00E17F7E" w:rsidP="00E17F7E">
      <w:pPr>
        <w:pStyle w:val="Paragrafoelenco"/>
        <w:rPr>
          <w:lang w:val="en-US"/>
        </w:rPr>
      </w:pPr>
    </w:p>
    <w:p w:rsidR="00B64949" w:rsidRPr="001F4514" w:rsidRDefault="002A2DEE" w:rsidP="00641C33">
      <w:pPr>
        <w:pStyle w:val="Paragrafoelenco"/>
        <w:rPr>
          <w:lang w:val="en-US"/>
        </w:rPr>
      </w:pPr>
      <w:r>
        <w:rPr>
          <w:noProof/>
          <w:lang w:eastAsia="it-IT"/>
        </w:rPr>
        <w:lastRenderedPageBreak/>
        <mc:AlternateContent>
          <mc:Choice Requires="wps">
            <w:drawing>
              <wp:anchor distT="0" distB="0" distL="114300" distR="114300" simplePos="0" relativeHeight="251702272" behindDoc="0" locked="0" layoutInCell="1" allowOverlap="1" wp14:anchorId="229A3E02" wp14:editId="1249914B">
                <wp:simplePos x="0" y="0"/>
                <wp:positionH relativeFrom="column">
                  <wp:posOffset>-76835</wp:posOffset>
                </wp:positionH>
                <wp:positionV relativeFrom="paragraph">
                  <wp:posOffset>2732293</wp:posOffset>
                </wp:positionV>
                <wp:extent cx="6116320" cy="635"/>
                <wp:effectExtent l="0" t="0" r="5080" b="1206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106B81" w:rsidRPr="00DA3318" w:rsidRDefault="00106B81" w:rsidP="00E17F7E">
                            <w:pPr>
                              <w:pStyle w:val="Didascalia"/>
                              <w:jc w:val="center"/>
                              <w:rPr>
                                <w:noProof/>
                                <w:lang w:val="en-US"/>
                              </w:rPr>
                            </w:pPr>
                            <w:r>
                              <w:t>Figure 26 World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A3E02" id="Casella di testo 14" o:spid="_x0000_s1038" type="#_x0000_t202" style="position:absolute;left:0;text-align:left;margin-left:-6.05pt;margin-top:215.15pt;width:48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CmRNAIAAG8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" stroked="f">
                <v:textbox style="mso-fit-shape-to-text:t" inset="0,0,0,0">
                  <w:txbxContent>
                    <w:p w:rsidR="00106B81" w:rsidRPr="00DA3318" w:rsidRDefault="00106B81" w:rsidP="00E17F7E">
                      <w:pPr>
                        <w:pStyle w:val="Didascalia"/>
                        <w:jc w:val="center"/>
                        <w:rPr>
                          <w:noProof/>
                          <w:lang w:val="en-US"/>
                        </w:rPr>
                      </w:pPr>
                      <w:r>
                        <w:t>Figure 26 World 4</w:t>
                      </w:r>
                    </w:p>
                  </w:txbxContent>
                </v:textbox>
                <w10:wrap type="square"/>
              </v:shape>
            </w:pict>
          </mc:Fallback>
        </mc:AlternateContent>
      </w:r>
      <w:r w:rsidR="00B64949">
        <w:rPr>
          <w:noProof/>
          <w:lang w:eastAsia="it-IT"/>
        </w:rPr>
        <w:drawing>
          <wp:anchor distT="0" distB="0" distL="114300" distR="114300" simplePos="0" relativeHeight="251699200" behindDoc="0" locked="0" layoutInCell="1" allowOverlap="1" wp14:anchorId="2B57B76C" wp14:editId="5F248785">
            <wp:simplePos x="0" y="0"/>
            <wp:positionH relativeFrom="margin">
              <wp:posOffset>-118745</wp:posOffset>
            </wp:positionH>
            <wp:positionV relativeFrom="margin">
              <wp:posOffset>-355600</wp:posOffset>
            </wp:positionV>
            <wp:extent cx="6116320" cy="2948940"/>
            <wp:effectExtent l="0" t="0" r="508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4 senza rettangoli da sol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2948940"/>
                    </a:xfrm>
                    <a:prstGeom prst="rect">
                      <a:avLst/>
                    </a:prstGeom>
                  </pic:spPr>
                </pic:pic>
              </a:graphicData>
            </a:graphic>
          </wp:anchor>
        </w:drawing>
      </w:r>
    </w:p>
    <w:p w:rsidR="00B64949" w:rsidRDefault="00B64949" w:rsidP="00B64949">
      <w:pPr>
        <w:rPr>
          <w:lang w:val="en-US"/>
        </w:rPr>
      </w:pPr>
      <w:r w:rsidRPr="00E17F7E">
        <w:rPr>
          <w:lang w:val="en-US"/>
        </w:rPr>
        <w:t>Finally this world (and the other worlds generated by the fourth ‘run’) only shows one trivial constraint about the runs: no competitions can be scheduled in the same date and with the same name. No relevant constraints have been modelled for the Track4Run service.</w:t>
      </w:r>
      <w:r>
        <w:rPr>
          <w:lang w:val="en-US"/>
        </w:rPr>
        <w:t xml:space="preserve"> </w:t>
      </w:r>
    </w:p>
    <w:p w:rsidR="00B64949" w:rsidRPr="00E17F7E" w:rsidRDefault="00B64949" w:rsidP="00B64949">
      <w:pPr>
        <w:rPr>
          <w:lang w:val="en-US"/>
        </w:rPr>
      </w:pPr>
      <w:r w:rsidRPr="00E17F7E">
        <w:rPr>
          <w:lang w:val="en-US"/>
        </w:rPr>
        <w:t>In the end, the results provided by the Alloy analyzer are showed below.</w:t>
      </w:r>
    </w:p>
    <w:p w:rsidR="00B64949" w:rsidRDefault="00B64949" w:rsidP="00B64949">
      <w:pPr>
        <w:rPr>
          <w:lang w:val="en-US"/>
        </w:rPr>
      </w:pPr>
    </w:p>
    <w:p w:rsidR="00E17F7E" w:rsidRPr="00B64949" w:rsidRDefault="00E17F7E" w:rsidP="00B64949">
      <w:pPr>
        <w:rPr>
          <w:lang w:val="en-US"/>
        </w:rPr>
      </w:pPr>
    </w:p>
    <w:p w:rsidR="00E17F7E" w:rsidRDefault="003E7B96" w:rsidP="00E17F7E">
      <w:pPr>
        <w:pStyle w:val="Paragrafoelenco"/>
        <w:rPr>
          <w:lang w:val="en-US"/>
        </w:rPr>
      </w:pPr>
      <w:r>
        <w:rPr>
          <w:noProof/>
          <w:lang w:eastAsia="it-IT"/>
        </w:rPr>
        <w:lastRenderedPageBreak/>
        <w:drawing>
          <wp:anchor distT="0" distB="0" distL="114300" distR="114300" simplePos="0" relativeHeight="251703296" behindDoc="0" locked="0" layoutInCell="1" allowOverlap="1" wp14:anchorId="176FD8A1" wp14:editId="38D64DC3">
            <wp:simplePos x="0" y="0"/>
            <wp:positionH relativeFrom="margin">
              <wp:posOffset>453390</wp:posOffset>
            </wp:positionH>
            <wp:positionV relativeFrom="margin">
              <wp:posOffset>3184071</wp:posOffset>
            </wp:positionV>
            <wp:extent cx="4724400" cy="5013960"/>
            <wp:effectExtent l="0" t="0" r="0" b="254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s.PNG"/>
                    <pic:cNvPicPr/>
                  </pic:nvPicPr>
                  <pic:blipFill>
                    <a:blip r:embed="rId44">
                      <a:extLst>
                        <a:ext uri="{28A0092B-C50C-407E-A947-70E740481C1C}">
                          <a14:useLocalDpi xmlns:a14="http://schemas.microsoft.com/office/drawing/2010/main" val="0"/>
                        </a:ext>
                      </a:extLst>
                    </a:blip>
                    <a:stretch>
                      <a:fillRect/>
                    </a:stretch>
                  </pic:blipFill>
                  <pic:spPr>
                    <a:xfrm>
                      <a:off x="0" y="0"/>
                      <a:ext cx="4724400" cy="5013960"/>
                    </a:xfrm>
                    <a:prstGeom prst="rect">
                      <a:avLst/>
                    </a:prstGeom>
                  </pic:spPr>
                </pic:pic>
              </a:graphicData>
            </a:graphic>
            <wp14:sizeRelH relativeFrom="margin">
              <wp14:pctWidth>0</wp14:pctWidth>
            </wp14:sizeRelH>
            <wp14:sizeRelV relativeFrom="margin">
              <wp14:pctHeight>0</wp14:pctHeight>
            </wp14:sizeRelV>
          </wp:anchor>
        </w:drawing>
      </w:r>
      <w:r w:rsidR="00E17F7E">
        <w:rPr>
          <w:noProof/>
          <w:lang w:eastAsia="it-IT"/>
        </w:rPr>
        <w:drawing>
          <wp:inline distT="0" distB="0" distL="0" distR="0" wp14:anchorId="1072114D" wp14:editId="030E7A30">
            <wp:extent cx="4724400" cy="317862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s.PNG"/>
                    <pic:cNvPicPr/>
                  </pic:nvPicPr>
                  <pic:blipFill>
                    <a:blip r:embed="rId45">
                      <a:extLst>
                        <a:ext uri="{28A0092B-C50C-407E-A947-70E740481C1C}">
                          <a14:useLocalDpi xmlns:a14="http://schemas.microsoft.com/office/drawing/2010/main" val="0"/>
                        </a:ext>
                      </a:extLst>
                    </a:blip>
                    <a:stretch>
                      <a:fillRect/>
                    </a:stretch>
                  </pic:blipFill>
                  <pic:spPr>
                    <a:xfrm>
                      <a:off x="0" y="0"/>
                      <a:ext cx="4729951" cy="3182364"/>
                    </a:xfrm>
                    <a:prstGeom prst="rect">
                      <a:avLst/>
                    </a:prstGeom>
                  </pic:spPr>
                </pic:pic>
              </a:graphicData>
            </a:graphic>
          </wp:inline>
        </w:drawing>
      </w:r>
    </w:p>
    <w:p w:rsidR="00E17F7E" w:rsidRDefault="00E17F7E" w:rsidP="00E17F7E">
      <w:pPr>
        <w:pStyle w:val="Paragrafoelenco"/>
        <w:rPr>
          <w:lang w:val="en-US"/>
        </w:rPr>
      </w:pPr>
    </w:p>
    <w:p w:rsidR="00E17F7E" w:rsidRPr="006129C9" w:rsidRDefault="00E17F7E" w:rsidP="00E17F7E">
      <w:pPr>
        <w:pStyle w:val="Paragrafoelenco"/>
        <w:rPr>
          <w:lang w:val="en-US"/>
        </w:rPr>
      </w:pPr>
    </w:p>
    <w:p w:rsidR="00E17F7E" w:rsidRPr="006129C9" w:rsidRDefault="00E17F7E" w:rsidP="00E17F7E">
      <w:pPr>
        <w:jc w:val="both"/>
        <w:rPr>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r>
        <w:rPr>
          <w:noProof/>
          <w:lang w:eastAsia="it-IT"/>
        </w:rPr>
        <mc:AlternateContent>
          <mc:Choice Requires="wps">
            <w:drawing>
              <wp:anchor distT="0" distB="0" distL="114300" distR="114300" simplePos="0" relativeHeight="251704320" behindDoc="0" locked="0" layoutInCell="1" allowOverlap="1" wp14:anchorId="5D72344A" wp14:editId="014CE536">
                <wp:simplePos x="0" y="0"/>
                <wp:positionH relativeFrom="column">
                  <wp:posOffset>453390</wp:posOffset>
                </wp:positionH>
                <wp:positionV relativeFrom="paragraph">
                  <wp:posOffset>278856</wp:posOffset>
                </wp:positionV>
                <wp:extent cx="4724400" cy="635"/>
                <wp:effectExtent l="0" t="0" r="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106B81" w:rsidRPr="002D3E12" w:rsidRDefault="00106B81" w:rsidP="00E17F7E">
                            <w:pPr>
                              <w:pStyle w:val="Didascalia"/>
                              <w:jc w:val="center"/>
                              <w:rPr>
                                <w:noProof/>
                                <w:lang w:val="en-US"/>
                              </w:rPr>
                            </w:pPr>
                            <w:r>
                              <w:t>Figure 27 Alloy Analyzer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72344A" id="Casella di testo 30" o:spid="_x0000_s1039" type="#_x0000_t202" style="position:absolute;left:0;text-align:left;margin-left:35.7pt;margin-top:21.95pt;width:37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" stroked="f">
                <v:textbox style="mso-fit-shape-to-text:t" inset="0,0,0,0">
                  <w:txbxContent>
                    <w:p w:rsidR="00106B81" w:rsidRPr="002D3E12" w:rsidRDefault="00106B81" w:rsidP="00E17F7E">
                      <w:pPr>
                        <w:pStyle w:val="Didascalia"/>
                        <w:jc w:val="center"/>
                        <w:rPr>
                          <w:noProof/>
                          <w:lang w:val="en-US"/>
                        </w:rPr>
                      </w:pPr>
                      <w:r>
                        <w:t>Figure 27 Alloy Analyzer results</w:t>
                      </w:r>
                    </w:p>
                  </w:txbxContent>
                </v:textbox>
                <w10:wrap type="square"/>
              </v:shape>
            </w:pict>
          </mc:Fallback>
        </mc:AlternateContent>
      </w: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Pr="00091615" w:rsidRDefault="00EF5BC3" w:rsidP="00F12D11">
      <w:pPr>
        <w:pStyle w:val="ForIndex1"/>
      </w:pPr>
      <w:bookmarkStart w:id="42" w:name="_Toc532415264"/>
      <w:r w:rsidRPr="00091615">
        <w:lastRenderedPageBreak/>
        <w:t xml:space="preserve">Effort </w:t>
      </w:r>
      <w:r w:rsidR="0083712F">
        <w:t>S</w:t>
      </w:r>
      <w:r w:rsidRPr="00091615">
        <w:t>pent</w:t>
      </w:r>
      <w:bookmarkEnd w:id="42"/>
    </w:p>
    <w:p w:rsidR="00EF5BC3" w:rsidRDefault="00EF5BC3" w:rsidP="00EF5BC3"/>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Emilio Imperiali</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r w:rsidRPr="00091615">
              <w:rPr>
                <w:b/>
                <w:sz w:val="28"/>
              </w:rPr>
              <w:t>Description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r>
              <w:t>Introduction</w:t>
            </w:r>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Product perspective</w:t>
            </w:r>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Product functions</w:t>
            </w:r>
          </w:p>
        </w:tc>
        <w:tc>
          <w:tcPr>
            <w:tcW w:w="4814" w:type="dxa"/>
          </w:tcPr>
          <w:p w:rsidR="00EF5BC3" w:rsidRPr="00EB45D4" w:rsidRDefault="00EF5BC3" w:rsidP="00B40129">
            <w:r w:rsidRPr="00EB45D4">
              <w:t>2.5</w:t>
            </w:r>
          </w:p>
        </w:tc>
      </w:tr>
      <w:tr w:rsidR="00EF5BC3" w:rsidTr="00B40129">
        <w:tc>
          <w:tcPr>
            <w:tcW w:w="4814" w:type="dxa"/>
          </w:tcPr>
          <w:p w:rsidR="00EF5BC3" w:rsidRPr="00091615" w:rsidRDefault="00EF5BC3" w:rsidP="00B40129">
            <w:r w:rsidRPr="00091615">
              <w:t>Domain assumptions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External interface requirements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Functional requirements</w:t>
            </w:r>
          </w:p>
        </w:tc>
        <w:tc>
          <w:tcPr>
            <w:tcW w:w="4814" w:type="dxa"/>
          </w:tcPr>
          <w:p w:rsidR="00EF5BC3" w:rsidRPr="00EB45D4" w:rsidRDefault="00EF5BC3" w:rsidP="00B40129">
            <w:r w:rsidRPr="00EB45D4">
              <w:t>11</w:t>
            </w:r>
          </w:p>
        </w:tc>
      </w:tr>
      <w:tr w:rsidR="00EF5BC3" w:rsidTr="00B40129">
        <w:tc>
          <w:tcPr>
            <w:tcW w:w="4814" w:type="dxa"/>
          </w:tcPr>
          <w:p w:rsidR="00EF5BC3" w:rsidRPr="00091615" w:rsidRDefault="00EF5BC3" w:rsidP="00B40129">
            <w:r w:rsidRPr="00091615">
              <w:t>Non-functional requirements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Formal analysis using </w:t>
            </w:r>
            <w:r>
              <w:t>A</w:t>
            </w:r>
            <w:r w:rsidRPr="00091615">
              <w:t>lloy</w:t>
            </w:r>
          </w:p>
        </w:tc>
        <w:tc>
          <w:tcPr>
            <w:tcW w:w="4814" w:type="dxa"/>
          </w:tcPr>
          <w:p w:rsidR="00EF5BC3" w:rsidRPr="00EB45D4" w:rsidRDefault="00EF5BC3" w:rsidP="00B40129">
            <w:r w:rsidRPr="00EB45D4">
              <w:t>23</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Giorgio Labate</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r w:rsidRPr="00091615">
              <w:rPr>
                <w:b/>
                <w:sz w:val="28"/>
              </w:rPr>
              <w:t>Description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r>
              <w:t>Introduction</w:t>
            </w:r>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Product perspective</w:t>
            </w:r>
          </w:p>
        </w:tc>
        <w:tc>
          <w:tcPr>
            <w:tcW w:w="4814" w:type="dxa"/>
          </w:tcPr>
          <w:p w:rsidR="00EF5BC3" w:rsidRPr="00EB45D4" w:rsidRDefault="00EF5BC3" w:rsidP="00B40129">
            <w:r w:rsidRPr="00EB45D4">
              <w:t>3.5</w:t>
            </w:r>
          </w:p>
        </w:tc>
      </w:tr>
      <w:tr w:rsidR="00EF5BC3" w:rsidTr="00B40129">
        <w:tc>
          <w:tcPr>
            <w:tcW w:w="4814" w:type="dxa"/>
          </w:tcPr>
          <w:p w:rsidR="00EF5BC3" w:rsidRPr="00091615" w:rsidRDefault="00EF5BC3" w:rsidP="00B40129">
            <w:r w:rsidRPr="00091615">
              <w:t>Product functions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Domain assumptions</w:t>
            </w:r>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External interface requirements</w:t>
            </w:r>
          </w:p>
        </w:tc>
        <w:tc>
          <w:tcPr>
            <w:tcW w:w="4814" w:type="dxa"/>
          </w:tcPr>
          <w:p w:rsidR="00EF5BC3" w:rsidRPr="00EB45D4" w:rsidRDefault="00EF5BC3" w:rsidP="00B40129">
            <w:r w:rsidRPr="00EB45D4">
              <w:t>8</w:t>
            </w:r>
          </w:p>
        </w:tc>
      </w:tr>
      <w:tr w:rsidR="00EF5BC3" w:rsidTr="00B40129">
        <w:tc>
          <w:tcPr>
            <w:tcW w:w="4814" w:type="dxa"/>
          </w:tcPr>
          <w:p w:rsidR="00EF5BC3" w:rsidRPr="00091615" w:rsidRDefault="00EF5BC3" w:rsidP="00B40129">
            <w:r w:rsidRPr="00091615">
              <w:t>Functional requirements</w:t>
            </w:r>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Non-functional requirements</w:t>
            </w:r>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 xml:space="preserve">Formal analysis using </w:t>
            </w:r>
            <w:r>
              <w:t>A</w:t>
            </w:r>
            <w:r w:rsidRPr="00091615">
              <w:t>lloy</w:t>
            </w:r>
          </w:p>
        </w:tc>
        <w:tc>
          <w:tcPr>
            <w:tcW w:w="4814" w:type="dxa"/>
          </w:tcPr>
          <w:p w:rsidR="00EF5BC3" w:rsidRPr="00EB45D4" w:rsidRDefault="00EF5BC3" w:rsidP="00B40129">
            <w:r w:rsidRPr="00EB45D4">
              <w:t>14</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r w:rsidRPr="00091615">
              <w:rPr>
                <w:b/>
                <w:sz w:val="28"/>
              </w:rPr>
              <w:t>Description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r>
              <w:t>Introduction</w:t>
            </w:r>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Product perspective</w:t>
            </w:r>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Product functions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Domain assumptions</w:t>
            </w:r>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r w:rsidRPr="00091615">
              <w:t>External interface requirements</w:t>
            </w:r>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r w:rsidRPr="00091615">
              <w:t>Functional requirements</w:t>
            </w:r>
          </w:p>
        </w:tc>
        <w:tc>
          <w:tcPr>
            <w:tcW w:w="4814" w:type="dxa"/>
          </w:tcPr>
          <w:p w:rsidR="00EF5BC3" w:rsidRPr="00EB45D4" w:rsidRDefault="00EF5BC3" w:rsidP="00B40129">
            <w:r w:rsidRPr="00EB45D4">
              <w:t>15</w:t>
            </w:r>
          </w:p>
        </w:tc>
      </w:tr>
      <w:tr w:rsidR="00EF5BC3" w:rsidTr="00B40129">
        <w:tc>
          <w:tcPr>
            <w:tcW w:w="4814" w:type="dxa"/>
          </w:tcPr>
          <w:p w:rsidR="00EF5BC3" w:rsidRPr="00091615" w:rsidRDefault="00EF5BC3" w:rsidP="00B40129">
            <w:r w:rsidRPr="00091615">
              <w:t>Non-functional requirements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Formal analysis using </w:t>
            </w:r>
            <w:r>
              <w:t>A</w:t>
            </w:r>
            <w:r w:rsidRPr="00091615">
              <w:t>lloy</w:t>
            </w:r>
          </w:p>
        </w:tc>
        <w:tc>
          <w:tcPr>
            <w:tcW w:w="4814" w:type="dxa"/>
          </w:tcPr>
          <w:p w:rsidR="00EF5BC3" w:rsidRPr="00EB45D4" w:rsidRDefault="00EF5BC3" w:rsidP="00B40129">
            <w:r w:rsidRPr="00EB45D4">
              <w:t>8</w:t>
            </w:r>
          </w:p>
        </w:tc>
      </w:tr>
    </w:tbl>
    <w:p w:rsidR="00EF5BC3" w:rsidRPr="00091615" w:rsidRDefault="00EF5BC3" w:rsidP="00EF5BC3">
      <w:pPr>
        <w:rPr>
          <w:rFonts w:cs="Times New Roman"/>
          <w:color w:val="4472C4" w:themeColor="accent1"/>
          <w:sz w:val="30"/>
          <w:szCs w:val="30"/>
          <w:lang w:val="en-US"/>
        </w:rPr>
      </w:pPr>
    </w:p>
    <w:p w:rsidR="00EF5BC3" w:rsidRPr="00034E84" w:rsidRDefault="00EF5BC3" w:rsidP="0078027F">
      <w:pPr>
        <w:ind w:right="-7"/>
        <w:jc w:val="both"/>
        <w:rPr>
          <w:rFonts w:cs="Times New Roman"/>
          <w:szCs w:val="22"/>
          <w:lang w:val="en-US"/>
        </w:rPr>
      </w:pPr>
    </w:p>
    <w:sectPr w:rsidR="00EF5BC3" w:rsidRPr="00034E84" w:rsidSect="00993EB4">
      <w:footerReference w:type="even" r:id="rId46"/>
      <w:footerReference w:type="default" r:id="rId47"/>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128A" w:rsidRDefault="004C128A" w:rsidP="0045795C">
      <w:pPr>
        <w:spacing w:after="0" w:line="240" w:lineRule="auto"/>
      </w:pPr>
      <w:r>
        <w:separator/>
      </w:r>
    </w:p>
  </w:endnote>
  <w:endnote w:type="continuationSeparator" w:id="0">
    <w:p w:rsidR="004C128A" w:rsidRDefault="004C128A"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gency FB">
    <w:altName w:val="Calibri"/>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313450239"/>
      <w:docPartObj>
        <w:docPartGallery w:val="Page Numbers (Bottom of Page)"/>
        <w:docPartUnique/>
      </w:docPartObj>
    </w:sdtPr>
    <w:sdtEndPr>
      <w:rPr>
        <w:rStyle w:val="Numeropagina"/>
      </w:rPr>
    </w:sdtEndPr>
    <w:sdtContent>
      <w:p w:rsidR="00106B81" w:rsidRDefault="00106B81"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06B81" w:rsidRDefault="00106B81" w:rsidP="0045795C">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039171512"/>
      <w:docPartObj>
        <w:docPartGallery w:val="Page Numbers (Bottom of Page)"/>
        <w:docPartUnique/>
      </w:docPartObj>
    </w:sdtPr>
    <w:sdtEndPr>
      <w:rPr>
        <w:rStyle w:val="Numeropagina"/>
      </w:rPr>
    </w:sdtEndPr>
    <w:sdtContent>
      <w:p w:rsidR="00106B81" w:rsidRDefault="00106B81"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2C7DD6">
          <w:rPr>
            <w:rStyle w:val="Numeropagina"/>
            <w:noProof/>
          </w:rPr>
          <w:t>1</w:t>
        </w:r>
        <w:r>
          <w:rPr>
            <w:rStyle w:val="Numeropagina"/>
          </w:rPr>
          <w:fldChar w:fldCharType="end"/>
        </w:r>
      </w:p>
    </w:sdtContent>
  </w:sdt>
  <w:p w:rsidR="00106B81" w:rsidRDefault="00106B81" w:rsidP="0045795C">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128A" w:rsidRDefault="004C128A" w:rsidP="0045795C">
      <w:pPr>
        <w:spacing w:after="0" w:line="240" w:lineRule="auto"/>
      </w:pPr>
      <w:r>
        <w:separator/>
      </w:r>
    </w:p>
  </w:footnote>
  <w:footnote w:type="continuationSeparator" w:id="0">
    <w:p w:rsidR="004C128A" w:rsidRDefault="004C128A" w:rsidP="004579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63425F96"/>
    <w:lvl w:ilvl="0">
      <w:start w:val="1"/>
      <w:numFmt w:val="decimal"/>
      <w:pStyle w:val="ForIndex1"/>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E0F149B"/>
    <w:multiLevelType w:val="hybridMultilevel"/>
    <w:tmpl w:val="B008B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5"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1" w15:restartNumberingAfterBreak="0">
    <w:nsid w:val="6C6B1968"/>
    <w:multiLevelType w:val="hybridMultilevel"/>
    <w:tmpl w:val="D86AD4D8"/>
    <w:lvl w:ilvl="0" w:tplc="307A0D2C">
      <w:start w:val="1"/>
      <w:numFmt w:val="bullet"/>
      <w:lvlText w:val=""/>
      <w:lvlJc w:val="left"/>
      <w:pPr>
        <w:ind w:left="1495" w:hanging="360"/>
      </w:pPr>
      <w:rPr>
        <w:rFonts w:ascii="Symbol" w:hAnsi="Symbol" w:hint="default"/>
        <w:sz w:val="24"/>
        <w:szCs w:val="24"/>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2"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4"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7"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2"/>
  </w:num>
  <w:num w:numId="3">
    <w:abstractNumId w:val="23"/>
  </w:num>
  <w:num w:numId="4">
    <w:abstractNumId w:val="21"/>
  </w:num>
  <w:num w:numId="5">
    <w:abstractNumId w:val="14"/>
  </w:num>
  <w:num w:numId="6">
    <w:abstractNumId w:val="30"/>
  </w:num>
  <w:num w:numId="7">
    <w:abstractNumId w:val="3"/>
  </w:num>
  <w:num w:numId="8">
    <w:abstractNumId w:val="48"/>
  </w:num>
  <w:num w:numId="9">
    <w:abstractNumId w:val="11"/>
  </w:num>
  <w:num w:numId="10">
    <w:abstractNumId w:val="28"/>
  </w:num>
  <w:num w:numId="11">
    <w:abstractNumId w:val="24"/>
  </w:num>
  <w:num w:numId="12">
    <w:abstractNumId w:val="7"/>
  </w:num>
  <w:num w:numId="13">
    <w:abstractNumId w:val="5"/>
  </w:num>
  <w:num w:numId="14">
    <w:abstractNumId w:val="38"/>
  </w:num>
  <w:num w:numId="15">
    <w:abstractNumId w:val="31"/>
  </w:num>
  <w:num w:numId="16">
    <w:abstractNumId w:val="22"/>
  </w:num>
  <w:num w:numId="17">
    <w:abstractNumId w:val="44"/>
  </w:num>
  <w:num w:numId="18">
    <w:abstractNumId w:val="43"/>
  </w:num>
  <w:num w:numId="19">
    <w:abstractNumId w:val="8"/>
  </w:num>
  <w:num w:numId="20">
    <w:abstractNumId w:val="27"/>
  </w:num>
  <w:num w:numId="21">
    <w:abstractNumId w:val="1"/>
  </w:num>
  <w:num w:numId="22">
    <w:abstractNumId w:val="37"/>
  </w:num>
  <w:num w:numId="23">
    <w:abstractNumId w:val="25"/>
  </w:num>
  <w:num w:numId="24">
    <w:abstractNumId w:val="12"/>
  </w:num>
  <w:num w:numId="25">
    <w:abstractNumId w:val="40"/>
  </w:num>
  <w:num w:numId="26">
    <w:abstractNumId w:val="2"/>
  </w:num>
  <w:num w:numId="27">
    <w:abstractNumId w:val="18"/>
  </w:num>
  <w:num w:numId="28">
    <w:abstractNumId w:val="36"/>
  </w:num>
  <w:num w:numId="29">
    <w:abstractNumId w:val="6"/>
  </w:num>
  <w:num w:numId="30">
    <w:abstractNumId w:val="26"/>
  </w:num>
  <w:num w:numId="31">
    <w:abstractNumId w:val="35"/>
  </w:num>
  <w:num w:numId="32">
    <w:abstractNumId w:val="33"/>
  </w:num>
  <w:num w:numId="33">
    <w:abstractNumId w:val="16"/>
  </w:num>
  <w:num w:numId="34">
    <w:abstractNumId w:val="10"/>
  </w:num>
  <w:num w:numId="35">
    <w:abstractNumId w:val="19"/>
  </w:num>
  <w:num w:numId="36">
    <w:abstractNumId w:val="42"/>
  </w:num>
  <w:num w:numId="37">
    <w:abstractNumId w:val="34"/>
  </w:num>
  <w:num w:numId="38">
    <w:abstractNumId w:val="4"/>
  </w:num>
  <w:num w:numId="39">
    <w:abstractNumId w:val="17"/>
  </w:num>
  <w:num w:numId="40">
    <w:abstractNumId w:val="46"/>
  </w:num>
  <w:num w:numId="41">
    <w:abstractNumId w:val="45"/>
  </w:num>
  <w:num w:numId="42">
    <w:abstractNumId w:val="15"/>
  </w:num>
  <w:num w:numId="43">
    <w:abstractNumId w:val="29"/>
  </w:num>
  <w:num w:numId="44">
    <w:abstractNumId w:val="13"/>
  </w:num>
  <w:num w:numId="45">
    <w:abstractNumId w:val="47"/>
  </w:num>
  <w:num w:numId="46">
    <w:abstractNumId w:val="39"/>
  </w:num>
  <w:num w:numId="47">
    <w:abstractNumId w:val="20"/>
  </w:num>
  <w:num w:numId="48">
    <w:abstractNumId w:val="41"/>
  </w:num>
  <w:num w:numId="49">
    <w:abstractNumId w:val="9"/>
  </w:num>
  <w:num w:numId="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4096" w:nlCheck="1" w:checkStyle="0"/>
  <w:activeWritingStyle w:appName="MSWord" w:lang="en-US" w:vendorID="64" w:dllVersion="131078" w:nlCheck="1" w:checkStyle="1"/>
  <w:activeWritingStyle w:appName="MSWord" w:lang="it-IT" w:vendorID="64" w:dllVersion="131078" w:nlCheck="1" w:checkStyle="0"/>
  <w:activeWritingStyle w:appName="MSWord" w:lang="en-GB"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357"/>
    <w:rsid w:val="0002074A"/>
    <w:rsid w:val="00027CC5"/>
    <w:rsid w:val="00034E84"/>
    <w:rsid w:val="00037D51"/>
    <w:rsid w:val="000413B9"/>
    <w:rsid w:val="00046CB5"/>
    <w:rsid w:val="00054046"/>
    <w:rsid w:val="00074F84"/>
    <w:rsid w:val="000756A4"/>
    <w:rsid w:val="00075984"/>
    <w:rsid w:val="000B0ADB"/>
    <w:rsid w:val="000D358A"/>
    <w:rsid w:val="000D39AD"/>
    <w:rsid w:val="000E00E7"/>
    <w:rsid w:val="000E2837"/>
    <w:rsid w:val="00104F35"/>
    <w:rsid w:val="00105191"/>
    <w:rsid w:val="00106B81"/>
    <w:rsid w:val="00115FF8"/>
    <w:rsid w:val="00121F73"/>
    <w:rsid w:val="001254F9"/>
    <w:rsid w:val="0013038A"/>
    <w:rsid w:val="00134B81"/>
    <w:rsid w:val="00144775"/>
    <w:rsid w:val="001463DF"/>
    <w:rsid w:val="00171E47"/>
    <w:rsid w:val="00172DCE"/>
    <w:rsid w:val="00175133"/>
    <w:rsid w:val="00192059"/>
    <w:rsid w:val="00195DEA"/>
    <w:rsid w:val="001A2F05"/>
    <w:rsid w:val="001B05CB"/>
    <w:rsid w:val="001B3139"/>
    <w:rsid w:val="001B6D54"/>
    <w:rsid w:val="001D0267"/>
    <w:rsid w:val="001D1727"/>
    <w:rsid w:val="001D33E7"/>
    <w:rsid w:val="001D55EC"/>
    <w:rsid w:val="001E0BC7"/>
    <w:rsid w:val="001E7058"/>
    <w:rsid w:val="001F4514"/>
    <w:rsid w:val="00202168"/>
    <w:rsid w:val="0020266A"/>
    <w:rsid w:val="00205084"/>
    <w:rsid w:val="00214E63"/>
    <w:rsid w:val="002174D4"/>
    <w:rsid w:val="00233F92"/>
    <w:rsid w:val="002365BC"/>
    <w:rsid w:val="00241A39"/>
    <w:rsid w:val="00242428"/>
    <w:rsid w:val="00257777"/>
    <w:rsid w:val="00262430"/>
    <w:rsid w:val="00263607"/>
    <w:rsid w:val="00264062"/>
    <w:rsid w:val="00266B5F"/>
    <w:rsid w:val="00274EC6"/>
    <w:rsid w:val="002829B2"/>
    <w:rsid w:val="00290707"/>
    <w:rsid w:val="00293710"/>
    <w:rsid w:val="00293E52"/>
    <w:rsid w:val="002975BD"/>
    <w:rsid w:val="002A2DEE"/>
    <w:rsid w:val="002B0F68"/>
    <w:rsid w:val="002C003D"/>
    <w:rsid w:val="002C5660"/>
    <w:rsid w:val="002C7DD6"/>
    <w:rsid w:val="002C7E51"/>
    <w:rsid w:val="002D16EB"/>
    <w:rsid w:val="002D5A80"/>
    <w:rsid w:val="002F58D3"/>
    <w:rsid w:val="00302C4C"/>
    <w:rsid w:val="00314D06"/>
    <w:rsid w:val="00315A8B"/>
    <w:rsid w:val="00322443"/>
    <w:rsid w:val="00322C3F"/>
    <w:rsid w:val="003262BF"/>
    <w:rsid w:val="0033562D"/>
    <w:rsid w:val="00340759"/>
    <w:rsid w:val="00342684"/>
    <w:rsid w:val="0034364B"/>
    <w:rsid w:val="00353584"/>
    <w:rsid w:val="0036316C"/>
    <w:rsid w:val="003802EC"/>
    <w:rsid w:val="00383F61"/>
    <w:rsid w:val="00386252"/>
    <w:rsid w:val="003924F5"/>
    <w:rsid w:val="00397156"/>
    <w:rsid w:val="003A3B5A"/>
    <w:rsid w:val="003A5BD8"/>
    <w:rsid w:val="003B2B02"/>
    <w:rsid w:val="003B347C"/>
    <w:rsid w:val="003C28C6"/>
    <w:rsid w:val="003E7B96"/>
    <w:rsid w:val="00405A80"/>
    <w:rsid w:val="00411CB3"/>
    <w:rsid w:val="00417F21"/>
    <w:rsid w:val="00423008"/>
    <w:rsid w:val="00435760"/>
    <w:rsid w:val="00447AB6"/>
    <w:rsid w:val="004525E0"/>
    <w:rsid w:val="0045795C"/>
    <w:rsid w:val="004620D4"/>
    <w:rsid w:val="004628B7"/>
    <w:rsid w:val="004658F0"/>
    <w:rsid w:val="00465DAD"/>
    <w:rsid w:val="0048099C"/>
    <w:rsid w:val="00483A6A"/>
    <w:rsid w:val="004862F9"/>
    <w:rsid w:val="00494FEB"/>
    <w:rsid w:val="004B4180"/>
    <w:rsid w:val="004C128A"/>
    <w:rsid w:val="004C719B"/>
    <w:rsid w:val="004D1109"/>
    <w:rsid w:val="004D50AE"/>
    <w:rsid w:val="004D5FA1"/>
    <w:rsid w:val="004D639E"/>
    <w:rsid w:val="004D68DD"/>
    <w:rsid w:val="004E2F9A"/>
    <w:rsid w:val="004F1FCA"/>
    <w:rsid w:val="004F3C1D"/>
    <w:rsid w:val="004F45A4"/>
    <w:rsid w:val="004F7511"/>
    <w:rsid w:val="0051436E"/>
    <w:rsid w:val="00514E7B"/>
    <w:rsid w:val="0052091E"/>
    <w:rsid w:val="0053112E"/>
    <w:rsid w:val="00531A9D"/>
    <w:rsid w:val="0053321F"/>
    <w:rsid w:val="00536E35"/>
    <w:rsid w:val="00544AC9"/>
    <w:rsid w:val="0054792E"/>
    <w:rsid w:val="00555BEB"/>
    <w:rsid w:val="005606B5"/>
    <w:rsid w:val="005616A9"/>
    <w:rsid w:val="0056448C"/>
    <w:rsid w:val="00573235"/>
    <w:rsid w:val="00580004"/>
    <w:rsid w:val="005950BA"/>
    <w:rsid w:val="005A1A2E"/>
    <w:rsid w:val="005A22C1"/>
    <w:rsid w:val="005B4D8A"/>
    <w:rsid w:val="005C62D5"/>
    <w:rsid w:val="005D494F"/>
    <w:rsid w:val="005D59EC"/>
    <w:rsid w:val="005D5D8F"/>
    <w:rsid w:val="00604BEE"/>
    <w:rsid w:val="00607617"/>
    <w:rsid w:val="00615C0F"/>
    <w:rsid w:val="00617138"/>
    <w:rsid w:val="00623E48"/>
    <w:rsid w:val="00625EBD"/>
    <w:rsid w:val="00631CB9"/>
    <w:rsid w:val="00641C33"/>
    <w:rsid w:val="006427F5"/>
    <w:rsid w:val="00652CB4"/>
    <w:rsid w:val="0065761F"/>
    <w:rsid w:val="0066527F"/>
    <w:rsid w:val="006675E3"/>
    <w:rsid w:val="006707C5"/>
    <w:rsid w:val="006900C5"/>
    <w:rsid w:val="00690401"/>
    <w:rsid w:val="0069295A"/>
    <w:rsid w:val="006A1BFD"/>
    <w:rsid w:val="006A1FD1"/>
    <w:rsid w:val="006A2DB7"/>
    <w:rsid w:val="006A79F7"/>
    <w:rsid w:val="006C1FB3"/>
    <w:rsid w:val="006D414C"/>
    <w:rsid w:val="006F2425"/>
    <w:rsid w:val="006F7BB3"/>
    <w:rsid w:val="00713EB8"/>
    <w:rsid w:val="00715878"/>
    <w:rsid w:val="00727388"/>
    <w:rsid w:val="007305E3"/>
    <w:rsid w:val="00733B1A"/>
    <w:rsid w:val="007341FB"/>
    <w:rsid w:val="00735DC7"/>
    <w:rsid w:val="007414F9"/>
    <w:rsid w:val="0074645B"/>
    <w:rsid w:val="00752473"/>
    <w:rsid w:val="00765E54"/>
    <w:rsid w:val="00766C25"/>
    <w:rsid w:val="00773E6B"/>
    <w:rsid w:val="00777A78"/>
    <w:rsid w:val="0078027F"/>
    <w:rsid w:val="00782BB5"/>
    <w:rsid w:val="00786750"/>
    <w:rsid w:val="007A5DF5"/>
    <w:rsid w:val="007A6A32"/>
    <w:rsid w:val="007B38C2"/>
    <w:rsid w:val="007B6E74"/>
    <w:rsid w:val="007C335C"/>
    <w:rsid w:val="007C5465"/>
    <w:rsid w:val="007D2701"/>
    <w:rsid w:val="007D6581"/>
    <w:rsid w:val="007D66B2"/>
    <w:rsid w:val="007D7966"/>
    <w:rsid w:val="007E0B31"/>
    <w:rsid w:val="007E4ABA"/>
    <w:rsid w:val="007E5C0F"/>
    <w:rsid w:val="007E7815"/>
    <w:rsid w:val="007F07D9"/>
    <w:rsid w:val="007F1614"/>
    <w:rsid w:val="007F1982"/>
    <w:rsid w:val="007F3B0F"/>
    <w:rsid w:val="007F7699"/>
    <w:rsid w:val="00802DA4"/>
    <w:rsid w:val="00813EDE"/>
    <w:rsid w:val="00815184"/>
    <w:rsid w:val="0081568B"/>
    <w:rsid w:val="008156F9"/>
    <w:rsid w:val="00827D5A"/>
    <w:rsid w:val="0083322C"/>
    <w:rsid w:val="0083712F"/>
    <w:rsid w:val="00841A19"/>
    <w:rsid w:val="00841FE6"/>
    <w:rsid w:val="00856F4B"/>
    <w:rsid w:val="00864BDA"/>
    <w:rsid w:val="00865D0C"/>
    <w:rsid w:val="008747D8"/>
    <w:rsid w:val="008829B1"/>
    <w:rsid w:val="00885352"/>
    <w:rsid w:val="00890E2A"/>
    <w:rsid w:val="00894988"/>
    <w:rsid w:val="008A529C"/>
    <w:rsid w:val="008B6059"/>
    <w:rsid w:val="008C21DA"/>
    <w:rsid w:val="008C62B1"/>
    <w:rsid w:val="008C6F38"/>
    <w:rsid w:val="008C720C"/>
    <w:rsid w:val="008D0ED6"/>
    <w:rsid w:val="008D255D"/>
    <w:rsid w:val="008E29AE"/>
    <w:rsid w:val="008E52B7"/>
    <w:rsid w:val="008E733D"/>
    <w:rsid w:val="008F6152"/>
    <w:rsid w:val="00905FA5"/>
    <w:rsid w:val="00913530"/>
    <w:rsid w:val="00915700"/>
    <w:rsid w:val="009355BA"/>
    <w:rsid w:val="009357BC"/>
    <w:rsid w:val="00937CAE"/>
    <w:rsid w:val="00941C02"/>
    <w:rsid w:val="009457AE"/>
    <w:rsid w:val="00947D37"/>
    <w:rsid w:val="00951C4A"/>
    <w:rsid w:val="00963DBB"/>
    <w:rsid w:val="00970E73"/>
    <w:rsid w:val="00986A68"/>
    <w:rsid w:val="009907BB"/>
    <w:rsid w:val="00993EB4"/>
    <w:rsid w:val="00997A2A"/>
    <w:rsid w:val="009B08C2"/>
    <w:rsid w:val="009B1000"/>
    <w:rsid w:val="009B5683"/>
    <w:rsid w:val="009D3810"/>
    <w:rsid w:val="009D57B2"/>
    <w:rsid w:val="009E1BFF"/>
    <w:rsid w:val="009E2559"/>
    <w:rsid w:val="009E461E"/>
    <w:rsid w:val="009E51D9"/>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0EB2"/>
    <w:rsid w:val="00AA514D"/>
    <w:rsid w:val="00AA767D"/>
    <w:rsid w:val="00AC5357"/>
    <w:rsid w:val="00AD3EB6"/>
    <w:rsid w:val="00AD5D48"/>
    <w:rsid w:val="00B00395"/>
    <w:rsid w:val="00B014C1"/>
    <w:rsid w:val="00B02F4F"/>
    <w:rsid w:val="00B075F2"/>
    <w:rsid w:val="00B151F9"/>
    <w:rsid w:val="00B21189"/>
    <w:rsid w:val="00B218BA"/>
    <w:rsid w:val="00B339D5"/>
    <w:rsid w:val="00B40129"/>
    <w:rsid w:val="00B426A3"/>
    <w:rsid w:val="00B459E8"/>
    <w:rsid w:val="00B54E22"/>
    <w:rsid w:val="00B56190"/>
    <w:rsid w:val="00B64949"/>
    <w:rsid w:val="00B70B76"/>
    <w:rsid w:val="00B85835"/>
    <w:rsid w:val="00B907B8"/>
    <w:rsid w:val="00B93AD7"/>
    <w:rsid w:val="00B94AE2"/>
    <w:rsid w:val="00B96A58"/>
    <w:rsid w:val="00BA418B"/>
    <w:rsid w:val="00BA7348"/>
    <w:rsid w:val="00BC003D"/>
    <w:rsid w:val="00BD0D95"/>
    <w:rsid w:val="00BE76BB"/>
    <w:rsid w:val="00BF1A99"/>
    <w:rsid w:val="00BF3D1A"/>
    <w:rsid w:val="00C002CB"/>
    <w:rsid w:val="00C00C54"/>
    <w:rsid w:val="00C07C3B"/>
    <w:rsid w:val="00C11613"/>
    <w:rsid w:val="00C11AEA"/>
    <w:rsid w:val="00C15A1C"/>
    <w:rsid w:val="00C254DD"/>
    <w:rsid w:val="00C300C4"/>
    <w:rsid w:val="00C452C8"/>
    <w:rsid w:val="00C51B8D"/>
    <w:rsid w:val="00C52505"/>
    <w:rsid w:val="00C60334"/>
    <w:rsid w:val="00C61BA8"/>
    <w:rsid w:val="00C62E27"/>
    <w:rsid w:val="00C636E9"/>
    <w:rsid w:val="00C65B14"/>
    <w:rsid w:val="00C66CE2"/>
    <w:rsid w:val="00C710F3"/>
    <w:rsid w:val="00C759E8"/>
    <w:rsid w:val="00C82D07"/>
    <w:rsid w:val="00C87061"/>
    <w:rsid w:val="00C93373"/>
    <w:rsid w:val="00C937EE"/>
    <w:rsid w:val="00C97A94"/>
    <w:rsid w:val="00CA0E0F"/>
    <w:rsid w:val="00CA23E5"/>
    <w:rsid w:val="00CB3AA8"/>
    <w:rsid w:val="00CB73E2"/>
    <w:rsid w:val="00CD6CF0"/>
    <w:rsid w:val="00CD6F71"/>
    <w:rsid w:val="00CF4990"/>
    <w:rsid w:val="00D068E0"/>
    <w:rsid w:val="00D15884"/>
    <w:rsid w:val="00D2026F"/>
    <w:rsid w:val="00D2177F"/>
    <w:rsid w:val="00D2534E"/>
    <w:rsid w:val="00D32EAF"/>
    <w:rsid w:val="00D372DA"/>
    <w:rsid w:val="00D4213E"/>
    <w:rsid w:val="00D52146"/>
    <w:rsid w:val="00D65494"/>
    <w:rsid w:val="00D6563C"/>
    <w:rsid w:val="00D71DA9"/>
    <w:rsid w:val="00D74AFC"/>
    <w:rsid w:val="00D74E71"/>
    <w:rsid w:val="00D75B88"/>
    <w:rsid w:val="00D77BE8"/>
    <w:rsid w:val="00D834D8"/>
    <w:rsid w:val="00D85174"/>
    <w:rsid w:val="00D96DDF"/>
    <w:rsid w:val="00DA11FB"/>
    <w:rsid w:val="00DA4D23"/>
    <w:rsid w:val="00DA52A0"/>
    <w:rsid w:val="00DB0835"/>
    <w:rsid w:val="00DB2D3B"/>
    <w:rsid w:val="00DC04E6"/>
    <w:rsid w:val="00DC5511"/>
    <w:rsid w:val="00DD39A3"/>
    <w:rsid w:val="00DD63C5"/>
    <w:rsid w:val="00DE4C36"/>
    <w:rsid w:val="00E021F1"/>
    <w:rsid w:val="00E04665"/>
    <w:rsid w:val="00E05342"/>
    <w:rsid w:val="00E12BB6"/>
    <w:rsid w:val="00E16CCC"/>
    <w:rsid w:val="00E17E89"/>
    <w:rsid w:val="00E17F7E"/>
    <w:rsid w:val="00E30541"/>
    <w:rsid w:val="00E4021F"/>
    <w:rsid w:val="00E421E5"/>
    <w:rsid w:val="00E4606A"/>
    <w:rsid w:val="00E5306D"/>
    <w:rsid w:val="00E62BA0"/>
    <w:rsid w:val="00E701FF"/>
    <w:rsid w:val="00E7465A"/>
    <w:rsid w:val="00E857FC"/>
    <w:rsid w:val="00E903AA"/>
    <w:rsid w:val="00EA0F78"/>
    <w:rsid w:val="00EA624B"/>
    <w:rsid w:val="00EC4FF4"/>
    <w:rsid w:val="00ED708D"/>
    <w:rsid w:val="00EF5BC3"/>
    <w:rsid w:val="00F12D11"/>
    <w:rsid w:val="00F135D2"/>
    <w:rsid w:val="00F15ADE"/>
    <w:rsid w:val="00F173D8"/>
    <w:rsid w:val="00F20D95"/>
    <w:rsid w:val="00F3553B"/>
    <w:rsid w:val="00F4073D"/>
    <w:rsid w:val="00F418F2"/>
    <w:rsid w:val="00F46D92"/>
    <w:rsid w:val="00F52C4F"/>
    <w:rsid w:val="00F531BA"/>
    <w:rsid w:val="00F70C21"/>
    <w:rsid w:val="00F822E2"/>
    <w:rsid w:val="00F862BF"/>
    <w:rsid w:val="00F87CDC"/>
    <w:rsid w:val="00F87D24"/>
    <w:rsid w:val="00F94240"/>
    <w:rsid w:val="00FA0058"/>
    <w:rsid w:val="00FB4E36"/>
    <w:rsid w:val="00FC57C1"/>
    <w:rsid w:val="00FC5FA5"/>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2767"/>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F17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1F4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1F451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Menzionenonrisolta1">
    <w:name w:val="Menzione non risolta1"/>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 w:type="paragraph" w:customStyle="1" w:styleId="ForIndex1">
    <w:name w:val="ForIndex1"/>
    <w:basedOn w:val="Titolo1"/>
    <w:link w:val="ForIndex1Carattere"/>
    <w:qFormat/>
    <w:rsid w:val="001F4514"/>
    <w:pPr>
      <w:numPr>
        <w:numId w:val="1"/>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1F4514"/>
    <w:pPr>
      <w:ind w:right="680"/>
      <w:jc w:val="both"/>
    </w:pPr>
    <w:rPr>
      <w:rFonts w:asciiTheme="minorHAnsi" w:hAnsiTheme="minorHAnsi" w:cs="Times New Roman"/>
      <w:color w:val="4472C4" w:themeColor="accent1"/>
      <w:sz w:val="30"/>
      <w:szCs w:val="30"/>
      <w:lang w:val="en-US"/>
    </w:rPr>
  </w:style>
  <w:style w:type="character" w:customStyle="1" w:styleId="ForIndex1Carattere">
    <w:name w:val="ForIndex1 Carattere"/>
    <w:basedOn w:val="Titolo1Carattere"/>
    <w:link w:val="ForIndex1"/>
    <w:rsid w:val="001F4514"/>
    <w:rPr>
      <w:rFonts w:asciiTheme="majorHAnsi" w:eastAsiaTheme="majorEastAsia" w:hAnsiTheme="majorHAnsi" w:cs="Times New Roman"/>
      <w:b/>
      <w:color w:val="1F4E79" w:themeColor="accent5" w:themeShade="80"/>
      <w:sz w:val="32"/>
      <w:szCs w:val="20"/>
      <w:lang w:val="en-US"/>
    </w:rPr>
  </w:style>
  <w:style w:type="character" w:customStyle="1" w:styleId="Titolo1Carattere">
    <w:name w:val="Titolo 1 Carattere"/>
    <w:basedOn w:val="Carpredefinitoparagrafo"/>
    <w:link w:val="Titolo1"/>
    <w:uiPriority w:val="9"/>
    <w:rsid w:val="00F173D8"/>
    <w:rPr>
      <w:rFonts w:asciiTheme="majorHAnsi" w:eastAsiaTheme="majorEastAsia" w:hAnsiTheme="majorHAnsi" w:cstheme="majorBidi"/>
      <w:color w:val="2F5496" w:themeColor="accent1" w:themeShade="BF"/>
      <w:sz w:val="32"/>
      <w:szCs w:val="32"/>
    </w:rPr>
  </w:style>
  <w:style w:type="paragraph" w:customStyle="1" w:styleId="ForIndex3">
    <w:name w:val="ForIndex3"/>
    <w:basedOn w:val="Titolo3"/>
    <w:link w:val="ForIndex3Carattere"/>
    <w:qFormat/>
    <w:rsid w:val="001F4514"/>
    <w:pPr>
      <w:ind w:right="680"/>
      <w:jc w:val="both"/>
    </w:pPr>
    <w:rPr>
      <w:rFonts w:asciiTheme="minorHAnsi" w:hAnsiTheme="minorHAnsi" w:cs="Times New Roman"/>
      <w:color w:val="5B9BD5" w:themeColor="accent5"/>
      <w:sz w:val="26"/>
      <w:szCs w:val="26"/>
      <w:lang w:val="en-US"/>
    </w:rPr>
  </w:style>
  <w:style w:type="character" w:customStyle="1" w:styleId="Titolo2Carattere">
    <w:name w:val="Titolo 2 Carattere"/>
    <w:basedOn w:val="Carpredefinitoparagrafo"/>
    <w:link w:val="Titolo2"/>
    <w:uiPriority w:val="9"/>
    <w:semiHidden/>
    <w:rsid w:val="001F4514"/>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1F4514"/>
    <w:rPr>
      <w:rFonts w:asciiTheme="majorHAnsi" w:eastAsiaTheme="majorEastAsia" w:hAnsiTheme="majorHAnsi" w:cs="Times New Roman"/>
      <w:color w:val="4472C4" w:themeColor="accent1"/>
      <w:sz w:val="30"/>
      <w:szCs w:val="30"/>
      <w:lang w:val="en-US"/>
    </w:rPr>
  </w:style>
  <w:style w:type="paragraph" w:styleId="Testofumetto">
    <w:name w:val="Balloon Text"/>
    <w:basedOn w:val="Normale"/>
    <w:link w:val="TestofumettoCarattere"/>
    <w:uiPriority w:val="99"/>
    <w:semiHidden/>
    <w:unhideWhenUsed/>
    <w:rsid w:val="001F4514"/>
    <w:pPr>
      <w:spacing w:after="0" w:line="240" w:lineRule="auto"/>
    </w:pPr>
    <w:rPr>
      <w:rFonts w:ascii="Segoe UI" w:hAnsi="Segoe UI" w:cs="Segoe UI"/>
      <w:sz w:val="18"/>
      <w:szCs w:val="18"/>
    </w:rPr>
  </w:style>
  <w:style w:type="character" w:customStyle="1" w:styleId="Titolo3Carattere">
    <w:name w:val="Titolo 3 Carattere"/>
    <w:basedOn w:val="Carpredefinitoparagrafo"/>
    <w:link w:val="Titolo3"/>
    <w:uiPriority w:val="9"/>
    <w:semiHidden/>
    <w:rsid w:val="001F4514"/>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1F4514"/>
    <w:rPr>
      <w:rFonts w:asciiTheme="majorHAnsi" w:eastAsiaTheme="majorEastAsia" w:hAnsiTheme="majorHAnsi" w:cs="Times New Roman"/>
      <w:color w:val="5B9BD5" w:themeColor="accent5"/>
      <w:sz w:val="26"/>
      <w:szCs w:val="26"/>
      <w:lang w:val="en-US"/>
    </w:rPr>
  </w:style>
  <w:style w:type="character" w:customStyle="1" w:styleId="TestofumettoCarattere">
    <w:name w:val="Testo fumetto Carattere"/>
    <w:basedOn w:val="Carpredefinitoparagrafo"/>
    <w:link w:val="Testofumetto"/>
    <w:uiPriority w:val="99"/>
    <w:semiHidden/>
    <w:rsid w:val="001F4514"/>
    <w:rPr>
      <w:rFonts w:ascii="Segoe UI" w:hAnsi="Segoe UI" w:cs="Segoe UI"/>
      <w:sz w:val="18"/>
      <w:szCs w:val="18"/>
    </w:rPr>
  </w:style>
  <w:style w:type="paragraph" w:styleId="Titolosommario">
    <w:name w:val="TOC Heading"/>
    <w:basedOn w:val="Titolo1"/>
    <w:next w:val="Normale"/>
    <w:uiPriority w:val="39"/>
    <w:unhideWhenUsed/>
    <w:qFormat/>
    <w:rsid w:val="00E4606A"/>
    <w:pPr>
      <w:spacing w:line="259" w:lineRule="auto"/>
      <w:outlineLvl w:val="9"/>
    </w:pPr>
    <w:rPr>
      <w:lang w:eastAsia="it-IT"/>
    </w:rPr>
  </w:style>
  <w:style w:type="paragraph" w:styleId="Sommario1">
    <w:name w:val="toc 1"/>
    <w:basedOn w:val="Normale"/>
    <w:next w:val="Normale"/>
    <w:autoRedefine/>
    <w:uiPriority w:val="39"/>
    <w:unhideWhenUsed/>
    <w:rsid w:val="00E4606A"/>
    <w:pPr>
      <w:spacing w:after="100"/>
    </w:pPr>
  </w:style>
  <w:style w:type="paragraph" w:styleId="Sommario2">
    <w:name w:val="toc 2"/>
    <w:basedOn w:val="Normale"/>
    <w:next w:val="Normale"/>
    <w:autoRedefine/>
    <w:uiPriority w:val="39"/>
    <w:unhideWhenUsed/>
    <w:rsid w:val="00E4606A"/>
    <w:pPr>
      <w:spacing w:after="100"/>
      <w:ind w:left="240"/>
    </w:pPr>
  </w:style>
  <w:style w:type="paragraph" w:styleId="Sommario3">
    <w:name w:val="toc 3"/>
    <w:basedOn w:val="Normale"/>
    <w:next w:val="Normale"/>
    <w:autoRedefine/>
    <w:uiPriority w:val="39"/>
    <w:unhideWhenUsed/>
    <w:rsid w:val="00E4606A"/>
    <w:pPr>
      <w:spacing w:after="100"/>
      <w:ind w:left="480"/>
    </w:pPr>
  </w:style>
  <w:style w:type="table" w:styleId="Tabellasemplice-1">
    <w:name w:val="Plain Table 1"/>
    <w:basedOn w:val="Tabellanormale"/>
    <w:uiPriority w:val="41"/>
    <w:rsid w:val="006F7BB3"/>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eformattatoHTML">
    <w:name w:val="HTML Preformatted"/>
    <w:basedOn w:val="Normale"/>
    <w:link w:val="PreformattatoHTMLCarattere"/>
    <w:uiPriority w:val="99"/>
    <w:semiHidden/>
    <w:unhideWhenUsed/>
    <w:rsid w:val="00AA0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A0EB2"/>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14003691">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280801728">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European_Economic_Area" TargetMode="External"/><Relationship Id="rId21" Type="http://schemas.openxmlformats.org/officeDocument/2006/relationships/image" Target="media/image12.png"/><Relationship Id="rId34" Type="http://schemas.openxmlformats.org/officeDocument/2006/relationships/hyperlink" Target="https://en.wikipedia.org/wiki/General_Data_Protection_Regulation" TargetMode="External"/><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Data_protection"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EU_law" TargetMode="External"/><Relationship Id="rId49" Type="http://schemas.openxmlformats.org/officeDocument/2006/relationships/theme" Target="theme/theme1.xm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Regulation_(European_Union)" TargetMode="Externa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European_Union"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3BE19-668D-41DD-A12B-1D74EFDA1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59</Pages>
  <Words>9898</Words>
  <Characters>56419</Characters>
  <Application>Microsoft Office Word</Application>
  <DocSecurity>0</DocSecurity>
  <Lines>470</Lines>
  <Paragraphs>132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174</cp:revision>
  <cp:lastPrinted>2018-11-07T17:25:00Z</cp:lastPrinted>
  <dcterms:created xsi:type="dcterms:W3CDTF">2018-10-25T11:36:00Z</dcterms:created>
  <dcterms:modified xsi:type="dcterms:W3CDTF">2018-12-15T00:01:00Z</dcterms:modified>
</cp:coreProperties>
</file>