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A6DA5" w14:textId="77777777" w:rsidR="007973E5" w:rsidRDefault="003D0997">
      <w:pPr>
        <w:spacing w:after="25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Rami Abusamen</w:t>
      </w:r>
    </w:p>
    <w:p w14:paraId="6A0A6DA6" w14:textId="0C3BEF1F" w:rsidR="007973E5" w:rsidRDefault="003D0997">
      <w:pPr>
        <w:spacing w:after="3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708-673-9257 | ramiabusamen@gmail.com | Chicago, IL</w:t>
      </w:r>
    </w:p>
    <w:p w14:paraId="6A0A6DA7" w14:textId="77777777" w:rsidR="007973E5" w:rsidRDefault="003D0997">
      <w:pPr>
        <w:pBdr>
          <w:bottom w:val="single" w:sz="6" w:space="1" w:color="333333"/>
        </w:pBdr>
        <w:spacing w:before="110" w:after="35"/>
      </w:pPr>
      <w:r>
        <w:rPr>
          <w:rFonts w:ascii="Calibri" w:eastAsia="Calibri" w:hAnsi="Calibri" w:cs="Calibri"/>
          <w:b/>
          <w:bCs/>
          <w:caps/>
          <w:color w:val="1F3864"/>
          <w:sz w:val="21"/>
          <w:szCs w:val="21"/>
        </w:rPr>
        <w:t>Education</w:t>
      </w:r>
    </w:p>
    <w:p w14:paraId="6A0A6DA8" w14:textId="77777777" w:rsidR="007973E5" w:rsidRDefault="003D0997">
      <w:pPr>
        <w:tabs>
          <w:tab w:val="right" w:pos="9360"/>
        </w:tabs>
        <w:spacing w:before="35"/>
      </w:pPr>
      <w:r>
        <w:rPr>
          <w:rFonts w:ascii="Calibri" w:eastAsia="Calibri" w:hAnsi="Calibri" w:cs="Calibri"/>
          <w:b/>
          <w:bCs/>
          <w:sz w:val="19"/>
          <w:szCs w:val="19"/>
        </w:rPr>
        <w:t>Saint Xavier University</w:t>
      </w:r>
      <w:r>
        <w:rPr>
          <w:rFonts w:ascii="Calibri" w:eastAsia="Calibri" w:hAnsi="Calibri" w:cs="Calibri"/>
          <w:sz w:val="19"/>
          <w:szCs w:val="19"/>
        </w:rPr>
        <w:t xml:space="preserve"> — Chicago, IL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Expected May 2026</w:t>
      </w:r>
    </w:p>
    <w:p w14:paraId="6A0A6DA9" w14:textId="7EB25FD9" w:rsidR="007973E5" w:rsidRDefault="003D0997">
      <w:r>
        <w:rPr>
          <w:rFonts w:ascii="Calibri" w:eastAsia="Calibri" w:hAnsi="Calibri" w:cs="Calibri"/>
          <w:sz w:val="19"/>
          <w:szCs w:val="19"/>
        </w:rPr>
        <w:t>Bachelor of Science in Computer Science, Minor in Management | GPA: 3.8/4.0</w:t>
      </w:r>
    </w:p>
    <w:p w14:paraId="6A0A6DAA" w14:textId="77777777" w:rsidR="007973E5" w:rsidRDefault="003D0997">
      <w:pPr>
        <w:tabs>
          <w:tab w:val="right" w:pos="9360"/>
        </w:tabs>
        <w:spacing w:before="30"/>
      </w:pPr>
      <w:r>
        <w:rPr>
          <w:rFonts w:ascii="Calibri" w:eastAsia="Calibri" w:hAnsi="Calibri" w:cs="Calibri"/>
          <w:b/>
          <w:bCs/>
          <w:sz w:val="19"/>
          <w:szCs w:val="19"/>
        </w:rPr>
        <w:t>Moraine Valley Community College</w:t>
      </w:r>
      <w:r>
        <w:rPr>
          <w:rFonts w:ascii="Calibri" w:eastAsia="Calibri" w:hAnsi="Calibri" w:cs="Calibri"/>
          <w:sz w:val="19"/>
          <w:szCs w:val="19"/>
        </w:rPr>
        <w:t xml:space="preserve"> — Palos Hills, IL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Aug 2019 – May 2022</w:t>
      </w:r>
    </w:p>
    <w:p w14:paraId="6A0A6DAB" w14:textId="77777777" w:rsidR="007973E5" w:rsidRDefault="003D0997">
      <w:r>
        <w:rPr>
          <w:rFonts w:ascii="Calibri" w:eastAsia="Calibri" w:hAnsi="Calibri" w:cs="Calibri"/>
          <w:sz w:val="19"/>
          <w:szCs w:val="19"/>
        </w:rPr>
        <w:t>Associate of Sciences</w:t>
      </w:r>
    </w:p>
    <w:p w14:paraId="6A0A6DAC" w14:textId="0F8BAC6F" w:rsidR="007973E5" w:rsidRPr="003D0997" w:rsidRDefault="003D0997">
      <w:pPr>
        <w:spacing w:before="12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Relevant Coursework: </w:t>
      </w:r>
      <w:r>
        <w:rPr>
          <w:rFonts w:ascii="Calibri" w:eastAsia="Calibri" w:hAnsi="Calibri" w:cs="Calibri"/>
          <w:sz w:val="19"/>
          <w:szCs w:val="19"/>
        </w:rPr>
        <w:t>Java Programming I &amp; II, Data Structures &amp; Algorithms, Intro to Database Management, Operating Systems, Software Engineering, Intro to Networking, Intro to Cybersecurity, Com</w:t>
      </w:r>
      <w:r>
        <w:rPr>
          <w:rFonts w:ascii="Calibri" w:eastAsia="Calibri" w:hAnsi="Calibri" w:cs="Calibri"/>
          <w:sz w:val="19"/>
          <w:szCs w:val="19"/>
        </w:rPr>
        <w:t>puter Systems &amp; Organization</w:t>
      </w:r>
      <w:r w:rsidR="00AC1C6B">
        <w:rPr>
          <w:rFonts w:ascii="Calibri" w:eastAsia="Calibri" w:hAnsi="Calibri" w:cs="Calibri"/>
          <w:sz w:val="19"/>
          <w:szCs w:val="19"/>
        </w:rPr>
        <w:t>, Inside</w:t>
      </w:r>
      <w:r>
        <w:rPr>
          <w:rFonts w:ascii="Calibri" w:eastAsia="Calibri" w:hAnsi="Calibri" w:cs="Calibri"/>
          <w:sz w:val="19"/>
          <w:szCs w:val="19"/>
        </w:rPr>
        <w:t xml:space="preserve"> U.S. Healthcare Policy</w:t>
      </w:r>
    </w:p>
    <w:p w14:paraId="6A0A6DAD" w14:textId="77777777" w:rsidR="007973E5" w:rsidRDefault="003D0997">
      <w:pPr>
        <w:pBdr>
          <w:bottom w:val="single" w:sz="6" w:space="1" w:color="333333"/>
        </w:pBdr>
        <w:spacing w:before="110" w:after="35"/>
      </w:pPr>
      <w:r>
        <w:rPr>
          <w:rFonts w:ascii="Calibri" w:eastAsia="Calibri" w:hAnsi="Calibri" w:cs="Calibri"/>
          <w:b/>
          <w:bCs/>
          <w:caps/>
          <w:color w:val="1F3864"/>
          <w:sz w:val="21"/>
          <w:szCs w:val="21"/>
        </w:rPr>
        <w:t>Projects</w:t>
      </w:r>
    </w:p>
    <w:p w14:paraId="6A0A6DAE" w14:textId="77777777" w:rsidR="007973E5" w:rsidRDefault="003D0997">
      <w:pPr>
        <w:pStyle w:val="ListParagraph"/>
        <w:numPr>
          <w:ilvl w:val="0"/>
          <w:numId w:val="2"/>
        </w:numPr>
        <w:spacing w:before="3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Stylix Fashion Platform </w:t>
      </w:r>
      <w:r>
        <w:rPr>
          <w:rFonts w:ascii="Calibri" w:eastAsia="Calibri" w:hAnsi="Calibri" w:cs="Calibri"/>
          <w:sz w:val="19"/>
          <w:szCs w:val="19"/>
        </w:rPr>
        <w:t>– Engineered the core modules of a full-stack fashion marketplace web application, including the ability for users to create and browse fashion projects with full database-backed persistence. Wr</w:t>
      </w:r>
      <w:r>
        <w:rPr>
          <w:rFonts w:ascii="Calibri" w:eastAsia="Calibri" w:hAnsi="Calibri" w:cs="Calibri"/>
          <w:sz w:val="19"/>
          <w:szCs w:val="19"/>
        </w:rPr>
        <w:t xml:space="preserve">ote SQL queries powering a live sales analytics dashboard with pie chart visualizations. Built a messaging system using JavaScript, Node.js, and JSON-based REST APIs backed by SQL queries, enabling users to send and receive messages from designers in real </w:t>
      </w:r>
      <w:r>
        <w:rPr>
          <w:rFonts w:ascii="Calibri" w:eastAsia="Calibri" w:hAnsi="Calibri" w:cs="Calibri"/>
          <w:sz w:val="19"/>
          <w:szCs w:val="19"/>
        </w:rPr>
        <w:t>time. Led the team as Project Manager across all development phases; project successfully deployed and demoed to faculty, earning recognition as one of the top projects in the class.</w:t>
      </w:r>
    </w:p>
    <w:p w14:paraId="6A0A6DAF" w14:textId="1D363B00" w:rsidR="007973E5" w:rsidRDefault="003D0997">
      <w:pPr>
        <w:pStyle w:val="ListParagraph"/>
        <w:numPr>
          <w:ilvl w:val="0"/>
          <w:numId w:val="2"/>
        </w:numPr>
        <w:spacing w:before="38"/>
      </w:pPr>
      <w:r>
        <w:rPr>
          <w:rFonts w:ascii="Calibri" w:eastAsia="Calibri" w:hAnsi="Calibri" w:cs="Calibri"/>
          <w:b/>
          <w:bCs/>
          <w:sz w:val="19"/>
          <w:szCs w:val="19"/>
        </w:rPr>
        <w:t>Secure Financial Report System</w:t>
      </w:r>
      <w:r>
        <w:rPr>
          <w:rFonts w:ascii="Calibri" w:eastAsia="Calibri" w:hAnsi="Calibri" w:cs="Calibri"/>
          <w:sz w:val="19"/>
          <w:szCs w:val="19"/>
        </w:rPr>
        <w:t xml:space="preserve"> – Investigated a simulated financial data </w:t>
      </w:r>
      <w:r>
        <w:rPr>
          <w:rFonts w:ascii="Calibri" w:eastAsia="Calibri" w:hAnsi="Calibri" w:cs="Calibri"/>
          <w:sz w:val="19"/>
          <w:szCs w:val="19"/>
        </w:rPr>
        <w:t xml:space="preserve">breach by applying symmetric (AES, DES) and asymmetric (public/private key) encryption alongside hash-based integrity verification using KrypTool and CrypTool. Delivered a full security analysis that restored and validated the integrity of the compromised </w:t>
      </w:r>
      <w:r>
        <w:rPr>
          <w:rFonts w:ascii="Calibri" w:eastAsia="Calibri" w:hAnsi="Calibri" w:cs="Calibri"/>
          <w:sz w:val="19"/>
          <w:szCs w:val="19"/>
        </w:rPr>
        <w:t>financial report, demonstrating mastery of multiple cryptographic methods across a real-world threat scenario.</w:t>
      </w:r>
    </w:p>
    <w:p w14:paraId="6A0A6DB0" w14:textId="77777777" w:rsidR="007973E5" w:rsidRDefault="003D0997">
      <w:pPr>
        <w:pStyle w:val="ListParagraph"/>
        <w:numPr>
          <w:ilvl w:val="0"/>
          <w:numId w:val="2"/>
        </w:numPr>
        <w:spacing w:before="3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Healthcare Database System </w:t>
      </w:r>
      <w:r>
        <w:rPr>
          <w:rFonts w:ascii="Calibri" w:eastAsia="Calibri" w:hAnsi="Calibri" w:cs="Calibri"/>
          <w:sz w:val="19"/>
          <w:szCs w:val="19"/>
        </w:rPr>
        <w:t>– Designed and implemented a fully normalized relational database for a hospital system using ERDPlus and MySQL/phpMyA</w:t>
      </w:r>
      <w:r>
        <w:rPr>
          <w:rFonts w:ascii="Calibri" w:eastAsia="Calibri" w:hAnsi="Calibri" w:cs="Calibri"/>
          <w:sz w:val="19"/>
          <w:szCs w:val="19"/>
        </w:rPr>
        <w:t>dmin, comprising 10+ tables modeling patients, staff, departments, and medical records. Authored complex multi-table SQL queries enabling advanced reporting, resulting in the ability to perform sophisticated data analysis while maintaining full referential</w:t>
      </w:r>
      <w:r>
        <w:rPr>
          <w:rFonts w:ascii="Calibri" w:eastAsia="Calibri" w:hAnsi="Calibri" w:cs="Calibri"/>
          <w:sz w:val="19"/>
          <w:szCs w:val="19"/>
        </w:rPr>
        <w:t xml:space="preserve"> integrity across all simulated operations.</w:t>
      </w:r>
    </w:p>
    <w:p w14:paraId="6A0A6DB2" w14:textId="77777777" w:rsidR="007973E5" w:rsidRPr="00F05316" w:rsidRDefault="003D0997">
      <w:pPr>
        <w:pStyle w:val="ListParagraph"/>
        <w:numPr>
          <w:ilvl w:val="0"/>
          <w:numId w:val="2"/>
        </w:numPr>
        <w:spacing w:before="3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Hangman &amp; Tic Tac Toe </w:t>
      </w:r>
      <w:r>
        <w:rPr>
          <w:rFonts w:ascii="Calibri" w:eastAsia="Calibri" w:hAnsi="Calibri" w:cs="Calibri"/>
          <w:sz w:val="19"/>
          <w:szCs w:val="19"/>
        </w:rPr>
        <w:t>(Java) – Developed text-based and GUI versions applying OOP principles and game logic to build fully functional, playable applications.</w:t>
      </w:r>
    </w:p>
    <w:p w14:paraId="5E50E4AF" w14:textId="04B413A6" w:rsidR="00F05316" w:rsidRDefault="00F05316" w:rsidP="00F05316">
      <w:pPr>
        <w:pStyle w:val="ListParagraph"/>
        <w:numPr>
          <w:ilvl w:val="0"/>
          <w:numId w:val="2"/>
        </w:numPr>
        <w:spacing w:before="3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Heart Failure Risk Assessment Dashboard </w:t>
      </w:r>
      <w:r>
        <w:rPr>
          <w:rFonts w:ascii="Calibri" w:eastAsia="Calibri" w:hAnsi="Calibri" w:cs="Calibri"/>
          <w:sz w:val="19"/>
          <w:szCs w:val="19"/>
        </w:rPr>
        <w:t xml:space="preserve">(Tableau) – Built an interactive dashboard visualizing demographics, clinical indicators, and mortality outcomes across a real clinical dataset of 299 patients. Authored a strategic report on the financial impact of readmissions under Medicare’s HRRP.  </w:t>
      </w: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View Dashboard →</w:t>
        </w:r>
      </w:hyperlink>
    </w:p>
    <w:p w14:paraId="6A0A6DB3" w14:textId="77777777" w:rsidR="007973E5" w:rsidRDefault="003D0997">
      <w:pPr>
        <w:pBdr>
          <w:bottom w:val="single" w:sz="6" w:space="1" w:color="333333"/>
        </w:pBdr>
        <w:spacing w:before="110" w:after="35"/>
      </w:pPr>
      <w:r>
        <w:rPr>
          <w:rFonts w:ascii="Calibri" w:eastAsia="Calibri" w:hAnsi="Calibri" w:cs="Calibri"/>
          <w:b/>
          <w:bCs/>
          <w:caps/>
          <w:color w:val="1F3864"/>
          <w:sz w:val="21"/>
          <w:szCs w:val="21"/>
        </w:rPr>
        <w:t>Experience</w:t>
      </w:r>
    </w:p>
    <w:p w14:paraId="6A0A6DB4" w14:textId="77777777" w:rsidR="007973E5" w:rsidRDefault="003D0997">
      <w:pPr>
        <w:tabs>
          <w:tab w:val="right" w:pos="9360"/>
        </w:tabs>
        <w:spacing w:before="65" w:after="12"/>
      </w:pPr>
      <w:r>
        <w:rPr>
          <w:rFonts w:ascii="Calibri" w:eastAsia="Calibri" w:hAnsi="Calibri" w:cs="Calibri"/>
          <w:b/>
          <w:bCs/>
        </w:rPr>
        <w:t>Valet, BluValet, Burr Ridge, IL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</w:rPr>
        <w:t>Aug 2024 – Pre</w:t>
      </w:r>
      <w:r>
        <w:rPr>
          <w:rFonts w:ascii="Calibri" w:eastAsia="Calibri" w:hAnsi="Calibri" w:cs="Calibri"/>
          <w:i/>
          <w:iCs/>
          <w:color w:val="555555"/>
        </w:rPr>
        <w:t>sent</w:t>
      </w:r>
    </w:p>
    <w:p w14:paraId="6A0A6DB5" w14:textId="77777777" w:rsidR="007973E5" w:rsidRDefault="003D0997">
      <w:pPr>
        <w:pStyle w:val="ListParagraph"/>
        <w:numPr>
          <w:ilvl w:val="0"/>
          <w:numId w:val="2"/>
        </w:numPr>
        <w:spacing w:before="18"/>
      </w:pPr>
      <w:r>
        <w:rPr>
          <w:rFonts w:ascii="Calibri" w:eastAsia="Calibri" w:hAnsi="Calibri" w:cs="Calibri"/>
          <w:sz w:val="19"/>
          <w:szCs w:val="19"/>
        </w:rPr>
        <w:t>Delivered professional customer service for 20+ guests per shift while managing high-volume vehicle flow, assigning vehicle zones, tracking keys, and coordinating handoffs to maintain smooth lot operations and reduce average guest wait times by approx</w:t>
      </w:r>
      <w:r>
        <w:rPr>
          <w:rFonts w:ascii="Calibri" w:eastAsia="Calibri" w:hAnsi="Calibri" w:cs="Calibri"/>
          <w:sz w:val="19"/>
          <w:szCs w:val="19"/>
        </w:rPr>
        <w:t>imately 30%.</w:t>
      </w:r>
    </w:p>
    <w:p w14:paraId="6A0A6DB6" w14:textId="77777777" w:rsidR="007973E5" w:rsidRDefault="003D0997">
      <w:pPr>
        <w:pStyle w:val="ListParagraph"/>
        <w:numPr>
          <w:ilvl w:val="0"/>
          <w:numId w:val="2"/>
        </w:numPr>
        <w:spacing w:before="18"/>
      </w:pPr>
      <w:r>
        <w:rPr>
          <w:rFonts w:ascii="Calibri" w:eastAsia="Calibri" w:hAnsi="Calibri" w:cs="Calibri"/>
          <w:sz w:val="19"/>
          <w:szCs w:val="19"/>
        </w:rPr>
        <w:t>Onboarded and mentored 5+ new hires on lot management, guest interaction standards, and shift protocols; managed shift schedules and rotations to ensure adequate coverage and consistent service quality across all hours.</w:t>
      </w:r>
    </w:p>
    <w:p w14:paraId="6A0A6DB7" w14:textId="77777777" w:rsidR="007973E5" w:rsidRDefault="003D0997">
      <w:pPr>
        <w:tabs>
          <w:tab w:val="right" w:pos="9360"/>
        </w:tabs>
        <w:spacing w:before="65" w:after="12"/>
      </w:pPr>
      <w:r>
        <w:rPr>
          <w:rFonts w:ascii="Calibri" w:eastAsia="Calibri" w:hAnsi="Calibri" w:cs="Calibri"/>
          <w:b/>
          <w:bCs/>
        </w:rPr>
        <w:t xml:space="preserve">Porter &amp; Sales </w:t>
      </w:r>
      <w:r>
        <w:rPr>
          <w:rFonts w:ascii="Calibri" w:eastAsia="Calibri" w:hAnsi="Calibri" w:cs="Calibri"/>
          <w:b/>
          <w:bCs/>
        </w:rPr>
        <w:t>Associate, Coda Motors, Burr Ridge, IL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</w:rPr>
        <w:t>Jan 2022 – Sep 2024</w:t>
      </w:r>
    </w:p>
    <w:p w14:paraId="6A0A6DB8" w14:textId="77777777" w:rsidR="007973E5" w:rsidRDefault="003D0997">
      <w:pPr>
        <w:pStyle w:val="ListParagraph"/>
        <w:numPr>
          <w:ilvl w:val="0"/>
          <w:numId w:val="2"/>
        </w:numPr>
        <w:spacing w:before="18"/>
      </w:pPr>
      <w:r>
        <w:rPr>
          <w:rFonts w:ascii="Calibri" w:eastAsia="Calibri" w:hAnsi="Calibri" w:cs="Calibri"/>
          <w:sz w:val="19"/>
          <w:szCs w:val="19"/>
        </w:rPr>
        <w:t>Managed and organized a fleet of 100+ vehicles across dealership lots, improving inventory visibility and reducing vehicle retrieval time by approximately 15%, directly supporting a faster customer</w:t>
      </w:r>
      <w:r>
        <w:rPr>
          <w:rFonts w:ascii="Calibri" w:eastAsia="Calibri" w:hAnsi="Calibri" w:cs="Calibri"/>
          <w:sz w:val="19"/>
          <w:szCs w:val="19"/>
        </w:rPr>
        <w:t xml:space="preserve"> turnaround on the sales floor.</w:t>
      </w:r>
    </w:p>
    <w:p w14:paraId="6A0A6DB9" w14:textId="77777777" w:rsidR="007973E5" w:rsidRDefault="003D0997">
      <w:pPr>
        <w:pStyle w:val="ListParagraph"/>
        <w:numPr>
          <w:ilvl w:val="0"/>
          <w:numId w:val="2"/>
        </w:numPr>
        <w:spacing w:before="18"/>
      </w:pPr>
      <w:r>
        <w:rPr>
          <w:rFonts w:ascii="Calibri" w:eastAsia="Calibri" w:hAnsi="Calibri" w:cs="Calibri"/>
          <w:sz w:val="19"/>
          <w:szCs w:val="19"/>
        </w:rPr>
        <w:t>Conducted outbound cold calls and customer follow-ups, led customer issue resolution and support, and coordinated 10+ maintenance requests per month with local mechanic partners.</w:t>
      </w:r>
    </w:p>
    <w:p w14:paraId="6A0A6DBA" w14:textId="77777777" w:rsidR="007973E5" w:rsidRDefault="003D0997">
      <w:pPr>
        <w:pStyle w:val="ListParagraph"/>
        <w:numPr>
          <w:ilvl w:val="0"/>
          <w:numId w:val="2"/>
        </w:numPr>
        <w:spacing w:before="18"/>
      </w:pPr>
      <w:r>
        <w:rPr>
          <w:rFonts w:ascii="Calibri" w:eastAsia="Calibri" w:hAnsi="Calibri" w:cs="Calibri"/>
          <w:sz w:val="19"/>
          <w:szCs w:val="19"/>
        </w:rPr>
        <w:t>Trained 2–3 coworkers in the business develop</w:t>
      </w:r>
      <w:r>
        <w:rPr>
          <w:rFonts w:ascii="Calibri" w:eastAsia="Calibri" w:hAnsi="Calibri" w:cs="Calibri"/>
          <w:sz w:val="19"/>
          <w:szCs w:val="19"/>
        </w:rPr>
        <w:t>ment department on the Affinitiv CRM system, improving lead tracking and follow-up efficiency, resulting in a measurable increase of 6+ additional customer conversions per week across the team.</w:t>
      </w:r>
    </w:p>
    <w:p w14:paraId="6A0A6DBB" w14:textId="77777777" w:rsidR="007973E5" w:rsidRDefault="003D0997">
      <w:pPr>
        <w:tabs>
          <w:tab w:val="right" w:pos="9360"/>
        </w:tabs>
        <w:spacing w:before="65" w:after="12"/>
      </w:pPr>
      <w:r>
        <w:rPr>
          <w:rFonts w:ascii="Calibri" w:eastAsia="Calibri" w:hAnsi="Calibri" w:cs="Calibri"/>
          <w:b/>
          <w:bCs/>
        </w:rPr>
        <w:t>Package Handler, UPS, Hodgkins, IL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</w:rPr>
        <w:t>Jun 2019 – Jan 2020</w:t>
      </w:r>
    </w:p>
    <w:p w14:paraId="6A0A6DBC" w14:textId="77777777" w:rsidR="007973E5" w:rsidRDefault="003D0997">
      <w:pPr>
        <w:pStyle w:val="ListParagraph"/>
        <w:numPr>
          <w:ilvl w:val="0"/>
          <w:numId w:val="2"/>
        </w:numPr>
        <w:spacing w:before="18"/>
      </w:pPr>
      <w:r>
        <w:rPr>
          <w:rFonts w:ascii="Calibri" w:eastAsia="Calibri" w:hAnsi="Calibri" w:cs="Calibri"/>
          <w:sz w:val="19"/>
          <w:szCs w:val="19"/>
        </w:rPr>
        <w:t>Process</w:t>
      </w:r>
      <w:r>
        <w:rPr>
          <w:rFonts w:ascii="Calibri" w:eastAsia="Calibri" w:hAnsi="Calibri" w:cs="Calibri"/>
          <w:sz w:val="19"/>
          <w:szCs w:val="19"/>
        </w:rPr>
        <w:t>ed and sorted 200+ packages per shift in a high-volume warehouse while consistently meeting productivity and safety targets.</w:t>
      </w:r>
    </w:p>
    <w:p w14:paraId="6A0A6DBD" w14:textId="068E6CC5" w:rsidR="007973E5" w:rsidRDefault="003D0997">
      <w:pPr>
        <w:pStyle w:val="ListParagraph"/>
        <w:numPr>
          <w:ilvl w:val="0"/>
          <w:numId w:val="2"/>
        </w:numPr>
        <w:spacing w:before="18"/>
      </w:pPr>
      <w:r>
        <w:rPr>
          <w:rFonts w:ascii="Calibri" w:eastAsia="Calibri" w:hAnsi="Calibri" w:cs="Calibri"/>
          <w:sz w:val="19"/>
          <w:szCs w:val="19"/>
        </w:rPr>
        <w:t>Informally led fellow associates during shifts, keeping the team on pace with daily goals and resolving workflow bottlenecks in rea</w:t>
      </w:r>
      <w:r>
        <w:rPr>
          <w:rFonts w:ascii="Calibri" w:eastAsia="Calibri" w:hAnsi="Calibri" w:cs="Calibri"/>
          <w:sz w:val="19"/>
          <w:szCs w:val="19"/>
        </w:rPr>
        <w:t>l time.</w:t>
      </w:r>
    </w:p>
    <w:p w14:paraId="6A0A6DBE" w14:textId="77777777" w:rsidR="007973E5" w:rsidRDefault="003D0997">
      <w:pPr>
        <w:pBdr>
          <w:bottom w:val="single" w:sz="6" w:space="1" w:color="333333"/>
        </w:pBdr>
        <w:spacing w:before="110" w:after="35"/>
      </w:pPr>
      <w:r>
        <w:rPr>
          <w:rFonts w:ascii="Calibri" w:eastAsia="Calibri" w:hAnsi="Calibri" w:cs="Calibri"/>
          <w:b/>
          <w:bCs/>
          <w:caps/>
          <w:color w:val="1F3864"/>
          <w:sz w:val="21"/>
          <w:szCs w:val="21"/>
        </w:rPr>
        <w:t>Technical Skills</w:t>
      </w:r>
    </w:p>
    <w:p w14:paraId="6A0A6DBF" w14:textId="77777777" w:rsidR="007973E5" w:rsidRDefault="003D0997">
      <w:pPr>
        <w:spacing w:before="35" w:after="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>Java, SQL, Microsoft Excel, Python, HTML, CSS, JavaScript</w:t>
      </w:r>
    </w:p>
    <w:p w14:paraId="6A0A6DC0" w14:textId="77777777" w:rsidR="007973E5" w:rsidRDefault="003D0997">
      <w:pPr>
        <w:spacing w:before="8" w:after="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 &amp; IDEs: </w:t>
      </w:r>
      <w:r>
        <w:rPr>
          <w:rFonts w:ascii="Calibri" w:eastAsia="Calibri" w:hAnsi="Calibri" w:cs="Calibri"/>
          <w:sz w:val="19"/>
          <w:szCs w:val="19"/>
        </w:rPr>
        <w:t>IntelliJ, NetBeans, jGRASP, Node.js, Cisco Packet Tracer, Unity, Krypto, CrypTool, ERDPlus, Tableau, GitHub</w:t>
      </w:r>
    </w:p>
    <w:p w14:paraId="158BC19C" w14:textId="77777777" w:rsidR="003D0997" w:rsidRDefault="003D0997">
      <w:pPr>
        <w:spacing w:before="8" w:after="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Networking: </w:t>
      </w:r>
      <w:r>
        <w:rPr>
          <w:rFonts w:ascii="Calibri" w:eastAsia="Calibri" w:hAnsi="Calibri" w:cs="Calibri"/>
          <w:sz w:val="19"/>
          <w:szCs w:val="19"/>
        </w:rPr>
        <w:t>LAN/WAN setup, routing, cabl</w:t>
      </w:r>
      <w:r>
        <w:rPr>
          <w:rFonts w:ascii="Calibri" w:eastAsia="Calibri" w:hAnsi="Calibri" w:cs="Calibri"/>
          <w:sz w:val="19"/>
          <w:szCs w:val="19"/>
        </w:rPr>
        <w:t>ing, network diagnostics</w:t>
      </w:r>
    </w:p>
    <w:p w14:paraId="6A0A6DC2" w14:textId="7D21D23F" w:rsidR="007973E5" w:rsidRDefault="003D0997">
      <w:pPr>
        <w:spacing w:before="8" w:after="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Cybersecurity: </w:t>
      </w:r>
      <w:r>
        <w:rPr>
          <w:rFonts w:ascii="Calibri" w:eastAsia="Calibri" w:hAnsi="Calibri" w:cs="Calibri"/>
          <w:sz w:val="19"/>
          <w:szCs w:val="19"/>
        </w:rPr>
        <w:t>Encryption (AES, DES, public/private keys, digital signatures), threat detection</w:t>
      </w:r>
    </w:p>
    <w:p w14:paraId="6A0A6DC3" w14:textId="77777777" w:rsidR="007973E5" w:rsidRDefault="003D0997">
      <w:pPr>
        <w:spacing w:before="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Professional Skills: </w:t>
      </w:r>
      <w:r>
        <w:rPr>
          <w:rFonts w:ascii="Calibri" w:eastAsia="Calibri" w:hAnsi="Calibri" w:cs="Calibri"/>
          <w:sz w:val="19"/>
          <w:szCs w:val="19"/>
        </w:rPr>
        <w:t>Communication, teamwork, organization, problem-solving, project management</w:t>
      </w:r>
    </w:p>
    <w:sectPr w:rsidR="007973E5">
      <w:pgSz w:w="12240" w:h="15840"/>
      <w:pgMar w:top="650" w:right="870" w:bottom="650" w:left="87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C5664"/>
    <w:multiLevelType w:val="hybridMultilevel"/>
    <w:tmpl w:val="2924A8E0"/>
    <w:lvl w:ilvl="0" w:tplc="401A9E42">
      <w:start w:val="1"/>
      <w:numFmt w:val="bullet"/>
      <w:lvlText w:val="●"/>
      <w:lvlJc w:val="left"/>
      <w:pPr>
        <w:ind w:left="720" w:hanging="360"/>
      </w:pPr>
    </w:lvl>
    <w:lvl w:ilvl="1" w:tplc="E2EE6348">
      <w:start w:val="1"/>
      <w:numFmt w:val="bullet"/>
      <w:lvlText w:val="○"/>
      <w:lvlJc w:val="left"/>
      <w:pPr>
        <w:ind w:left="1440" w:hanging="360"/>
      </w:pPr>
    </w:lvl>
    <w:lvl w:ilvl="2" w:tplc="4CACBB24">
      <w:start w:val="1"/>
      <w:numFmt w:val="bullet"/>
      <w:lvlText w:val="■"/>
      <w:lvlJc w:val="left"/>
      <w:pPr>
        <w:ind w:left="2160" w:hanging="360"/>
      </w:pPr>
    </w:lvl>
    <w:lvl w:ilvl="3" w:tplc="D918E7BC">
      <w:start w:val="1"/>
      <w:numFmt w:val="bullet"/>
      <w:lvlText w:val="●"/>
      <w:lvlJc w:val="left"/>
      <w:pPr>
        <w:ind w:left="2880" w:hanging="360"/>
      </w:pPr>
    </w:lvl>
    <w:lvl w:ilvl="4" w:tplc="9E6E91DC">
      <w:start w:val="1"/>
      <w:numFmt w:val="bullet"/>
      <w:lvlText w:val="○"/>
      <w:lvlJc w:val="left"/>
      <w:pPr>
        <w:ind w:left="3600" w:hanging="360"/>
      </w:pPr>
    </w:lvl>
    <w:lvl w:ilvl="5" w:tplc="1C38E388">
      <w:start w:val="1"/>
      <w:numFmt w:val="bullet"/>
      <w:lvlText w:val="■"/>
      <w:lvlJc w:val="left"/>
      <w:pPr>
        <w:ind w:left="4320" w:hanging="360"/>
      </w:pPr>
    </w:lvl>
    <w:lvl w:ilvl="6" w:tplc="8D488FFA">
      <w:start w:val="1"/>
      <w:numFmt w:val="bullet"/>
      <w:lvlText w:val="●"/>
      <w:lvlJc w:val="left"/>
      <w:pPr>
        <w:ind w:left="5040" w:hanging="360"/>
      </w:pPr>
    </w:lvl>
    <w:lvl w:ilvl="7" w:tplc="DE227434">
      <w:start w:val="1"/>
      <w:numFmt w:val="bullet"/>
      <w:lvlText w:val="●"/>
      <w:lvlJc w:val="left"/>
      <w:pPr>
        <w:ind w:left="5760" w:hanging="360"/>
      </w:pPr>
    </w:lvl>
    <w:lvl w:ilvl="8" w:tplc="85E881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675CC"/>
    <w:multiLevelType w:val="hybridMultilevel"/>
    <w:tmpl w:val="DBE682C8"/>
    <w:lvl w:ilvl="0" w:tplc="B7EEBF24">
      <w:start w:val="1"/>
      <w:numFmt w:val="bullet"/>
      <w:lvlText w:val="•"/>
      <w:lvlJc w:val="left"/>
      <w:pPr>
        <w:ind w:left="340" w:hanging="200"/>
      </w:pPr>
    </w:lvl>
    <w:lvl w:ilvl="1" w:tplc="7BB2FB78">
      <w:numFmt w:val="decimal"/>
      <w:lvlText w:val=""/>
      <w:lvlJc w:val="left"/>
    </w:lvl>
    <w:lvl w:ilvl="2" w:tplc="DED4E8BE">
      <w:numFmt w:val="decimal"/>
      <w:lvlText w:val=""/>
      <w:lvlJc w:val="left"/>
    </w:lvl>
    <w:lvl w:ilvl="3" w:tplc="81C85DC2">
      <w:numFmt w:val="decimal"/>
      <w:lvlText w:val=""/>
      <w:lvlJc w:val="left"/>
    </w:lvl>
    <w:lvl w:ilvl="4" w:tplc="4F3ACE44">
      <w:numFmt w:val="decimal"/>
      <w:lvlText w:val=""/>
      <w:lvlJc w:val="left"/>
    </w:lvl>
    <w:lvl w:ilvl="5" w:tplc="C20CC3B4">
      <w:numFmt w:val="decimal"/>
      <w:lvlText w:val=""/>
      <w:lvlJc w:val="left"/>
    </w:lvl>
    <w:lvl w:ilvl="6" w:tplc="55E6B31C">
      <w:numFmt w:val="decimal"/>
      <w:lvlText w:val=""/>
      <w:lvlJc w:val="left"/>
    </w:lvl>
    <w:lvl w:ilvl="7" w:tplc="DAC6834C">
      <w:numFmt w:val="decimal"/>
      <w:lvlText w:val=""/>
      <w:lvlJc w:val="left"/>
    </w:lvl>
    <w:lvl w:ilvl="8" w:tplc="6D4209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3E5"/>
    <w:rsid w:val="003D0997"/>
    <w:rsid w:val="00674530"/>
    <w:rsid w:val="007973E5"/>
    <w:rsid w:val="00AC1C6B"/>
    <w:rsid w:val="00BE715D"/>
    <w:rsid w:val="00D811AA"/>
    <w:rsid w:val="00F0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6DA5"/>
  <w15:docId w15:val="{96100A9A-D0CC-4ECE-B752-4D644CA4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rami.abusamen/viz/heart_failure_dashboard_17748292156070/Dashboar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Abusamen, Rami</cp:lastModifiedBy>
  <cp:revision>6</cp:revision>
  <dcterms:created xsi:type="dcterms:W3CDTF">2026-04-17T05:38:00Z</dcterms:created>
  <dcterms:modified xsi:type="dcterms:W3CDTF">2026-04-30T21:25:00Z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68f0aaa9-edbf-40d9-bad0-25d77dc57091</vt:lpwstr>
  </property>
</Properties>
</file>