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520" w:rsidRDefault="00106520" w:rsidP="00106520">
      <w:pPr>
        <w:pStyle w:val="Heading1"/>
      </w:pPr>
      <w:r w:rsidRPr="00106520">
        <w:t>Incident Management</w:t>
      </w:r>
      <w:r w:rsidR="008235AC">
        <w:t xml:space="preserve"> </w:t>
      </w:r>
      <w:r w:rsidR="008235AC" w:rsidRPr="008235AC">
        <w:t>Homework</w:t>
      </w:r>
    </w:p>
    <w:p w:rsidR="008235AC" w:rsidRPr="008235AC" w:rsidRDefault="008235AC" w:rsidP="008235AC"/>
    <w:p w:rsidR="008235AC" w:rsidRPr="008235AC" w:rsidRDefault="008235AC" w:rsidP="000F1CC8">
      <w:pPr>
        <w:pStyle w:val="Heading2"/>
        <w:numPr>
          <w:ilvl w:val="0"/>
          <w:numId w:val="8"/>
        </w:numPr>
        <w:rPr>
          <w:shd w:val="clear" w:color="auto" w:fill="FFFFFF"/>
        </w:rPr>
      </w:pPr>
      <w:r w:rsidRPr="008235AC">
        <w:rPr>
          <w:shd w:val="clear" w:color="auto" w:fill="FFFFFF"/>
        </w:rPr>
        <w:t>We have a painting program like Paint.NET and we have the following bugs</w:t>
      </w:r>
    </w:p>
    <w:p w:rsidR="008235AC" w:rsidRPr="005C062D" w:rsidRDefault="008235AC" w:rsidP="008235AC">
      <w:pPr>
        <w:pStyle w:val="Heading3"/>
        <w:numPr>
          <w:ilvl w:val="0"/>
          <w:numId w:val="7"/>
        </w:numPr>
        <w:rPr>
          <w:color w:val="88E8AD"/>
          <w:sz w:val="28"/>
          <w:szCs w:val="26"/>
          <w:shd w:val="clear" w:color="auto" w:fill="FFFFFF"/>
        </w:rPr>
      </w:pPr>
      <w:r w:rsidRPr="008235AC">
        <w:rPr>
          <w:rFonts w:eastAsia="Times New Roman"/>
        </w:rPr>
        <w:t>Set Priority and Severity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402"/>
      </w:tblGrid>
      <w:tr w:rsidR="008235AC" w:rsidTr="008235AC">
        <w:tc>
          <w:tcPr>
            <w:tcW w:w="2122" w:type="dxa"/>
          </w:tcPr>
          <w:p w:rsidR="008235AC" w:rsidRPr="008235AC" w:rsidRDefault="008235AC" w:rsidP="008235AC">
            <w:pPr>
              <w:rPr>
                <w:b/>
              </w:rPr>
            </w:pPr>
            <w:r w:rsidRPr="008235AC">
              <w:rPr>
                <w:b/>
              </w:rPr>
              <w:t>Severity types</w:t>
            </w:r>
          </w:p>
        </w:tc>
        <w:tc>
          <w:tcPr>
            <w:tcW w:w="3402" w:type="dxa"/>
          </w:tcPr>
          <w:p w:rsidR="008235AC" w:rsidRPr="008235AC" w:rsidRDefault="008235AC" w:rsidP="008235AC">
            <w:pPr>
              <w:rPr>
                <w:b/>
              </w:rPr>
            </w:pPr>
            <w:r w:rsidRPr="008235AC">
              <w:rPr>
                <w:b/>
              </w:rPr>
              <w:t>Priority types</w:t>
            </w:r>
          </w:p>
        </w:tc>
      </w:tr>
      <w:tr w:rsidR="008235AC" w:rsidTr="008235AC">
        <w:tc>
          <w:tcPr>
            <w:tcW w:w="2122" w:type="dxa"/>
          </w:tcPr>
          <w:p w:rsidR="008235AC" w:rsidRDefault="008235AC" w:rsidP="008235AC">
            <w:r>
              <w:t>1 – Blocking</w:t>
            </w:r>
          </w:p>
        </w:tc>
        <w:tc>
          <w:tcPr>
            <w:tcW w:w="3402" w:type="dxa"/>
          </w:tcPr>
          <w:p w:rsidR="008235AC" w:rsidRDefault="008235AC" w:rsidP="008235AC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1 – Immediate</w:t>
            </w:r>
          </w:p>
        </w:tc>
      </w:tr>
      <w:tr w:rsidR="008235AC" w:rsidTr="008235AC">
        <w:tc>
          <w:tcPr>
            <w:tcW w:w="2122" w:type="dxa"/>
          </w:tcPr>
          <w:p w:rsidR="008235AC" w:rsidRDefault="008235AC" w:rsidP="008235AC">
            <w:r w:rsidRPr="008235AC">
              <w:t>2 – Critical</w:t>
            </w:r>
          </w:p>
        </w:tc>
        <w:tc>
          <w:tcPr>
            <w:tcW w:w="3402" w:type="dxa"/>
          </w:tcPr>
          <w:p w:rsidR="008235AC" w:rsidRDefault="008235AC" w:rsidP="008235AC">
            <w:r w:rsidRPr="008235AC">
              <w:t>2 – Next Release</w:t>
            </w:r>
          </w:p>
        </w:tc>
      </w:tr>
      <w:tr w:rsidR="008235AC" w:rsidTr="008235AC">
        <w:tc>
          <w:tcPr>
            <w:tcW w:w="2122" w:type="dxa"/>
          </w:tcPr>
          <w:p w:rsidR="008235AC" w:rsidRDefault="008235AC" w:rsidP="008235AC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3 – High</w:t>
            </w:r>
          </w:p>
        </w:tc>
        <w:tc>
          <w:tcPr>
            <w:tcW w:w="3402" w:type="dxa"/>
          </w:tcPr>
          <w:p w:rsidR="008235AC" w:rsidRDefault="008235AC" w:rsidP="008235AC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3 – On Occasion</w:t>
            </w:r>
          </w:p>
        </w:tc>
      </w:tr>
      <w:tr w:rsidR="008235AC" w:rsidTr="008235AC">
        <w:tc>
          <w:tcPr>
            <w:tcW w:w="2122" w:type="dxa"/>
          </w:tcPr>
          <w:p w:rsidR="008235AC" w:rsidRDefault="008235AC" w:rsidP="008235AC"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>4 – Medium</w:t>
            </w:r>
          </w:p>
        </w:tc>
        <w:tc>
          <w:tcPr>
            <w:tcW w:w="3402" w:type="dxa"/>
          </w:tcPr>
          <w:p w:rsidR="008235AC" w:rsidRDefault="008235AC" w:rsidP="008235AC">
            <w:r w:rsidRPr="008235AC">
              <w:t>4 – Open (not planned for now)</w:t>
            </w:r>
          </w:p>
        </w:tc>
      </w:tr>
      <w:tr w:rsidR="008235AC" w:rsidTr="008235AC">
        <w:tc>
          <w:tcPr>
            <w:tcW w:w="2122" w:type="dxa"/>
          </w:tcPr>
          <w:p w:rsidR="008235AC" w:rsidRDefault="008235AC" w:rsidP="008235AC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5 – Low</w:t>
            </w:r>
          </w:p>
        </w:tc>
        <w:tc>
          <w:tcPr>
            <w:tcW w:w="3402" w:type="dxa"/>
          </w:tcPr>
          <w:p w:rsidR="008235AC" w:rsidRDefault="008235AC" w:rsidP="008235AC"/>
        </w:tc>
      </w:tr>
    </w:tbl>
    <w:p w:rsidR="008235AC" w:rsidRDefault="008235AC" w:rsidP="008235AC"/>
    <w:tbl>
      <w:tblPr>
        <w:tblStyle w:val="TableGrid"/>
        <w:tblW w:w="11194" w:type="dxa"/>
        <w:tblLayout w:type="fixed"/>
        <w:tblLook w:val="04A0" w:firstRow="1" w:lastRow="0" w:firstColumn="1" w:lastColumn="0" w:noHBand="0" w:noVBand="1"/>
      </w:tblPr>
      <w:tblGrid>
        <w:gridCol w:w="7225"/>
        <w:gridCol w:w="1842"/>
        <w:gridCol w:w="2127"/>
      </w:tblGrid>
      <w:tr w:rsidR="00154CE3" w:rsidTr="00154CE3">
        <w:tc>
          <w:tcPr>
            <w:tcW w:w="7225" w:type="dxa"/>
          </w:tcPr>
          <w:p w:rsidR="00154CE3" w:rsidRPr="00154CE3" w:rsidRDefault="00154CE3" w:rsidP="00154CE3">
            <w:pPr>
              <w:jc w:val="center"/>
              <w:rPr>
                <w:b/>
              </w:rPr>
            </w:pPr>
            <w:r w:rsidRPr="00154CE3">
              <w:rPr>
                <w:b/>
              </w:rPr>
              <w:t>Bug description</w:t>
            </w:r>
          </w:p>
        </w:tc>
        <w:tc>
          <w:tcPr>
            <w:tcW w:w="1842" w:type="dxa"/>
          </w:tcPr>
          <w:p w:rsidR="00154CE3" w:rsidRPr="00154CE3" w:rsidRDefault="00154CE3" w:rsidP="008235AC">
            <w:pPr>
              <w:rPr>
                <w:b/>
              </w:rPr>
            </w:pPr>
            <w:r w:rsidRPr="00154CE3">
              <w:rPr>
                <w:rFonts w:ascii="Helvetica" w:hAnsi="Helvetica" w:cs="Helvetica"/>
                <w:b/>
                <w:bCs/>
                <w:color w:val="333333"/>
                <w:shd w:val="clear" w:color="auto" w:fill="FFFFFF"/>
              </w:rPr>
              <w:t>Severity</w:t>
            </w:r>
          </w:p>
        </w:tc>
        <w:tc>
          <w:tcPr>
            <w:tcW w:w="2127" w:type="dxa"/>
          </w:tcPr>
          <w:p w:rsidR="00154CE3" w:rsidRPr="00154CE3" w:rsidRDefault="00154CE3" w:rsidP="008235AC">
            <w:pPr>
              <w:rPr>
                <w:b/>
              </w:rPr>
            </w:pPr>
            <w:r w:rsidRPr="00154CE3">
              <w:rPr>
                <w:b/>
              </w:rPr>
              <w:t>Priority</w:t>
            </w:r>
          </w:p>
        </w:tc>
      </w:tr>
      <w:tr w:rsidR="00154CE3" w:rsidTr="00801002">
        <w:trPr>
          <w:trHeight w:val="510"/>
        </w:trPr>
        <w:tc>
          <w:tcPr>
            <w:tcW w:w="7225" w:type="dxa"/>
          </w:tcPr>
          <w:p w:rsidR="00154CE3" w:rsidRDefault="00154CE3" w:rsidP="00154CE3">
            <w:r w:rsidRPr="00154CE3">
              <w:t>Tool for selection doesn’t select exactly the same that it’s marking (crops 10 pixels to the left)</w:t>
            </w:r>
          </w:p>
        </w:tc>
        <w:tc>
          <w:tcPr>
            <w:tcW w:w="1842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Critical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Immediate</w:t>
            </w:r>
          </w:p>
        </w:tc>
      </w:tr>
      <w:tr w:rsidR="00154CE3" w:rsidTr="00801002">
        <w:trPr>
          <w:trHeight w:val="573"/>
        </w:trPr>
        <w:tc>
          <w:tcPr>
            <w:tcW w:w="7225" w:type="dxa"/>
          </w:tcPr>
          <w:p w:rsidR="00154CE3" w:rsidRDefault="00154CE3" w:rsidP="008235AC">
            <w:r w:rsidRPr="00154CE3">
              <w:t>When selecting a color with the color picker it replaces the first color from the palette, not the chosen one</w:t>
            </w:r>
          </w:p>
        </w:tc>
        <w:tc>
          <w:tcPr>
            <w:tcW w:w="1842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8F8F8"/>
              </w:rPr>
              <w:t>High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8F8F8"/>
              </w:rPr>
              <w:t>Release</w:t>
            </w:r>
          </w:p>
        </w:tc>
      </w:tr>
      <w:tr w:rsidR="00154CE3" w:rsidTr="00801002">
        <w:trPr>
          <w:trHeight w:val="270"/>
        </w:trPr>
        <w:tc>
          <w:tcPr>
            <w:tcW w:w="7225" w:type="dxa"/>
          </w:tcPr>
          <w:p w:rsidR="00154CE3" w:rsidRDefault="00154CE3" w:rsidP="008235AC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Shortcut for “Create New Image” (</w:t>
            </w: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Ctrl+N</w:t>
            </w:r>
            <w:proofErr w:type="spellEnd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) doesn’t work</w:t>
            </w:r>
          </w:p>
        </w:tc>
        <w:tc>
          <w:tcPr>
            <w:tcW w:w="1842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Low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Next Release</w:t>
            </w:r>
          </w:p>
        </w:tc>
      </w:tr>
      <w:tr w:rsidR="00154CE3" w:rsidTr="00154CE3">
        <w:tc>
          <w:tcPr>
            <w:tcW w:w="7225" w:type="dxa"/>
          </w:tcPr>
          <w:p w:rsidR="00154CE3" w:rsidRDefault="00154CE3" w:rsidP="008235AC"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>Spelling mistake in menu Select “</w:t>
            </w:r>
            <w:proofErr w:type="spellStart"/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>Transperent</w:t>
            </w:r>
            <w:proofErr w:type="spellEnd"/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 xml:space="preserve"> selection” instead of “Transparent selection”</w:t>
            </w:r>
          </w:p>
        </w:tc>
        <w:tc>
          <w:tcPr>
            <w:tcW w:w="1842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8F8F8"/>
              </w:rPr>
              <w:t>Low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8F8F8"/>
              </w:rPr>
              <w:t>Immediate</w:t>
            </w:r>
          </w:p>
        </w:tc>
      </w:tr>
      <w:tr w:rsidR="00154CE3" w:rsidTr="00154CE3">
        <w:tc>
          <w:tcPr>
            <w:tcW w:w="7225" w:type="dxa"/>
          </w:tcPr>
          <w:p w:rsidR="00154CE3" w:rsidRDefault="00154CE3" w:rsidP="008235AC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While holding </w:t>
            </w: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Ctrl+Z</w:t>
            </w:r>
            <w:proofErr w:type="spellEnd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and drawing with the pencil the second color is used instead of the first one, and that’s not a feature</w:t>
            </w:r>
          </w:p>
        </w:tc>
        <w:tc>
          <w:tcPr>
            <w:tcW w:w="1842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Critical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Open</w:t>
            </w:r>
          </w:p>
        </w:tc>
      </w:tr>
      <w:tr w:rsidR="00154CE3" w:rsidTr="00154CE3">
        <w:tc>
          <w:tcPr>
            <w:tcW w:w="7225" w:type="dxa"/>
          </w:tcPr>
          <w:p w:rsidR="00154CE3" w:rsidRDefault="00154CE3" w:rsidP="008235AC"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>When using “Magic Wand” tool the tolerance value is changing on every mouse click</w:t>
            </w:r>
          </w:p>
        </w:tc>
        <w:tc>
          <w:tcPr>
            <w:tcW w:w="1842" w:type="dxa"/>
          </w:tcPr>
          <w:p w:rsidR="00154CE3" w:rsidRDefault="00D76DC4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8F8F8"/>
              </w:rPr>
              <w:t>Critical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8F8F8"/>
              </w:rPr>
              <w:t>Immediate</w:t>
            </w:r>
          </w:p>
        </w:tc>
      </w:tr>
      <w:tr w:rsidR="00154CE3" w:rsidTr="00154CE3">
        <w:tc>
          <w:tcPr>
            <w:tcW w:w="7225" w:type="dxa"/>
          </w:tcPr>
          <w:p w:rsidR="00154CE3" w:rsidRDefault="00154CE3" w:rsidP="008235AC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While clicking “Rotate 90 Clockwise” the image is rotating in counterclockwise direction</w:t>
            </w:r>
          </w:p>
        </w:tc>
        <w:tc>
          <w:tcPr>
            <w:tcW w:w="1842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Critical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Open</w:t>
            </w:r>
          </w:p>
        </w:tc>
      </w:tr>
      <w:tr w:rsidR="00154CE3" w:rsidTr="00154CE3">
        <w:tc>
          <w:tcPr>
            <w:tcW w:w="7225" w:type="dxa"/>
          </w:tcPr>
          <w:p w:rsidR="00154CE3" w:rsidRDefault="00154CE3" w:rsidP="008235AC"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>The button for increasing the Brush size doesn’t work. It can be increased only from the drop down</w:t>
            </w:r>
          </w:p>
        </w:tc>
        <w:tc>
          <w:tcPr>
            <w:tcW w:w="1842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8F8F8"/>
              </w:rPr>
              <w:t>High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8F8F8"/>
              </w:rPr>
              <w:t>Immediate</w:t>
            </w:r>
          </w:p>
        </w:tc>
      </w:tr>
      <w:tr w:rsidR="00154CE3" w:rsidTr="00154CE3">
        <w:tc>
          <w:tcPr>
            <w:tcW w:w="7225" w:type="dxa"/>
          </w:tcPr>
          <w:p w:rsidR="00154CE3" w:rsidRDefault="00154CE3" w:rsidP="008235AC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Program crash on clicking the OK button while resizing an image.</w:t>
            </w:r>
          </w:p>
        </w:tc>
        <w:tc>
          <w:tcPr>
            <w:tcW w:w="1842" w:type="dxa"/>
          </w:tcPr>
          <w:p w:rsidR="00154CE3" w:rsidRDefault="00154CE3" w:rsidP="00154CE3">
            <w:pPr>
              <w:jc w:val="center"/>
            </w:pPr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Blocking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Immediate</w:t>
            </w:r>
          </w:p>
        </w:tc>
      </w:tr>
    </w:tbl>
    <w:p w:rsidR="00154CE3" w:rsidRPr="008235AC" w:rsidRDefault="00154CE3" w:rsidP="008235AC"/>
    <w:p w:rsidR="000F1CC8" w:rsidRPr="000F1CC8" w:rsidRDefault="000F1CC8" w:rsidP="000F1CC8">
      <w:pPr>
        <w:pStyle w:val="Heading2"/>
        <w:numPr>
          <w:ilvl w:val="0"/>
          <w:numId w:val="8"/>
        </w:numPr>
        <w:rPr>
          <w:rFonts w:eastAsia="Times New Roman"/>
        </w:rPr>
      </w:pPr>
      <w:r w:rsidRPr="000F1CC8">
        <w:rPr>
          <w:rFonts w:eastAsia="Times New Roman"/>
        </w:rPr>
        <w:t xml:space="preserve">Imagine you have the following bug, mentioned by a customer and you </w:t>
      </w:r>
      <w:proofErr w:type="gramStart"/>
      <w:r w:rsidRPr="000F1CC8">
        <w:rPr>
          <w:rFonts w:eastAsia="Times New Roman"/>
        </w:rPr>
        <w:t>have</w:t>
      </w:r>
      <w:proofErr w:type="gramEnd"/>
      <w:r w:rsidRPr="000F1CC8">
        <w:rPr>
          <w:rFonts w:eastAsia="Times New Roman"/>
        </w:rPr>
        <w:t xml:space="preserve"> to describe it and log it in the bug tracking tool you use</w:t>
      </w:r>
    </w:p>
    <w:p w:rsidR="000F1CC8" w:rsidRPr="000F1CC8" w:rsidRDefault="000F1CC8" w:rsidP="000F1CC8">
      <w:pPr>
        <w:pStyle w:val="Heading3"/>
        <w:numPr>
          <w:ilvl w:val="0"/>
          <w:numId w:val="7"/>
        </w:numPr>
        <w:rPr>
          <w:rFonts w:eastAsia="Times New Roman"/>
        </w:rPr>
      </w:pPr>
      <w:r w:rsidRPr="000F1CC8">
        <w:rPr>
          <w:rFonts w:eastAsia="Times New Roman"/>
        </w:rPr>
        <w:t>Report the following bugs</w:t>
      </w:r>
    </w:p>
    <w:p w:rsidR="00106520" w:rsidRPr="00106520" w:rsidRDefault="00106520" w:rsidP="00106520"/>
    <w:p w:rsidR="00A261B8" w:rsidRPr="00A261B8" w:rsidRDefault="00505928" w:rsidP="005C062D">
      <w:pPr>
        <w:pStyle w:val="Heading2"/>
      </w:pPr>
      <w:r>
        <w:t xml:space="preserve">Bug Report #1 - </w:t>
      </w:r>
      <w:r w:rsidR="00052385">
        <w:t>Bottom border on page doesn’t show</w:t>
      </w:r>
    </w:p>
    <w:p w:rsidR="00052385" w:rsidRDefault="00052385" w:rsidP="00106520">
      <w:pPr>
        <w:pStyle w:val="Heading3"/>
      </w:pPr>
      <w:r>
        <w:t>Description</w:t>
      </w:r>
    </w:p>
    <w:p w:rsidR="00052385" w:rsidRDefault="00052385" w:rsidP="00052385">
      <w:r w:rsidRPr="00052385">
        <w:t>When there’s a page break in the page and you try to set dashed border on the page, the bottom border line doesn’t show</w:t>
      </w:r>
    </w:p>
    <w:p w:rsidR="00052385" w:rsidRDefault="00052385" w:rsidP="00106520">
      <w:pPr>
        <w:pStyle w:val="Heading3"/>
      </w:pPr>
      <w:r>
        <w:t>Steps to reproduce</w:t>
      </w:r>
    </w:p>
    <w:p w:rsidR="00BC7874" w:rsidRDefault="00424DAC" w:rsidP="00BC7874">
      <w:pPr>
        <w:pStyle w:val="ListParagraph"/>
        <w:numPr>
          <w:ilvl w:val="0"/>
          <w:numId w:val="1"/>
        </w:numPr>
      </w:pPr>
      <w:r>
        <w:t>Open the application</w:t>
      </w:r>
    </w:p>
    <w:p w:rsidR="00424DAC" w:rsidRDefault="00424DAC" w:rsidP="00052385">
      <w:pPr>
        <w:pStyle w:val="ListParagraph"/>
        <w:numPr>
          <w:ilvl w:val="0"/>
          <w:numId w:val="1"/>
        </w:numPr>
      </w:pPr>
      <w:r>
        <w:t>Enter some text to fill the first page.</w:t>
      </w:r>
    </w:p>
    <w:p w:rsidR="00424DAC" w:rsidRDefault="00424DAC" w:rsidP="00052385">
      <w:pPr>
        <w:pStyle w:val="ListParagraph"/>
        <w:numPr>
          <w:ilvl w:val="0"/>
          <w:numId w:val="1"/>
        </w:numPr>
      </w:pPr>
      <w:r>
        <w:t>Make sure that second page is automatically added and page break is inserted.</w:t>
      </w:r>
    </w:p>
    <w:p w:rsidR="00424DAC" w:rsidRDefault="00424DAC" w:rsidP="00052385">
      <w:pPr>
        <w:pStyle w:val="ListParagraph"/>
        <w:numPr>
          <w:ilvl w:val="0"/>
          <w:numId w:val="1"/>
        </w:numPr>
      </w:pPr>
      <w:r>
        <w:t xml:space="preserve"> Go to borders and shading.</w:t>
      </w:r>
    </w:p>
    <w:p w:rsidR="00424DAC" w:rsidRDefault="00424DAC" w:rsidP="00052385">
      <w:pPr>
        <w:pStyle w:val="ListParagraph"/>
        <w:numPr>
          <w:ilvl w:val="0"/>
          <w:numId w:val="1"/>
        </w:numPr>
      </w:pPr>
      <w:r>
        <w:t>Choose page border.</w:t>
      </w:r>
    </w:p>
    <w:p w:rsidR="00424DAC" w:rsidRDefault="00424DAC" w:rsidP="00052385">
      <w:pPr>
        <w:pStyle w:val="ListParagraph"/>
        <w:numPr>
          <w:ilvl w:val="0"/>
          <w:numId w:val="1"/>
        </w:numPr>
      </w:pPr>
      <w:r>
        <w:t>Set dashed style.</w:t>
      </w:r>
    </w:p>
    <w:p w:rsidR="00023EC1" w:rsidRDefault="00023EC1" w:rsidP="00023EC1">
      <w:pPr>
        <w:spacing w:after="0"/>
        <w:ind w:left="357"/>
      </w:pPr>
      <w:r>
        <w:t>Actual result: Bottom border is missing.</w:t>
      </w:r>
    </w:p>
    <w:p w:rsidR="00023EC1" w:rsidRDefault="00023EC1" w:rsidP="00023EC1">
      <w:pPr>
        <w:ind w:left="360"/>
      </w:pPr>
      <w:r>
        <w:t xml:space="preserve">Expected result: </w:t>
      </w:r>
      <w:r w:rsidRPr="00023EC1">
        <w:t>All borders of the page should be visible.</w:t>
      </w:r>
    </w:p>
    <w:p w:rsidR="00424DAC" w:rsidRDefault="0082046B" w:rsidP="00106520">
      <w:pPr>
        <w:pStyle w:val="Heading3"/>
      </w:pPr>
      <w:r>
        <w:lastRenderedPageBreak/>
        <w:t>Acceptance criteria</w:t>
      </w:r>
      <w:r w:rsidR="002E2908">
        <w:tab/>
      </w:r>
    </w:p>
    <w:p w:rsidR="00023EC1" w:rsidRDefault="0082046B" w:rsidP="0082046B">
      <w:r>
        <w:t>All borders should be visible.</w:t>
      </w:r>
    </w:p>
    <w:p w:rsidR="00023EC1" w:rsidRDefault="00023EC1" w:rsidP="00106520">
      <w:pPr>
        <w:pStyle w:val="Heading3"/>
      </w:pPr>
      <w:r>
        <w:t>Priority</w:t>
      </w:r>
    </w:p>
    <w:p w:rsidR="00023EC1" w:rsidRDefault="00023EC1" w:rsidP="00023EC1">
      <w:r>
        <w:t>Next Release</w:t>
      </w:r>
    </w:p>
    <w:p w:rsidR="00023EC1" w:rsidRDefault="00023EC1" w:rsidP="00106520">
      <w:pPr>
        <w:pStyle w:val="Heading3"/>
      </w:pPr>
      <w:r>
        <w:t>Severity</w:t>
      </w:r>
    </w:p>
    <w:p w:rsidR="002E2908" w:rsidRDefault="00023EC1" w:rsidP="00023EC1">
      <w:r>
        <w:t>Medium</w:t>
      </w:r>
    </w:p>
    <w:p w:rsidR="00106520" w:rsidRDefault="00106520" w:rsidP="00023EC1"/>
    <w:p w:rsidR="00A261B8" w:rsidRPr="00A261B8" w:rsidRDefault="003531D8" w:rsidP="005C062D">
      <w:pPr>
        <w:pStyle w:val="Heading2"/>
      </w:pPr>
      <w:r>
        <w:t>Bug Report #2</w:t>
      </w:r>
      <w:r w:rsidR="00505928" w:rsidRPr="00505928">
        <w:t xml:space="preserve"> - </w:t>
      </w:r>
      <w:r w:rsidR="002E2908" w:rsidRPr="002E2908">
        <w:t>Application crash</w:t>
      </w:r>
      <w:r w:rsidR="002E2908">
        <w:t xml:space="preserve"> while creating a new user</w:t>
      </w:r>
    </w:p>
    <w:p w:rsidR="002E2908" w:rsidRDefault="002E2908" w:rsidP="00106520">
      <w:pPr>
        <w:pStyle w:val="Heading3"/>
      </w:pPr>
      <w:r w:rsidRPr="002E2908">
        <w:t>Description</w:t>
      </w:r>
    </w:p>
    <w:p w:rsidR="002E2908" w:rsidRPr="002E2908" w:rsidRDefault="002E2908" w:rsidP="002E2908">
      <w:r w:rsidRPr="002E2908">
        <w:t>Application crash on clicking the Save button while creating a new user, hence unable to create a new user in the application.</w:t>
      </w:r>
    </w:p>
    <w:p w:rsidR="002E2908" w:rsidRDefault="002E2908" w:rsidP="00106520">
      <w:pPr>
        <w:pStyle w:val="Heading3"/>
      </w:pPr>
      <w:r w:rsidRPr="002E2908">
        <w:t>Steps to reproduce</w:t>
      </w:r>
    </w:p>
    <w:p w:rsidR="002E2908" w:rsidRDefault="002E2908" w:rsidP="00034E0E">
      <w:pPr>
        <w:pStyle w:val="ListParagraph"/>
        <w:numPr>
          <w:ilvl w:val="0"/>
          <w:numId w:val="2"/>
        </w:numPr>
      </w:pPr>
      <w:r>
        <w:t>Open the application.</w:t>
      </w:r>
    </w:p>
    <w:p w:rsidR="002E2908" w:rsidRDefault="00034E0E" w:rsidP="002E2908">
      <w:pPr>
        <w:pStyle w:val="ListParagraph"/>
        <w:numPr>
          <w:ilvl w:val="0"/>
          <w:numId w:val="2"/>
        </w:numPr>
      </w:pPr>
      <w:r>
        <w:t>Click C</w:t>
      </w:r>
      <w:r w:rsidR="002E2908">
        <w:t>reate new user.</w:t>
      </w:r>
    </w:p>
    <w:p w:rsidR="00034E0E" w:rsidRDefault="00034E0E" w:rsidP="002E2908">
      <w:pPr>
        <w:pStyle w:val="ListParagraph"/>
        <w:numPr>
          <w:ilvl w:val="0"/>
          <w:numId w:val="2"/>
        </w:numPr>
      </w:pPr>
      <w:r>
        <w:t>Enter valid information.</w:t>
      </w:r>
    </w:p>
    <w:p w:rsidR="002E2908" w:rsidRDefault="002E2908" w:rsidP="002E2908">
      <w:pPr>
        <w:pStyle w:val="ListParagraph"/>
        <w:numPr>
          <w:ilvl w:val="0"/>
          <w:numId w:val="2"/>
        </w:numPr>
      </w:pPr>
      <w:r>
        <w:t>Click Save button.</w:t>
      </w:r>
    </w:p>
    <w:p w:rsidR="002E2908" w:rsidRDefault="002E2908" w:rsidP="002E2908">
      <w:pPr>
        <w:ind w:left="360"/>
      </w:pPr>
      <w:r>
        <w:t>Actual result: Application crashes</w:t>
      </w:r>
      <w:r w:rsidR="00034E0E">
        <w:t xml:space="preserve"> and the new user is not created</w:t>
      </w:r>
      <w:r>
        <w:t>.</w:t>
      </w:r>
    </w:p>
    <w:p w:rsidR="002E2908" w:rsidRPr="002E2908" w:rsidRDefault="002E2908" w:rsidP="002E2908">
      <w:pPr>
        <w:ind w:left="360"/>
      </w:pPr>
      <w:r>
        <w:t>Expected result: N</w:t>
      </w:r>
      <w:r w:rsidR="00034E0E">
        <w:t>ew user is created and stored in application database</w:t>
      </w:r>
      <w:r>
        <w:t>.</w:t>
      </w:r>
    </w:p>
    <w:p w:rsidR="002E2908" w:rsidRDefault="002E2908" w:rsidP="00106520">
      <w:pPr>
        <w:pStyle w:val="Heading3"/>
      </w:pPr>
      <w:r w:rsidRPr="002E2908">
        <w:t>Acceptance criteria</w:t>
      </w:r>
    </w:p>
    <w:p w:rsidR="003E54FA" w:rsidRPr="003E54FA" w:rsidRDefault="003E54FA" w:rsidP="003E54FA">
      <w:r>
        <w:t>The application is able to create new users.</w:t>
      </w:r>
    </w:p>
    <w:p w:rsidR="002E2908" w:rsidRDefault="002E2908" w:rsidP="00106520">
      <w:pPr>
        <w:pStyle w:val="Heading3"/>
      </w:pPr>
      <w:r>
        <w:t>Priority</w:t>
      </w:r>
    </w:p>
    <w:p w:rsidR="003E54FA" w:rsidRPr="003E54FA" w:rsidRDefault="003E54FA" w:rsidP="003E54FA">
      <w:r>
        <w:t>Immediate</w:t>
      </w:r>
    </w:p>
    <w:p w:rsidR="002E2908" w:rsidRDefault="002E2908" w:rsidP="00106520">
      <w:pPr>
        <w:pStyle w:val="Heading3"/>
      </w:pPr>
      <w:r>
        <w:t>Severity</w:t>
      </w:r>
    </w:p>
    <w:p w:rsidR="00034E0E" w:rsidRDefault="003E54FA" w:rsidP="002E2908">
      <w:r>
        <w:t>Blocking</w:t>
      </w:r>
    </w:p>
    <w:p w:rsidR="005C062D" w:rsidRDefault="005C062D" w:rsidP="002E2908"/>
    <w:p w:rsidR="005C062D" w:rsidRDefault="00346AB6" w:rsidP="005C062D">
      <w:pPr>
        <w:pStyle w:val="Heading2"/>
      </w:pPr>
      <w:r>
        <w:t>Bug Report #3</w:t>
      </w:r>
      <w:r w:rsidR="005C062D" w:rsidRPr="005C062D">
        <w:t xml:space="preserve"> </w:t>
      </w:r>
      <w:r>
        <w:t>– Excel 2010 format bug</w:t>
      </w:r>
    </w:p>
    <w:p w:rsidR="00346AB6" w:rsidRDefault="00346AB6" w:rsidP="00346AB6">
      <w:pPr>
        <w:pStyle w:val="Heading3"/>
      </w:pPr>
      <w:r w:rsidRPr="002E2908">
        <w:t>Description</w:t>
      </w:r>
    </w:p>
    <w:p w:rsidR="007E19BA" w:rsidRPr="007E19BA" w:rsidRDefault="007E19BA" w:rsidP="007E19BA">
      <w:r>
        <w:t>When pasting bulleted list in excel and removing bullets with find and replace, the letters change to Greek symbols.</w:t>
      </w:r>
    </w:p>
    <w:p w:rsidR="00346AB6" w:rsidRDefault="00346AB6" w:rsidP="00346AB6">
      <w:pPr>
        <w:pStyle w:val="Heading3"/>
      </w:pPr>
      <w:r w:rsidRPr="002E2908">
        <w:t>Steps to reproduce</w:t>
      </w:r>
    </w:p>
    <w:p w:rsidR="00D93697" w:rsidRDefault="00D93697" w:rsidP="00D93697">
      <w:pPr>
        <w:pStyle w:val="ListParagraph"/>
        <w:numPr>
          <w:ilvl w:val="0"/>
          <w:numId w:val="9"/>
        </w:numPr>
      </w:pPr>
      <w:r>
        <w:t>Open word or another text editor allowing creating of bullet lists.</w:t>
      </w:r>
    </w:p>
    <w:p w:rsidR="007E19BA" w:rsidRDefault="00D93697" w:rsidP="00D93697">
      <w:pPr>
        <w:pStyle w:val="ListParagraph"/>
        <w:numPr>
          <w:ilvl w:val="0"/>
          <w:numId w:val="9"/>
        </w:numPr>
      </w:pPr>
      <w:r>
        <w:t>Create a bullet list with few rows random text.</w:t>
      </w:r>
    </w:p>
    <w:p w:rsidR="00D93697" w:rsidRDefault="00D93697" w:rsidP="00D93697">
      <w:pPr>
        <w:pStyle w:val="ListParagraph"/>
        <w:numPr>
          <w:ilvl w:val="0"/>
          <w:numId w:val="9"/>
        </w:numPr>
      </w:pPr>
      <w:r>
        <w:t>Mark all text and copy</w:t>
      </w:r>
      <w:r w:rsidR="00AC6BBB">
        <w:t xml:space="preserve"> it</w:t>
      </w:r>
      <w:r>
        <w:t>.</w:t>
      </w:r>
    </w:p>
    <w:p w:rsidR="00D93697" w:rsidRDefault="00D93697" w:rsidP="00D93697">
      <w:pPr>
        <w:pStyle w:val="ListParagraph"/>
        <w:numPr>
          <w:ilvl w:val="0"/>
          <w:numId w:val="9"/>
        </w:numPr>
      </w:pPr>
      <w:r>
        <w:t>Op</w:t>
      </w:r>
      <w:r w:rsidR="00AC6BBB">
        <w:t>en Excel 2010 and paste the text</w:t>
      </w:r>
      <w:r>
        <w:t>.</w:t>
      </w:r>
    </w:p>
    <w:p w:rsidR="00D93697" w:rsidRDefault="00AC6BBB" w:rsidP="00D93697">
      <w:pPr>
        <w:pStyle w:val="ListParagraph"/>
        <w:numPr>
          <w:ilvl w:val="0"/>
          <w:numId w:val="9"/>
        </w:numPr>
      </w:pPr>
      <w:r>
        <w:t>Verify that the bullets are pasted</w:t>
      </w:r>
      <w:r w:rsidR="00D93697">
        <w:t>.</w:t>
      </w:r>
    </w:p>
    <w:p w:rsidR="00D93697" w:rsidRDefault="00D93697" w:rsidP="00D93697">
      <w:pPr>
        <w:pStyle w:val="ListParagraph"/>
        <w:numPr>
          <w:ilvl w:val="0"/>
          <w:numId w:val="9"/>
        </w:numPr>
      </w:pPr>
      <w:r>
        <w:t>Copy the symbol for bullet list.</w:t>
      </w:r>
    </w:p>
    <w:p w:rsidR="00D93697" w:rsidRDefault="00D93697" w:rsidP="00D93697">
      <w:pPr>
        <w:pStyle w:val="ListParagraph"/>
        <w:numPr>
          <w:ilvl w:val="0"/>
          <w:numId w:val="9"/>
        </w:numPr>
      </w:pPr>
      <w:r>
        <w:t>Open Find and Replace.</w:t>
      </w:r>
    </w:p>
    <w:p w:rsidR="00D93697" w:rsidRDefault="00D93697" w:rsidP="00D93697">
      <w:pPr>
        <w:pStyle w:val="ListParagraph"/>
        <w:numPr>
          <w:ilvl w:val="0"/>
          <w:numId w:val="9"/>
        </w:numPr>
      </w:pPr>
      <w:r>
        <w:t>Paste the symbol for the bullet list and leave empty for the replace symbol.</w:t>
      </w:r>
    </w:p>
    <w:p w:rsidR="00D93697" w:rsidRDefault="00D93697" w:rsidP="00D93697">
      <w:pPr>
        <w:pStyle w:val="ListParagraph"/>
        <w:numPr>
          <w:ilvl w:val="0"/>
          <w:numId w:val="9"/>
        </w:numPr>
      </w:pPr>
      <w:r>
        <w:t>Click Replace All.</w:t>
      </w:r>
    </w:p>
    <w:p w:rsidR="00D93697" w:rsidRDefault="00D93697" w:rsidP="00D93697">
      <w:pPr>
        <w:ind w:left="360"/>
      </w:pPr>
      <w:r>
        <w:t xml:space="preserve">Actual result: The bullets are deleted, but the letters in the text are no longer in English, they are replaced with Greek letters. </w:t>
      </w:r>
    </w:p>
    <w:p w:rsidR="00D93697" w:rsidRPr="007E19BA" w:rsidRDefault="00D93697" w:rsidP="00D93697">
      <w:pPr>
        <w:ind w:left="360"/>
      </w:pPr>
      <w:r>
        <w:t>Expected result: The bullets are deleted and the letters remain unchanged in English.</w:t>
      </w:r>
    </w:p>
    <w:p w:rsidR="00346AB6" w:rsidRDefault="00346AB6" w:rsidP="00346AB6">
      <w:pPr>
        <w:pStyle w:val="Heading3"/>
      </w:pPr>
      <w:r w:rsidRPr="002E2908">
        <w:lastRenderedPageBreak/>
        <w:t>Acceptance criteria</w:t>
      </w:r>
    </w:p>
    <w:p w:rsidR="006B4B5B" w:rsidRPr="006B4B5B" w:rsidRDefault="006B4B5B" w:rsidP="006B4B5B">
      <w:r>
        <w:t>The bullet list symbols can be deleted and the text is unchanged.</w:t>
      </w:r>
    </w:p>
    <w:p w:rsidR="00346AB6" w:rsidRDefault="00346AB6" w:rsidP="00346AB6">
      <w:pPr>
        <w:pStyle w:val="Heading3"/>
      </w:pPr>
      <w:r>
        <w:t>Priority</w:t>
      </w:r>
    </w:p>
    <w:p w:rsidR="006B4B5B" w:rsidRPr="006B4B5B" w:rsidRDefault="004827C8" w:rsidP="006B4B5B">
      <w:r w:rsidRPr="004827C8">
        <w:t>On Occasion</w:t>
      </w:r>
      <w:bookmarkStart w:id="0" w:name="_GoBack"/>
      <w:bookmarkEnd w:id="0"/>
    </w:p>
    <w:p w:rsidR="00346AB6" w:rsidRDefault="00346AB6" w:rsidP="00346AB6">
      <w:pPr>
        <w:pStyle w:val="Heading3"/>
      </w:pPr>
      <w:r>
        <w:t>Severity</w:t>
      </w:r>
    </w:p>
    <w:p w:rsidR="006B4B5B" w:rsidRPr="006B4B5B" w:rsidRDefault="006B4B5B" w:rsidP="006B4B5B">
      <w:r>
        <w:t>Critical</w:t>
      </w:r>
    </w:p>
    <w:p w:rsidR="00346AB6" w:rsidRDefault="00346AB6" w:rsidP="00346AB6"/>
    <w:p w:rsidR="00346AB6" w:rsidRDefault="00346AB6" w:rsidP="00346AB6">
      <w:pPr>
        <w:pStyle w:val="Heading2"/>
      </w:pPr>
      <w:r>
        <w:t>Bug Report #4</w:t>
      </w:r>
      <w:r w:rsidRPr="005C062D">
        <w:t xml:space="preserve"> </w:t>
      </w:r>
      <w:r>
        <w:t xml:space="preserve">– </w:t>
      </w:r>
      <w:r w:rsidR="007F13EA">
        <w:t>Gmail redirects to Google.com</w:t>
      </w:r>
    </w:p>
    <w:p w:rsidR="00346AB6" w:rsidRDefault="00346AB6" w:rsidP="00346AB6">
      <w:pPr>
        <w:pStyle w:val="Heading3"/>
      </w:pPr>
      <w:r w:rsidRPr="002E2908">
        <w:t>Description</w:t>
      </w:r>
    </w:p>
    <w:p w:rsidR="007F13EA" w:rsidRPr="007F13EA" w:rsidRDefault="007F13EA" w:rsidP="007F13EA">
      <w:r>
        <w:t>After logging into Gmail, it navigates to Google.com</w:t>
      </w:r>
    </w:p>
    <w:p w:rsidR="00346AB6" w:rsidRDefault="00346AB6" w:rsidP="00346AB6">
      <w:pPr>
        <w:pStyle w:val="Heading3"/>
      </w:pPr>
      <w:r w:rsidRPr="002E2908">
        <w:t>Steps to reproduce</w:t>
      </w:r>
    </w:p>
    <w:p w:rsidR="007F13EA" w:rsidRDefault="007F13EA" w:rsidP="007F13EA">
      <w:pPr>
        <w:pStyle w:val="ListParagraph"/>
        <w:numPr>
          <w:ilvl w:val="0"/>
          <w:numId w:val="10"/>
        </w:numPr>
      </w:pPr>
      <w:r>
        <w:t>Open any browser.</w:t>
      </w:r>
    </w:p>
    <w:p w:rsidR="007F13EA" w:rsidRDefault="007F13EA" w:rsidP="007F13EA">
      <w:pPr>
        <w:pStyle w:val="ListParagraph"/>
        <w:numPr>
          <w:ilvl w:val="0"/>
          <w:numId w:val="10"/>
        </w:numPr>
      </w:pPr>
      <w:r>
        <w:t>Go to gmail.com</w:t>
      </w:r>
    </w:p>
    <w:p w:rsidR="007F13EA" w:rsidRDefault="007F13EA" w:rsidP="007F13EA">
      <w:pPr>
        <w:pStyle w:val="ListParagraph"/>
        <w:numPr>
          <w:ilvl w:val="0"/>
          <w:numId w:val="10"/>
        </w:numPr>
      </w:pPr>
      <w:r>
        <w:t>Click log in.</w:t>
      </w:r>
    </w:p>
    <w:p w:rsidR="007F13EA" w:rsidRDefault="007F13EA" w:rsidP="007F13EA">
      <w:pPr>
        <w:pStyle w:val="ListParagraph"/>
        <w:numPr>
          <w:ilvl w:val="0"/>
          <w:numId w:val="10"/>
        </w:numPr>
      </w:pPr>
      <w:r>
        <w:t>Enter valid email and password.</w:t>
      </w:r>
    </w:p>
    <w:p w:rsidR="007F13EA" w:rsidRDefault="007F13EA" w:rsidP="007F13EA">
      <w:r>
        <w:t>Actual result: Google.com has opened for you.</w:t>
      </w:r>
    </w:p>
    <w:p w:rsidR="007F13EA" w:rsidRPr="007F13EA" w:rsidRDefault="007F13EA" w:rsidP="007F13EA">
      <w:r>
        <w:t>Expected result: Gmail has opened for you.</w:t>
      </w:r>
    </w:p>
    <w:p w:rsidR="00346AB6" w:rsidRDefault="00346AB6" w:rsidP="00346AB6">
      <w:pPr>
        <w:pStyle w:val="Heading3"/>
      </w:pPr>
      <w:r w:rsidRPr="002E2908">
        <w:t>Acceptance criteria</w:t>
      </w:r>
    </w:p>
    <w:p w:rsidR="007F13EA" w:rsidRPr="007F13EA" w:rsidRDefault="007F13EA" w:rsidP="007F13EA">
      <w:r>
        <w:t>Logging in Gmail navigates to Gmail home page.</w:t>
      </w:r>
    </w:p>
    <w:p w:rsidR="00346AB6" w:rsidRDefault="00346AB6" w:rsidP="00346AB6">
      <w:pPr>
        <w:pStyle w:val="Heading3"/>
      </w:pPr>
      <w:r>
        <w:t>Priority</w:t>
      </w:r>
    </w:p>
    <w:p w:rsidR="007F13EA" w:rsidRPr="007F13EA" w:rsidRDefault="00253839" w:rsidP="007F13EA">
      <w:r>
        <w:t>Immediate</w:t>
      </w:r>
    </w:p>
    <w:p w:rsidR="00346AB6" w:rsidRDefault="00346AB6" w:rsidP="00346AB6">
      <w:pPr>
        <w:pStyle w:val="Heading3"/>
      </w:pPr>
      <w:r>
        <w:t>Severity</w:t>
      </w:r>
    </w:p>
    <w:p w:rsidR="00346AB6" w:rsidRDefault="007F13EA" w:rsidP="00346AB6">
      <w:r>
        <w:t>Critical</w:t>
      </w:r>
    </w:p>
    <w:p w:rsidR="00443443" w:rsidRDefault="00443443" w:rsidP="00346AB6"/>
    <w:p w:rsidR="00443443" w:rsidRDefault="00261BDF" w:rsidP="00346AB6">
      <w:r>
        <w:t>Table view</w:t>
      </w:r>
      <w:r w:rsidR="00AF209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43443" w:rsidTr="00443443">
        <w:tc>
          <w:tcPr>
            <w:tcW w:w="5395" w:type="dxa"/>
          </w:tcPr>
          <w:p w:rsidR="00443443" w:rsidRDefault="00443443" w:rsidP="00346AB6">
            <w:r w:rsidRPr="00443443">
              <w:t>Bug Report #</w:t>
            </w:r>
          </w:p>
        </w:tc>
        <w:tc>
          <w:tcPr>
            <w:tcW w:w="5395" w:type="dxa"/>
          </w:tcPr>
          <w:p w:rsidR="00443443" w:rsidRDefault="00443443" w:rsidP="00346AB6"/>
        </w:tc>
      </w:tr>
      <w:tr w:rsidR="00443443" w:rsidTr="00443443">
        <w:tc>
          <w:tcPr>
            <w:tcW w:w="5395" w:type="dxa"/>
          </w:tcPr>
          <w:p w:rsidR="00443443" w:rsidRDefault="00443443" w:rsidP="00346AB6">
            <w:r w:rsidRPr="00443443">
              <w:t>Description</w:t>
            </w:r>
          </w:p>
        </w:tc>
        <w:tc>
          <w:tcPr>
            <w:tcW w:w="5395" w:type="dxa"/>
          </w:tcPr>
          <w:p w:rsidR="00443443" w:rsidRDefault="00443443" w:rsidP="00346AB6"/>
        </w:tc>
      </w:tr>
      <w:tr w:rsidR="00443443" w:rsidTr="00443443">
        <w:tc>
          <w:tcPr>
            <w:tcW w:w="5395" w:type="dxa"/>
          </w:tcPr>
          <w:p w:rsidR="00443443" w:rsidRDefault="00443443" w:rsidP="00346AB6">
            <w:r w:rsidRPr="00443443">
              <w:t>Steps to reproduce</w:t>
            </w:r>
          </w:p>
        </w:tc>
        <w:tc>
          <w:tcPr>
            <w:tcW w:w="5395" w:type="dxa"/>
          </w:tcPr>
          <w:p w:rsidR="00443443" w:rsidRDefault="00443443" w:rsidP="00346AB6"/>
        </w:tc>
      </w:tr>
      <w:tr w:rsidR="00443443" w:rsidTr="00443443">
        <w:tc>
          <w:tcPr>
            <w:tcW w:w="5395" w:type="dxa"/>
          </w:tcPr>
          <w:p w:rsidR="00443443" w:rsidRDefault="00443443" w:rsidP="00346AB6">
            <w:r w:rsidRPr="00443443">
              <w:t>Acceptance criteria</w:t>
            </w:r>
          </w:p>
        </w:tc>
        <w:tc>
          <w:tcPr>
            <w:tcW w:w="5395" w:type="dxa"/>
          </w:tcPr>
          <w:p w:rsidR="00443443" w:rsidRDefault="00443443" w:rsidP="00346AB6"/>
        </w:tc>
      </w:tr>
      <w:tr w:rsidR="00443443" w:rsidTr="00443443">
        <w:tc>
          <w:tcPr>
            <w:tcW w:w="5395" w:type="dxa"/>
          </w:tcPr>
          <w:p w:rsidR="00443443" w:rsidRDefault="00443443" w:rsidP="00346AB6">
            <w:r w:rsidRPr="00443443">
              <w:t>Priority</w:t>
            </w:r>
          </w:p>
        </w:tc>
        <w:tc>
          <w:tcPr>
            <w:tcW w:w="5395" w:type="dxa"/>
          </w:tcPr>
          <w:p w:rsidR="00443443" w:rsidRDefault="00443443" w:rsidP="00346AB6"/>
        </w:tc>
      </w:tr>
      <w:tr w:rsidR="00443443" w:rsidTr="00443443">
        <w:tc>
          <w:tcPr>
            <w:tcW w:w="5395" w:type="dxa"/>
          </w:tcPr>
          <w:p w:rsidR="00443443" w:rsidRDefault="00443443" w:rsidP="00346AB6">
            <w:r w:rsidRPr="00443443">
              <w:t>Severity</w:t>
            </w:r>
          </w:p>
        </w:tc>
        <w:tc>
          <w:tcPr>
            <w:tcW w:w="5395" w:type="dxa"/>
          </w:tcPr>
          <w:p w:rsidR="00443443" w:rsidRDefault="00443443" w:rsidP="00346AB6"/>
        </w:tc>
      </w:tr>
    </w:tbl>
    <w:p w:rsidR="00346AB6" w:rsidRDefault="00346AB6" w:rsidP="00346AB6"/>
    <w:p w:rsidR="00346AB6" w:rsidRDefault="00346AB6" w:rsidP="00346AB6"/>
    <w:p w:rsidR="00346AB6" w:rsidRDefault="00346AB6" w:rsidP="00346AB6"/>
    <w:p w:rsidR="00346AB6" w:rsidRDefault="00346AB6" w:rsidP="00346AB6"/>
    <w:p w:rsidR="00346AB6" w:rsidRPr="00346AB6" w:rsidRDefault="00346AB6" w:rsidP="00346AB6"/>
    <w:p w:rsidR="00346AB6" w:rsidRPr="00346AB6" w:rsidRDefault="00346AB6" w:rsidP="00346AB6"/>
    <w:sectPr w:rsidR="00346AB6" w:rsidRPr="00346AB6" w:rsidSect="00154C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021EC"/>
    <w:multiLevelType w:val="hybridMultilevel"/>
    <w:tmpl w:val="0A1C2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41B56"/>
    <w:multiLevelType w:val="multilevel"/>
    <w:tmpl w:val="E17E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2679E"/>
    <w:multiLevelType w:val="hybridMultilevel"/>
    <w:tmpl w:val="52E80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30B19"/>
    <w:multiLevelType w:val="hybridMultilevel"/>
    <w:tmpl w:val="EDBA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B4CF4"/>
    <w:multiLevelType w:val="hybridMultilevel"/>
    <w:tmpl w:val="EB1E6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565FA"/>
    <w:multiLevelType w:val="hybridMultilevel"/>
    <w:tmpl w:val="D012E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468A5"/>
    <w:multiLevelType w:val="hybridMultilevel"/>
    <w:tmpl w:val="85C0B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00EAA"/>
    <w:multiLevelType w:val="multilevel"/>
    <w:tmpl w:val="A784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8E727F"/>
    <w:multiLevelType w:val="hybridMultilevel"/>
    <w:tmpl w:val="0F5A6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2155D"/>
    <w:multiLevelType w:val="hybridMultilevel"/>
    <w:tmpl w:val="1020F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85"/>
    <w:rsid w:val="00023EC1"/>
    <w:rsid w:val="00034E0E"/>
    <w:rsid w:val="00052385"/>
    <w:rsid w:val="000F1CC8"/>
    <w:rsid w:val="00106520"/>
    <w:rsid w:val="00154CE3"/>
    <w:rsid w:val="00253839"/>
    <w:rsid w:val="00261BDF"/>
    <w:rsid w:val="00294F72"/>
    <w:rsid w:val="002E2908"/>
    <w:rsid w:val="00304CBD"/>
    <w:rsid w:val="00346AB6"/>
    <w:rsid w:val="003531D8"/>
    <w:rsid w:val="003E54FA"/>
    <w:rsid w:val="00424DAC"/>
    <w:rsid w:val="00443443"/>
    <w:rsid w:val="004827C8"/>
    <w:rsid w:val="00505928"/>
    <w:rsid w:val="005C062D"/>
    <w:rsid w:val="006B4B5B"/>
    <w:rsid w:val="00727D1A"/>
    <w:rsid w:val="007E19BA"/>
    <w:rsid w:val="007F13EA"/>
    <w:rsid w:val="00801002"/>
    <w:rsid w:val="0082046B"/>
    <w:rsid w:val="008235AC"/>
    <w:rsid w:val="008320AC"/>
    <w:rsid w:val="00A261B8"/>
    <w:rsid w:val="00A30803"/>
    <w:rsid w:val="00AC6BBB"/>
    <w:rsid w:val="00AF2096"/>
    <w:rsid w:val="00B95B03"/>
    <w:rsid w:val="00BC7874"/>
    <w:rsid w:val="00D76DC4"/>
    <w:rsid w:val="00D93697"/>
    <w:rsid w:val="00E1724E"/>
    <w:rsid w:val="00E8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E8A99-890C-4C4D-8CFA-2CA15D2C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1B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5AC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33D597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CC8"/>
    <w:pPr>
      <w:keepNext/>
      <w:keepLines/>
      <w:spacing w:before="40" w:after="0"/>
      <w:outlineLvl w:val="1"/>
    </w:pPr>
    <w:rPr>
      <w:rFonts w:eastAsiaTheme="majorEastAsia" w:cstheme="majorBidi"/>
      <w:b/>
      <w:color w:val="88E8A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CC8"/>
    <w:pPr>
      <w:keepNext/>
      <w:keepLines/>
      <w:spacing w:before="40" w:after="0"/>
      <w:outlineLvl w:val="2"/>
    </w:pPr>
    <w:rPr>
      <w:rFonts w:eastAsiaTheme="majorEastAsia" w:cstheme="majorBidi"/>
      <w:color w:val="7FD7A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5AC"/>
    <w:rPr>
      <w:rFonts w:ascii="Arial" w:eastAsiaTheme="majorEastAsia" w:hAnsi="Arial" w:cstheme="majorBidi"/>
      <w:color w:val="33D597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1CC8"/>
    <w:rPr>
      <w:rFonts w:ascii="Arial" w:eastAsiaTheme="majorEastAsia" w:hAnsi="Arial" w:cstheme="majorBidi"/>
      <w:b/>
      <w:color w:val="88E8AD"/>
      <w:sz w:val="28"/>
      <w:szCs w:val="26"/>
    </w:rPr>
  </w:style>
  <w:style w:type="paragraph" w:styleId="ListParagraph">
    <w:name w:val="List Paragraph"/>
    <w:basedOn w:val="Normal"/>
    <w:uiPriority w:val="34"/>
    <w:qFormat/>
    <w:rsid w:val="00BC78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F1CC8"/>
    <w:rPr>
      <w:rFonts w:ascii="Arial" w:eastAsiaTheme="majorEastAsia" w:hAnsi="Arial" w:cstheme="majorBidi"/>
      <w:color w:val="7FD7AD"/>
      <w:sz w:val="24"/>
      <w:szCs w:val="24"/>
    </w:rPr>
  </w:style>
  <w:style w:type="table" w:styleId="TableGrid">
    <w:name w:val="Table Grid"/>
    <w:basedOn w:val="TableNormal"/>
    <w:uiPriority w:val="39"/>
    <w:rsid w:val="00823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54CE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F1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</dc:creator>
  <cp:keywords/>
  <dc:description/>
  <cp:lastModifiedBy>Emi</cp:lastModifiedBy>
  <cp:revision>28</cp:revision>
  <dcterms:created xsi:type="dcterms:W3CDTF">2015-11-23T10:26:00Z</dcterms:created>
  <dcterms:modified xsi:type="dcterms:W3CDTF">2015-12-11T09:51:00Z</dcterms:modified>
</cp:coreProperties>
</file>