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 — Validação do ambiente (entrega individual, rápida)</w: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1.1 — Primeiro contato com os dados</w:t>
      </w:r>
    </w:p>
    <w:p w:rsidR="00000000" w:rsidDel="00000000" w:rsidP="00000000" w:rsidRDefault="00000000" w:rsidRPr="00000000" w14:paraId="00000006">
      <w:pPr>
        <w:ind w:firstLine="0"/>
        <w:rPr/>
      </w:pPr>
      <w:r w:rsidDel="00000000" w:rsidR="00000000" w:rsidRPr="00000000">
        <w:rPr>
          <w:rtl w:val="0"/>
        </w:rPr>
        <w:t xml:space="preserve">Tarefa: Execute um SELECT * com LIMIT 10 em cada uma das quatro tabelas (clientes, produtos, pedidos, avaliacoes).</w:t>
      </w:r>
    </w:p>
    <w:p w:rsidR="00000000" w:rsidDel="00000000" w:rsidP="00000000" w:rsidRDefault="00000000" w:rsidRPr="00000000" w14:paraId="0000000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  <w:t xml:space="preserve">SELECT * FROM ecommerce_nexashop.clientes, produtos, pedidos, </w:t>
      </w:r>
      <w:r w:rsidDel="00000000" w:rsidR="00000000" w:rsidRPr="00000000">
        <w:rPr>
          <w:rtl w:val="0"/>
        </w:rPr>
        <w:t xml:space="preserve">avaliacoes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na tabela clientes</w:t>
      </w:r>
    </w:p>
    <w:p w:rsidR="00000000" w:rsidDel="00000000" w:rsidP="00000000" w:rsidRDefault="00000000" w:rsidRPr="00000000" w14:paraId="0000000D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  <w:t xml:space="preserve">Exibe todos os atributos presentes na tabela de clientes, com um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10 que é utilizado para criar uma paginação no select e exibir apenas os 10 primeiros valores.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select na tabela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  <w:t xml:space="preserve">Este select é utilizado para mostrar todos os atributos presentes na tabela de produtos, com um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10 que é utilizado para criar uma paginação no select e exibir apenas os 10 primeiros valores.</w:t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na tabela pedidos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Registra cada pedido realizado: valor, forma de pagamento, canal de venda e status,  utilizando limit 10 para exibir apenas os 10 primeiros valores. </w:t>
      </w:r>
    </w:p>
    <w:p w:rsidR="00000000" w:rsidDel="00000000" w:rsidP="00000000" w:rsidRDefault="00000000" w:rsidRPr="00000000" w14:paraId="0000001A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na tabela avaliações</w:t>
      </w:r>
    </w:p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10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Select que exibe a tabela que registra a nota, comentários e as datas de avaliação deixados por clientes após um pedido aprovado, utilizando limit 10 para exibir apenas os 10 primeiros valores. 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Tarefa 1.2 — Catálogo de produtos para o marketing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  <w:t xml:space="preserve">O time de marketing pediu uma listagem legível do catálogo, sem colunas técnicas desnecessárias.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Liste nome, categoria, marca, preço (com alias "Valor (R$)") e estoque de todos os produtos, sem usar SELECT *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SELECT nome, categoria, marca, </w:t>
      </w:r>
      <w:r w:rsidDel="00000000" w:rsidR="00000000" w:rsidRPr="00000000">
        <w:rPr>
          <w:rtl w:val="0"/>
        </w:rPr>
        <w:t xml:space="preserve">preco as</w:t>
      </w:r>
      <w:r w:rsidDel="00000000" w:rsidR="00000000" w:rsidRPr="00000000">
        <w:rPr>
          <w:rtl w:val="0"/>
        </w:rPr>
        <w:t xml:space="preserve"> "Valor (R$)", estoque</w:t>
      </w:r>
    </w:p>
    <w:p w:rsidR="00000000" w:rsidDel="00000000" w:rsidP="00000000" w:rsidRDefault="00000000" w:rsidRPr="00000000" w14:paraId="0000002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020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Select utilizado para exibir os produtos de maneira simplificada, salvando preço em uma tabela chamada valor($).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2.1 — Clientes ativos da região Sul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O time comercial quer priorizar uma campanha regional. 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  <w:t xml:space="preserve">Liste nome, cidade, estado e status dos clientes ativos dos estados SC, PR e RS, ordenando por estado e depois por nome. 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select nome, cidade, estado, status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where status = 'Ativo'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and estado in ('SC','PR','RS')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  <w:t xml:space="preserve">order by estado, nome;</w:t>
      </w:r>
    </w:p>
    <w:p w:rsidR="00000000" w:rsidDel="00000000" w:rsidP="00000000" w:rsidRDefault="00000000" w:rsidRPr="00000000" w14:paraId="0000003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9213" cy="299091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370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9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consulta mapeia a base de clientes ativos concentrada em polos urbanos do Sul, como Curitiba e Londrina, utilizando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para exibir apenas valores que estejam entre os estados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2.2 — Busca de cliente por nome (tela de atendimento) </w:t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O atendimento recebe do cliente apenas parte do nome.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  <w:t xml:space="preserve">Crie uma consulta que encontre clientes cujo nome contenha um termo escolhido pela dupla.</w:t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  <w:t xml:space="preserve">select nome 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  <w:t xml:space="preserve">where nome like '%Monteiro%'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firstLine="0"/>
        <w:rPr/>
      </w:pPr>
      <w:r w:rsidDel="00000000" w:rsidR="00000000" w:rsidRPr="00000000">
        <w:rPr>
          <w:rtl w:val="0"/>
        </w:rPr>
        <w:t xml:space="preserve">Essa consulta é útil para realizar pesquisas rápidas através dos termos definidos, utilizando like %% para encontrar qualquer informação na tabela que tenha valores semelhantes ao texto inserido na pesquisa.</w:t>
      </w:r>
    </w:p>
    <w:p w:rsidR="00000000" w:rsidDel="00000000" w:rsidP="00000000" w:rsidRDefault="00000000" w:rsidRPr="00000000" w14:paraId="00000048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2.3 — Clientes sem telefone cadastrado 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  <w:t xml:space="preserve">Uma campanha de atualização cadastral por e-mail será disparada para quem não tem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telefone informado.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Liste nome, e-mail, cidade e estado dos clientes com telefone nulo.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  <w:t xml:space="preserve">where telefone is null</w:t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  <w:t xml:space="preserve">Essa tabela exibe clientes com dados de contato incompletos devido à falta de telefone no cadastro, o que prejudica a comunicação rápida via WhatsApp em casos de urgência na entrega.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3.1 — Radar de ticket médio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A diretoria comercial pediu um indicador rápido do comportamento de compra.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Calcule, apenas para pedidos aprovados, a quantidade de pedidos, o ticket médio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(arredondado em 2 casas), o menor e o maior valor.</w:t>
      </w:r>
    </w:p>
    <w:p w:rsidR="00000000" w:rsidDel="00000000" w:rsidP="00000000" w:rsidRDefault="00000000" w:rsidRPr="00000000" w14:paraId="0000005E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  <w:t xml:space="preserve">select count(*) as pedidos_aprovados,</w:t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  <w:t xml:space="preserve">round (avg(valor_total),2) as ticket_medio,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min(valor_total) as menor_valor,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  <w:t xml:space="preserve">max(valor_total) as maior_valor</w:t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  <w:t xml:space="preserve">where status = 'Aprovado'</w:t>
      </w:r>
    </w:p>
    <w:p w:rsidR="00000000" w:rsidDel="00000000" w:rsidP="00000000" w:rsidRDefault="00000000" w:rsidRPr="00000000" w14:paraId="0000006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29527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operação atingiu 8.448 pedidos aprovados, gerando um ticket médio de R$: 1.657,63 por venda. Além disso, a diferença entre o menor e o maior valor indica que a grande variedade de produtos da nexashop atende desde pedidos pequenos até compras em massa.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3.2 — Faturamento por forma de pagamento</w:t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  <w:t xml:space="preserve">Calcule o faturamento total (SUM) de pedidos aprovados, agrupado por forma de pagamento, do maior para o menor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select forma_pagamento, sum(valor_total) as Faturamento_total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  <w:t xml:space="preserve">where status = 'Aprovado'</w:t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>
          <w:rtl w:val="0"/>
        </w:rPr>
        <w:t xml:space="preserve">group by forma_pagamento</w:t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>
          <w:rtl w:val="0"/>
        </w:rPr>
        <w:t xml:space="preserve">order by Faturamento_total desc</w:t>
      </w:r>
    </w:p>
    <w:p w:rsidR="00000000" w:rsidDel="00000000" w:rsidP="00000000" w:rsidRDefault="00000000" w:rsidRPr="00000000" w14:paraId="00000076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0175" cy="29241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rPr/>
      </w:pPr>
      <w:r w:rsidDel="00000000" w:rsidR="00000000" w:rsidRPr="00000000">
        <w:rPr>
          <w:rtl w:val="0"/>
        </w:rPr>
        <w:t xml:space="preserve">O Cartão de Crédito é a principal fonte de fatura da NexaShop com 6.29 milhões, seguido de perto pelo Pix, com 5.21 milhões, em seguida o boleto, com 1.29 milhões e por último o cartão de débito com 1.1 milhões.</w:t>
      </w:r>
    </w:p>
    <w:p w:rsidR="00000000" w:rsidDel="00000000" w:rsidP="00000000" w:rsidRDefault="00000000" w:rsidRPr="00000000" w14:paraId="0000007A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3.3 — Onde estão os clientes da NexaShop</w:t>
      </w:r>
    </w:p>
    <w:p w:rsidR="00000000" w:rsidDel="00000000" w:rsidP="00000000" w:rsidRDefault="00000000" w:rsidRPr="00000000" w14:paraId="0000007C">
      <w:pPr>
        <w:ind w:firstLine="0"/>
        <w:rPr/>
      </w:pPr>
      <w:r w:rsidDel="00000000" w:rsidR="00000000" w:rsidRPr="00000000">
        <w:rPr>
          <w:rtl w:val="0"/>
        </w:rPr>
        <w:t xml:space="preserve">Mostre a quantidade de clientes por estado, ordenando do estado com mais clientes para o com menos. </w:t>
      </w:r>
    </w:p>
    <w:p w:rsidR="00000000" w:rsidDel="00000000" w:rsidP="00000000" w:rsidRDefault="00000000" w:rsidRPr="00000000" w14:paraId="0000007D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7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rPr/>
      </w:pPr>
      <w:r w:rsidDel="00000000" w:rsidR="00000000" w:rsidRPr="00000000">
        <w:rPr>
          <w:rtl w:val="0"/>
        </w:rPr>
        <w:t xml:space="preserve">select count(id) as total_clientes, estado</w:t>
      </w:r>
    </w:p>
    <w:p w:rsidR="00000000" w:rsidDel="00000000" w:rsidP="00000000" w:rsidRDefault="00000000" w:rsidRPr="00000000" w14:paraId="00000080">
      <w:pPr>
        <w:ind w:firstLine="0"/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>
          <w:rtl w:val="0"/>
        </w:rPr>
        <w:t xml:space="preserve">group by estado</w:t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  <w:t xml:space="preserve">order by total_clientes desc</w:t>
      </w:r>
    </w:p>
    <w:p w:rsidR="00000000" w:rsidDel="00000000" w:rsidP="00000000" w:rsidRDefault="00000000" w:rsidRPr="00000000" w14:paraId="0000008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4375" cy="38862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>
          <w:rtl w:val="0"/>
        </w:rPr>
        <w:t xml:space="preserve">Através dessa consulta, percebe-se que grande parte dos clientes está em Santa Catarina. São Paulo está em segundo lugar entre os com mais clientes, com cerca de um terço, seguido por Paraná e Rio de Janeiro. Os dados apontam para a necessidade de manter eficiência logística no Sul e investir em expansão no Sudeste.</w:t>
      </w:r>
    </w:p>
    <w:p w:rsidR="00000000" w:rsidDel="00000000" w:rsidP="00000000" w:rsidRDefault="00000000" w:rsidRPr="00000000" w14:paraId="00000087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4.1 — Classificando avaliações</w:t>
      </w:r>
    </w:p>
    <w:p w:rsidR="00000000" w:rsidDel="00000000" w:rsidP="00000000" w:rsidRDefault="00000000" w:rsidRPr="00000000" w14:paraId="00000089">
      <w:pPr>
        <w:ind w:firstLine="0"/>
        <w:rPr/>
      </w:pPr>
      <w:r w:rsidDel="00000000" w:rsidR="00000000" w:rsidRPr="00000000">
        <w:rPr>
          <w:rtl w:val="0"/>
        </w:rPr>
        <w:t xml:space="preserve">Usando CASE, classifique cada avaliação (coluna nota) em 'Excelente' (5), 'Boa' (4), 'Regular' (3) ou 'Insatisfatória' (1 ou 2). </w:t>
      </w:r>
    </w:p>
    <w:p w:rsidR="00000000" w:rsidDel="00000000" w:rsidP="00000000" w:rsidRDefault="00000000" w:rsidRPr="00000000" w14:paraId="0000008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8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rPr/>
      </w:pPr>
      <w:r w:rsidDel="00000000" w:rsidR="00000000" w:rsidRPr="00000000">
        <w:rPr>
          <w:rtl w:val="0"/>
        </w:rPr>
        <w:t xml:space="preserve">select nota,</w:t>
      </w:r>
    </w:p>
    <w:p w:rsidR="00000000" w:rsidDel="00000000" w:rsidP="00000000" w:rsidRDefault="00000000" w:rsidRPr="00000000" w14:paraId="0000008E">
      <w:pPr>
        <w:ind w:firstLine="0"/>
        <w:rPr/>
      </w:pPr>
      <w:r w:rsidDel="00000000" w:rsidR="00000000" w:rsidRPr="00000000">
        <w:rPr>
          <w:rtl w:val="0"/>
        </w:rPr>
        <w:tab/>
        <w:t xml:space="preserve">case</w:t>
      </w:r>
    </w:p>
    <w:p w:rsidR="00000000" w:rsidDel="00000000" w:rsidP="00000000" w:rsidRDefault="00000000" w:rsidRPr="00000000" w14:paraId="0000008F">
      <w:pPr>
        <w:ind w:firstLine="0"/>
        <w:rPr/>
      </w:pPr>
      <w:r w:rsidDel="00000000" w:rsidR="00000000" w:rsidRPr="00000000">
        <w:rPr>
          <w:rtl w:val="0"/>
        </w:rPr>
        <w:tab/>
        <w:tab/>
        <w:t xml:space="preserve">when nota &gt;=5 then 'Excelente'</w:t>
      </w:r>
    </w:p>
    <w:p w:rsidR="00000000" w:rsidDel="00000000" w:rsidP="00000000" w:rsidRDefault="00000000" w:rsidRPr="00000000" w14:paraId="00000090">
      <w:pPr>
        <w:ind w:left="720" w:hanging="720"/>
        <w:rPr/>
      </w:pPr>
      <w:r w:rsidDel="00000000" w:rsidR="00000000" w:rsidRPr="00000000">
        <w:rPr>
          <w:rtl w:val="0"/>
        </w:rPr>
        <w:t xml:space="preserve">        when nota &gt;=4 then 'Boa'</w:t>
      </w:r>
    </w:p>
    <w:p w:rsidR="00000000" w:rsidDel="00000000" w:rsidP="00000000" w:rsidRDefault="00000000" w:rsidRPr="00000000" w14:paraId="00000091">
      <w:pPr>
        <w:ind w:left="720" w:hanging="720"/>
        <w:rPr/>
      </w:pPr>
      <w:r w:rsidDel="00000000" w:rsidR="00000000" w:rsidRPr="00000000">
        <w:rPr>
          <w:rtl w:val="0"/>
        </w:rPr>
        <w:t xml:space="preserve">        when nota &gt;=3 then 'Regular'</w:t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  <w:tab/>
        <w:tab/>
        <w:t xml:space="preserve">else 'Insatisfatória'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  <w:tab/>
        <w:t xml:space="preserve">end as Avaliação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tl w:val="0"/>
        </w:rPr>
        <w:t xml:space="preserve">avaliacoes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1150" cy="45815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conversão de notas numéricas em texto facilita o acompanhamento da satisfação do cliente, porém, esse select por si só não informa muita coisa, servindo mais como um “tradutor” entre as avaliações.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4.2 — Quantas avaliações caem em cada faixa </w:t>
      </w:r>
    </w:p>
    <w:p w:rsidR="00000000" w:rsidDel="00000000" w:rsidP="00000000" w:rsidRDefault="00000000" w:rsidRPr="00000000" w14:paraId="0000009B">
      <w:pPr>
        <w:ind w:firstLine="0"/>
        <w:rPr/>
      </w:pPr>
      <w:r w:rsidDel="00000000" w:rsidR="00000000" w:rsidRPr="00000000">
        <w:rPr>
          <w:rtl w:val="0"/>
        </w:rPr>
        <w:t xml:space="preserve">Contexto: A qualidade quer um resumo por faixa, não avaliação por avaliação.</w:t>
      </w:r>
    </w:p>
    <w:p w:rsidR="00000000" w:rsidDel="00000000" w:rsidP="00000000" w:rsidRDefault="00000000" w:rsidRPr="00000000" w14:paraId="0000009C">
      <w:pPr>
        <w:ind w:firstLine="0"/>
        <w:rPr/>
      </w:pPr>
      <w:r w:rsidDel="00000000" w:rsidR="00000000" w:rsidRPr="00000000">
        <w:rPr>
          <w:rtl w:val="0"/>
        </w:rPr>
        <w:t xml:space="preserve">Tarefa: A partir da classificação da tarefa 4.1, mostre quantas avaliações existem em cada faixa, da maior para a menor quantidade, em uma única consulta.</w:t>
      </w:r>
    </w:p>
    <w:p w:rsidR="00000000" w:rsidDel="00000000" w:rsidP="00000000" w:rsidRDefault="00000000" w:rsidRPr="00000000" w14:paraId="0000009D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9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rPr/>
      </w:pPr>
      <w:r w:rsidDel="00000000" w:rsidR="00000000" w:rsidRPr="00000000">
        <w:rPr>
          <w:rtl w:val="0"/>
        </w:rPr>
        <w:t xml:space="preserve">select count(id) as total_avaliacoes,</w:t>
      </w:r>
    </w:p>
    <w:p w:rsidR="00000000" w:rsidDel="00000000" w:rsidP="00000000" w:rsidRDefault="00000000" w:rsidRPr="00000000" w14:paraId="000000A0">
      <w:pPr>
        <w:ind w:firstLine="0"/>
        <w:rPr/>
      </w:pPr>
      <w:r w:rsidDel="00000000" w:rsidR="00000000" w:rsidRPr="00000000">
        <w:rPr>
          <w:rtl w:val="0"/>
        </w:rPr>
        <w:tab/>
        <w:t xml:space="preserve">case</w:t>
      </w:r>
    </w:p>
    <w:p w:rsidR="00000000" w:rsidDel="00000000" w:rsidP="00000000" w:rsidRDefault="00000000" w:rsidRPr="00000000" w14:paraId="000000A1">
      <w:pPr>
        <w:ind w:firstLine="0"/>
        <w:rPr/>
      </w:pPr>
      <w:r w:rsidDel="00000000" w:rsidR="00000000" w:rsidRPr="00000000">
        <w:rPr>
          <w:rtl w:val="0"/>
        </w:rPr>
        <w:tab/>
        <w:tab/>
        <w:t xml:space="preserve">when nota &gt;=5 then 'Excelente'</w:t>
      </w:r>
    </w:p>
    <w:p w:rsidR="00000000" w:rsidDel="00000000" w:rsidP="00000000" w:rsidRDefault="00000000" w:rsidRPr="00000000" w14:paraId="000000A2">
      <w:pPr>
        <w:ind w:firstLine="0"/>
        <w:rPr/>
      </w:pPr>
      <w:r w:rsidDel="00000000" w:rsidR="00000000" w:rsidRPr="00000000">
        <w:rPr>
          <w:rtl w:val="0"/>
        </w:rPr>
        <w:t xml:space="preserve">        when nota &gt;=4 then 'Boa'</w:t>
      </w:r>
    </w:p>
    <w:p w:rsidR="00000000" w:rsidDel="00000000" w:rsidP="00000000" w:rsidRDefault="00000000" w:rsidRPr="00000000" w14:paraId="000000A3">
      <w:pPr>
        <w:ind w:firstLine="0"/>
        <w:rPr/>
      </w:pPr>
      <w:r w:rsidDel="00000000" w:rsidR="00000000" w:rsidRPr="00000000">
        <w:rPr>
          <w:rtl w:val="0"/>
        </w:rPr>
        <w:t xml:space="preserve">        when nota &gt;=3 then 'Regular'</w:t>
      </w:r>
    </w:p>
    <w:p w:rsidR="00000000" w:rsidDel="00000000" w:rsidP="00000000" w:rsidRDefault="00000000" w:rsidRPr="00000000" w14:paraId="000000A4">
      <w:pPr>
        <w:ind w:firstLine="0"/>
        <w:rPr/>
      </w:pPr>
      <w:r w:rsidDel="00000000" w:rsidR="00000000" w:rsidRPr="00000000">
        <w:rPr>
          <w:rtl w:val="0"/>
        </w:rPr>
        <w:tab/>
        <w:tab/>
        <w:t xml:space="preserve">else 'Insatisfatória'</w:t>
      </w:r>
    </w:p>
    <w:p w:rsidR="00000000" w:rsidDel="00000000" w:rsidP="00000000" w:rsidRDefault="00000000" w:rsidRPr="00000000" w14:paraId="000000A5">
      <w:pPr>
        <w:ind w:firstLine="0"/>
        <w:rPr/>
      </w:pPr>
      <w:r w:rsidDel="00000000" w:rsidR="00000000" w:rsidRPr="00000000">
        <w:rPr>
          <w:rtl w:val="0"/>
        </w:rPr>
        <w:tab/>
        <w:t xml:space="preserve">end as Avaliação</w:t>
      </w:r>
    </w:p>
    <w:p w:rsidR="00000000" w:rsidDel="00000000" w:rsidP="00000000" w:rsidRDefault="00000000" w:rsidRPr="00000000" w14:paraId="000000A6">
      <w:pPr>
        <w:ind w:firstLine="0"/>
        <w:rPr/>
      </w:pPr>
      <w:r w:rsidDel="00000000" w:rsidR="00000000" w:rsidRPr="00000000">
        <w:rPr>
          <w:rtl w:val="0"/>
        </w:rPr>
        <w:t xml:space="preserve">from avaliacoes</w:t>
      </w:r>
    </w:p>
    <w:p w:rsidR="00000000" w:rsidDel="00000000" w:rsidP="00000000" w:rsidRDefault="00000000" w:rsidRPr="00000000" w14:paraId="000000A7">
      <w:pPr>
        <w:ind w:firstLine="0"/>
        <w:rPr/>
      </w:pPr>
      <w:r w:rsidDel="00000000" w:rsidR="00000000" w:rsidRPr="00000000">
        <w:rPr>
          <w:rtl w:val="0"/>
        </w:rPr>
        <w:t xml:space="preserve">group by Avaliação</w:t>
      </w:r>
    </w:p>
    <w:p w:rsidR="00000000" w:rsidDel="00000000" w:rsidP="00000000" w:rsidRDefault="00000000" w:rsidRPr="00000000" w14:paraId="000000A8">
      <w:pPr>
        <w:ind w:firstLine="0"/>
        <w:rPr/>
      </w:pPr>
      <w:r w:rsidDel="00000000" w:rsidR="00000000" w:rsidRPr="00000000">
        <w:rPr>
          <w:rtl w:val="0"/>
        </w:rPr>
        <w:t xml:space="preserve">order by total_avaliacoes desc</w:t>
      </w:r>
    </w:p>
    <w:p w:rsidR="00000000" w:rsidDel="00000000" w:rsidP="00000000" w:rsidRDefault="00000000" w:rsidRPr="00000000" w14:paraId="000000A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9650" cy="41148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Select util para visualizar as avaliações em ordem de maior quantidade para menor, com base nos resultados maior parte das avaliações da nexashop são positivas, pois mais de 70% das avaliações são "Excelente" ou "Boa". No entanto, as 882 notas "Insatisfatórias" e 890 "Regulares" somam mais de 1.700 alertas para a gestão. Trata-se de uma oportunidade direta para ajustar processos de entrega e suporte pós-venda.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5.1 — Ranking de Canal de Venda e Forma de Pagamento</w:t>
      </w:r>
    </w:p>
    <w:p w:rsidR="00000000" w:rsidDel="00000000" w:rsidP="00000000" w:rsidRDefault="00000000" w:rsidRPr="00000000" w14:paraId="000000AE">
      <w:pPr>
        <w:ind w:firstLine="0"/>
        <w:rPr/>
      </w:pPr>
      <w:r w:rsidDel="00000000" w:rsidR="00000000" w:rsidRPr="00000000">
        <w:rPr>
          <w:rtl w:val="0"/>
        </w:rPr>
        <w:t xml:space="preserve">Entre os pedidos aprovados, mostre canal_venda, forma_pagamento, quantidade de pedidos e faturamento, considerando apenas combinações com pelo menos 200 pedidos. Ordene pelo faturamento e mostre somente as 5 primeiras combinações. </w:t>
      </w:r>
    </w:p>
    <w:p w:rsidR="00000000" w:rsidDel="00000000" w:rsidP="00000000" w:rsidRDefault="00000000" w:rsidRPr="00000000" w14:paraId="000000AF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B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rPr/>
      </w:pPr>
      <w:r w:rsidDel="00000000" w:rsidR="00000000" w:rsidRPr="00000000">
        <w:rPr>
          <w:rtl w:val="0"/>
        </w:rPr>
        <w:t xml:space="preserve">select canal_venda, forma_pagamento, sum(valor_total) as Faturamento_total</w:t>
        <w:tab/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B3">
      <w:pPr>
        <w:ind w:firstLine="0"/>
        <w:rPr/>
      </w:pPr>
      <w:r w:rsidDel="00000000" w:rsidR="00000000" w:rsidRPr="00000000">
        <w:rPr>
          <w:rtl w:val="0"/>
        </w:rPr>
        <w:t xml:space="preserve">where status = "Aprovado"</w:t>
      </w:r>
    </w:p>
    <w:p w:rsidR="00000000" w:rsidDel="00000000" w:rsidP="00000000" w:rsidRDefault="00000000" w:rsidRPr="00000000" w14:paraId="000000B4">
      <w:pPr>
        <w:ind w:firstLine="0"/>
        <w:rPr/>
      </w:pPr>
      <w:r w:rsidDel="00000000" w:rsidR="00000000" w:rsidRPr="00000000">
        <w:rPr>
          <w:rtl w:val="0"/>
        </w:rPr>
        <w:t xml:space="preserve">group by forma_pagamento, canal_venda</w:t>
      </w:r>
    </w:p>
    <w:p w:rsidR="00000000" w:rsidDel="00000000" w:rsidP="00000000" w:rsidRDefault="00000000" w:rsidRPr="00000000" w14:paraId="000000B5">
      <w:pPr>
        <w:ind w:firstLine="0"/>
        <w:rPr/>
      </w:pPr>
      <w:r w:rsidDel="00000000" w:rsidR="00000000" w:rsidRPr="00000000">
        <w:rPr>
          <w:rtl w:val="0"/>
        </w:rPr>
        <w:t xml:space="preserve">having count(canal_venda) &gt; 200</w:t>
      </w:r>
    </w:p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  <w:t xml:space="preserve">order by Faturamento_total desc</w:t>
      </w:r>
    </w:p>
    <w:p w:rsidR="00000000" w:rsidDel="00000000" w:rsidP="00000000" w:rsidRDefault="00000000" w:rsidRPr="00000000" w14:paraId="000000B7">
      <w:pPr>
        <w:ind w:firstLine="0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B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52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vendas pelo Site e App utilizando Cartão de Crédito e Pix representam a maior parte da receita aprovada. A combinação de Crédito no Site lidera o faturamento com R$ 2,72 milhões, seguida pelo Crédito no App. As melhorias de navegação e checkout do e-commerce devem focar prioritariamente nesses dois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5.2 — Categorias "premium" do catálogo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Entre os produtos ativos, mostre categoria, quantidade de produtos e preço médio, apenas para categorias cujo preço médio seja superior a R$ 300, ordenado do maior para o menor preço médio. </w:t>
      </w:r>
    </w:p>
    <w:p w:rsidR="00000000" w:rsidDel="00000000" w:rsidP="00000000" w:rsidRDefault="00000000" w:rsidRPr="00000000" w14:paraId="000000BE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B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0"/>
        <w:rPr/>
      </w:pPr>
      <w:r w:rsidDel="00000000" w:rsidR="00000000" w:rsidRPr="00000000">
        <w:rPr>
          <w:rtl w:val="0"/>
        </w:rPr>
        <w:t xml:space="preserve">select categoria, round (avg(preco), 2)as media_preco</w:t>
      </w:r>
    </w:p>
    <w:p w:rsidR="00000000" w:rsidDel="00000000" w:rsidP="00000000" w:rsidRDefault="00000000" w:rsidRPr="00000000" w14:paraId="000000C1">
      <w:pPr>
        <w:ind w:firstLine="0"/>
        <w:rPr/>
      </w:pPr>
      <w:r w:rsidDel="00000000" w:rsidR="00000000" w:rsidRPr="00000000">
        <w:rPr>
          <w:rtl w:val="0"/>
        </w:rPr>
        <w:t xml:space="preserve">from produtos</w:t>
      </w:r>
    </w:p>
    <w:p w:rsidR="00000000" w:rsidDel="00000000" w:rsidP="00000000" w:rsidRDefault="00000000" w:rsidRPr="00000000" w14:paraId="000000C2">
      <w:pPr>
        <w:ind w:firstLine="0"/>
        <w:rPr/>
      </w:pPr>
      <w:r w:rsidDel="00000000" w:rsidR="00000000" w:rsidRPr="00000000">
        <w:rPr>
          <w:rtl w:val="0"/>
        </w:rPr>
        <w:t xml:space="preserve">where ativo = '1'</w:t>
      </w:r>
    </w:p>
    <w:p w:rsidR="00000000" w:rsidDel="00000000" w:rsidP="00000000" w:rsidRDefault="00000000" w:rsidRPr="00000000" w14:paraId="000000C3">
      <w:pPr>
        <w:ind w:firstLine="0"/>
        <w:rPr/>
      </w:pPr>
      <w:r w:rsidDel="00000000" w:rsidR="00000000" w:rsidRPr="00000000">
        <w:rPr>
          <w:rtl w:val="0"/>
        </w:rPr>
        <w:t xml:space="preserve">group by categoria</w:t>
      </w:r>
    </w:p>
    <w:p w:rsidR="00000000" w:rsidDel="00000000" w:rsidP="00000000" w:rsidRDefault="00000000" w:rsidRPr="00000000" w14:paraId="000000C4">
      <w:pPr>
        <w:ind w:firstLine="0"/>
        <w:rPr/>
      </w:pPr>
      <w:r w:rsidDel="00000000" w:rsidR="00000000" w:rsidRPr="00000000">
        <w:rPr>
          <w:rtl w:val="0"/>
        </w:rPr>
        <w:t xml:space="preserve">having media_preco &gt; 300</w:t>
      </w:r>
    </w:p>
    <w:p w:rsidR="00000000" w:rsidDel="00000000" w:rsidP="00000000" w:rsidRDefault="00000000" w:rsidRPr="00000000" w14:paraId="000000C5">
      <w:pPr>
        <w:ind w:firstLine="0"/>
        <w:rPr/>
      </w:pPr>
      <w:r w:rsidDel="00000000" w:rsidR="00000000" w:rsidRPr="00000000">
        <w:rPr>
          <w:rtl w:val="0"/>
        </w:rPr>
        <w:t xml:space="preserve">order by media_preco desc</w:t>
      </w:r>
    </w:p>
    <w:p w:rsidR="00000000" w:rsidDel="00000000" w:rsidP="00000000" w:rsidRDefault="00000000" w:rsidRPr="00000000" w14:paraId="000000C6">
      <w:pPr>
        <w:ind w:firstLine="0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C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733925" cy="39433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5.3 — Investigação: o boleto cancela mais que os outros meios de pagamento?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Construa uma consulta que calcule a taxa de cancelamento (percentual de pedidos com status = 'Cancelado') para cada forma de pagamento, usando a mesma técnica da tarefa 4.3. </w:t>
      </w:r>
    </w:p>
    <w:p w:rsidR="00000000" w:rsidDel="00000000" w:rsidP="00000000" w:rsidRDefault="00000000" w:rsidRPr="00000000" w14:paraId="000000CC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C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0"/>
        <w:rPr/>
      </w:pPr>
      <w:r w:rsidDel="00000000" w:rsidR="00000000" w:rsidRPr="00000000">
        <w:rPr>
          <w:rtl w:val="0"/>
        </w:rPr>
        <w:t xml:space="preserve">select forma_pagamento,</w:t>
      </w:r>
    </w:p>
    <w:p w:rsidR="00000000" w:rsidDel="00000000" w:rsidP="00000000" w:rsidRDefault="00000000" w:rsidRPr="00000000" w14:paraId="000000CF">
      <w:pPr>
        <w:ind w:firstLine="0"/>
        <w:rPr/>
      </w:pPr>
      <w:r w:rsidDel="00000000" w:rsidR="00000000" w:rsidRPr="00000000">
        <w:rPr>
          <w:rtl w:val="0"/>
        </w:rPr>
        <w:t xml:space="preserve">    avg(</w:t>
      </w:r>
    </w:p>
    <w:p w:rsidR="00000000" w:rsidDel="00000000" w:rsidP="00000000" w:rsidRDefault="00000000" w:rsidRPr="00000000" w14:paraId="000000D0">
      <w:pPr>
        <w:ind w:firstLine="0"/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D1">
      <w:pPr>
        <w:ind w:firstLine="0"/>
        <w:rPr/>
      </w:pPr>
      <w:r w:rsidDel="00000000" w:rsidR="00000000" w:rsidRPr="00000000">
        <w:rPr>
          <w:rtl w:val="0"/>
        </w:rPr>
        <w:t xml:space="preserve">            when pedidos.status = 'Cancelado' </w:t>
      </w:r>
    </w:p>
    <w:p w:rsidR="00000000" w:rsidDel="00000000" w:rsidP="00000000" w:rsidRDefault="00000000" w:rsidRPr="00000000" w14:paraId="000000D2">
      <w:pPr>
        <w:ind w:firstLine="0"/>
        <w:rPr/>
      </w:pPr>
      <w:r w:rsidDel="00000000" w:rsidR="00000000" w:rsidRPr="00000000">
        <w:rPr>
          <w:rtl w:val="0"/>
        </w:rPr>
        <w:t xml:space="preserve">            then 1</w:t>
      </w:r>
    </w:p>
    <w:p w:rsidR="00000000" w:rsidDel="00000000" w:rsidP="00000000" w:rsidRDefault="00000000" w:rsidRPr="00000000" w14:paraId="000000D3">
      <w:pPr>
        <w:ind w:firstLine="0"/>
        <w:rPr/>
      </w:pPr>
      <w:r w:rsidDel="00000000" w:rsidR="00000000" w:rsidRPr="00000000">
        <w:rPr>
          <w:rtl w:val="0"/>
        </w:rPr>
        <w:t xml:space="preserve">            else 0</w:t>
      </w:r>
    </w:p>
    <w:p w:rsidR="00000000" w:rsidDel="00000000" w:rsidP="00000000" w:rsidRDefault="00000000" w:rsidRPr="00000000" w14:paraId="000000D4">
      <w:pPr>
        <w:ind w:firstLine="0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5">
      <w:pPr>
        <w:ind w:firstLine="0"/>
        <w:rPr/>
      </w:pPr>
      <w:r w:rsidDel="00000000" w:rsidR="00000000" w:rsidRPr="00000000">
        <w:rPr>
          <w:rtl w:val="0"/>
        </w:rPr>
        <w:t xml:space="preserve">    ) * 100 as taxa_cancelamento</w:t>
      </w:r>
    </w:p>
    <w:p w:rsidR="00000000" w:rsidDel="00000000" w:rsidP="00000000" w:rsidRDefault="00000000" w:rsidRPr="00000000" w14:paraId="000000D6">
      <w:pPr>
        <w:ind w:firstLine="0"/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D7">
      <w:pPr>
        <w:ind w:firstLine="0"/>
        <w:rPr/>
      </w:pPr>
      <w:r w:rsidDel="00000000" w:rsidR="00000000" w:rsidRPr="00000000">
        <w:rPr>
          <w:rtl w:val="0"/>
        </w:rPr>
        <w:t xml:space="preserve">group by forma_pagamento</w:t>
      </w:r>
    </w:p>
    <w:p w:rsidR="00000000" w:rsidDel="00000000" w:rsidP="00000000" w:rsidRDefault="00000000" w:rsidRPr="00000000" w14:paraId="000000D8">
      <w:pPr>
        <w:ind w:firstLine="0"/>
        <w:rPr/>
      </w:pPr>
      <w:r w:rsidDel="00000000" w:rsidR="00000000" w:rsidRPr="00000000">
        <w:rPr>
          <w:rtl w:val="0"/>
        </w:rPr>
        <w:t xml:space="preserve">order by taxa_cancelamento desc;</w:t>
      </w:r>
    </w:p>
    <w:p w:rsidR="00000000" w:rsidDel="00000000" w:rsidP="00000000" w:rsidRDefault="00000000" w:rsidRPr="00000000" w14:paraId="000000D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179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Em uma reunião, um gestor da NexaShop afirmou que "pedidos pagos por boleto parecem cancelar mais". Isso é uma hipótese, não um fato — é trabalho da dupla confirmar ou refutar com dados, sem aceitar a afirmação apenas porque veio de um gestor.</w:t>
      </w:r>
    </w:p>
    <w:p w:rsidR="00000000" w:rsidDel="00000000" w:rsidP="00000000" w:rsidRDefault="00000000" w:rsidRPr="00000000" w14:paraId="000000D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Evidência</w:t>
      </w:r>
      <w:r w:rsidDel="00000000" w:rsidR="00000000" w:rsidRPr="00000000">
        <w:rPr>
          <w:rtl w:val="0"/>
        </w:rPr>
        <w:t xml:space="preserve">: Não haviam evidências concretas de que pedidos pagos por boleto realmente tinham uma taxa de cancelamento maior.</w:t>
      </w:r>
    </w:p>
    <w:p w:rsidR="00000000" w:rsidDel="00000000" w:rsidP="00000000" w:rsidRDefault="00000000" w:rsidRPr="00000000" w14:paraId="000000E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Hipótese</w:t>
      </w:r>
      <w:r w:rsidDel="00000000" w:rsidR="00000000" w:rsidRPr="00000000">
        <w:rPr>
          <w:rtl w:val="0"/>
        </w:rPr>
        <w:t xml:space="preserve">: A hipótese levantada pelo gestor é que pedidos pagos por boleto possuem uma taxa de cancelamento maior do que os pedidos das demais formas de pagamento.</w:t>
      </w:r>
    </w:p>
    <w:p w:rsidR="00000000" w:rsidDel="00000000" w:rsidP="00000000" w:rsidRDefault="00000000" w:rsidRPr="00000000" w14:paraId="000000E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Validação</w:t>
      </w:r>
      <w:r w:rsidDel="00000000" w:rsidR="00000000" w:rsidRPr="00000000">
        <w:rPr>
          <w:rtl w:val="0"/>
        </w:rPr>
        <w:t xml:space="preserve">: A validação foi realizada através de uma consulta  que agrupa os pedidos por </w:t>
      </w:r>
      <w:r w:rsidDel="00000000" w:rsidR="00000000" w:rsidRPr="00000000">
        <w:rPr>
          <w:rtl w:val="0"/>
        </w:rPr>
        <w:t xml:space="preserve">forma_pagamento</w:t>
      </w:r>
      <w:r w:rsidDel="00000000" w:rsidR="00000000" w:rsidRPr="00000000">
        <w:rPr>
          <w:rtl w:val="0"/>
        </w:rPr>
        <w:t xml:space="preserve"> e calculando a taxa de cancelamento com AVG e utilizando CASE para filtrar apenas quando o status for ‘Cancelado’, permitindo comparar o percentual de pedidos cancelados em cada forma de pagamento.</w:t>
      </w:r>
    </w:p>
    <w:p w:rsidR="00000000" w:rsidDel="00000000" w:rsidP="00000000" w:rsidRDefault="00000000" w:rsidRPr="00000000" w14:paraId="000000E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A hipótese do gestor estava correta, a maior parte dos pedidos cancelados tiveram como forma de pagamento o boleto, com uma taxa de 29.56%.</w:t>
      </w:r>
    </w:p>
    <w:p w:rsidR="00000000" w:rsidDel="00000000" w:rsidP="00000000" w:rsidRDefault="00000000" w:rsidRPr="00000000" w14:paraId="000000E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6.1 — Uma pergunta que ainda não conseguimos responder</w:t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Durante a atividade, é comum que alguma dupla tente responder "quais cidades geram mais faturamento para a NexaShop?" e perceba que não consegue resolver isso com uma única tabela: a cidade está em clientes, o faturamento está em pedidos. </w:t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por cidade</w:t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 clientes.cidade, SUM(pedidos.valor_total) AS faturamento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JOIN pedidos ON clientes.id = pedidos.cliente_id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/*pega somente os IDs que forem iguais entre as duas tabelas*/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GROUP BY clientes.cidade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ORDER BY faturamento DESC;</w:t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mais vendidos</w:t>
      </w:r>
    </w:p>
    <w:p w:rsidR="00000000" w:rsidDel="00000000" w:rsidP="00000000" w:rsidRDefault="00000000" w:rsidRPr="00000000" w14:paraId="000000F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0F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0">
      <w:pPr>
        <w:ind w:firstLine="0"/>
        <w:rPr/>
      </w:pPr>
      <w:r w:rsidDel="00000000" w:rsidR="00000000" w:rsidRPr="00000000">
        <w:rPr>
          <w:rtl w:val="0"/>
        </w:rPr>
        <w:t xml:space="preserve">    produtos.nome,</w:t>
      </w:r>
    </w:p>
    <w:p w:rsidR="00000000" w:rsidDel="00000000" w:rsidP="00000000" w:rsidRDefault="00000000" w:rsidRPr="00000000" w14:paraId="00000101">
      <w:pPr>
        <w:ind w:firstLine="0"/>
        <w:rPr/>
      </w:pPr>
      <w:r w:rsidDel="00000000" w:rsidR="00000000" w:rsidRPr="00000000">
        <w:rPr>
          <w:rtl w:val="0"/>
        </w:rPr>
        <w:t xml:space="preserve">    SUM(pedidos.quantidade) AS quantidade_vendida</w:t>
      </w:r>
    </w:p>
    <w:p w:rsidR="00000000" w:rsidDel="00000000" w:rsidP="00000000" w:rsidRDefault="00000000" w:rsidRPr="00000000" w14:paraId="00000102">
      <w:pPr>
        <w:ind w:firstLine="0"/>
        <w:rPr/>
      </w:pPr>
      <w:r w:rsidDel="00000000" w:rsidR="00000000" w:rsidRPr="00000000">
        <w:rPr>
          <w:rtl w:val="0"/>
        </w:rPr>
        <w:t xml:space="preserve">FROM produtos</w:t>
      </w:r>
    </w:p>
    <w:p w:rsidR="00000000" w:rsidDel="00000000" w:rsidP="00000000" w:rsidRDefault="00000000" w:rsidRPr="00000000" w14:paraId="00000103">
      <w:pPr>
        <w:ind w:firstLine="0"/>
        <w:rPr/>
      </w:pPr>
      <w:r w:rsidDel="00000000" w:rsidR="00000000" w:rsidRPr="00000000">
        <w:rPr>
          <w:rtl w:val="0"/>
        </w:rPr>
        <w:t xml:space="preserve">JOIN pedidos ON produtos.id = pedidos.produto_id</w:t>
      </w:r>
    </w:p>
    <w:p w:rsidR="00000000" w:rsidDel="00000000" w:rsidP="00000000" w:rsidRDefault="00000000" w:rsidRPr="00000000" w14:paraId="00000104">
      <w:pPr>
        <w:ind w:firstLine="0"/>
        <w:rPr/>
      </w:pPr>
      <w:r w:rsidDel="00000000" w:rsidR="00000000" w:rsidRPr="00000000">
        <w:rPr>
          <w:rtl w:val="0"/>
        </w:rPr>
        <w:t xml:space="preserve">WHERE pedidos.status = 'Aprovado'</w:t>
      </w:r>
    </w:p>
    <w:p w:rsidR="00000000" w:rsidDel="00000000" w:rsidP="00000000" w:rsidRDefault="00000000" w:rsidRPr="00000000" w14:paraId="00000105">
      <w:pPr>
        <w:ind w:firstLine="0"/>
        <w:rPr/>
      </w:pPr>
      <w:r w:rsidDel="00000000" w:rsidR="00000000" w:rsidRPr="00000000">
        <w:rPr>
          <w:rtl w:val="0"/>
        </w:rPr>
        <w:t xml:space="preserve">GROUP BY produtos.id, produtos.nome</w:t>
      </w:r>
    </w:p>
    <w:p w:rsidR="00000000" w:rsidDel="00000000" w:rsidP="00000000" w:rsidRDefault="00000000" w:rsidRPr="00000000" w14:paraId="00000106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ORDER BY quantidade_vendida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por produto</w:t>
      </w:r>
    </w:p>
    <w:p w:rsidR="00000000" w:rsidDel="00000000" w:rsidP="00000000" w:rsidRDefault="00000000" w:rsidRPr="00000000" w14:paraId="0000010E">
      <w:pPr>
        <w:ind w:firstLine="0"/>
        <w:rPr/>
      </w:pPr>
      <w:r w:rsidDel="00000000" w:rsidR="00000000" w:rsidRPr="00000000">
        <w:rPr>
          <w:rtl w:val="0"/>
        </w:rPr>
        <w:t xml:space="preserve">use ecommerce_nexashop;</w:t>
      </w:r>
    </w:p>
    <w:p w:rsidR="00000000" w:rsidDel="00000000" w:rsidP="00000000" w:rsidRDefault="00000000" w:rsidRPr="00000000" w14:paraId="000001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ind w:firstLine="0"/>
        <w:rPr/>
      </w:pPr>
      <w:r w:rsidDel="00000000" w:rsidR="00000000" w:rsidRPr="00000000">
        <w:rPr>
          <w:rtl w:val="0"/>
        </w:rPr>
        <w:t xml:space="preserve">    produtos.nome,</w:t>
      </w:r>
    </w:p>
    <w:p w:rsidR="00000000" w:rsidDel="00000000" w:rsidP="00000000" w:rsidRDefault="00000000" w:rsidRPr="00000000" w14:paraId="00000112">
      <w:pPr>
        <w:ind w:firstLine="0"/>
        <w:rPr/>
      </w:pPr>
      <w:r w:rsidDel="00000000" w:rsidR="00000000" w:rsidRPr="00000000">
        <w:rPr>
          <w:rtl w:val="0"/>
        </w:rPr>
        <w:t xml:space="preserve">    SUM(pedidos.valor_total) AS faturamento</w:t>
      </w:r>
    </w:p>
    <w:p w:rsidR="00000000" w:rsidDel="00000000" w:rsidP="00000000" w:rsidRDefault="00000000" w:rsidRPr="00000000" w14:paraId="00000113">
      <w:pPr>
        <w:ind w:firstLine="0"/>
        <w:rPr/>
      </w:pPr>
      <w:r w:rsidDel="00000000" w:rsidR="00000000" w:rsidRPr="00000000">
        <w:rPr>
          <w:rtl w:val="0"/>
        </w:rPr>
        <w:t xml:space="preserve">FROM produtos</w:t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  <w:t xml:space="preserve">JOIN pedidos</w:t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  <w:t xml:space="preserve">    ON produtos.id = pedidos.produto_id</w:t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tl w:val="0"/>
        </w:rPr>
        <w:t xml:space="preserve">produtos.id</w:t>
      </w:r>
      <w:r w:rsidDel="00000000" w:rsidR="00000000" w:rsidRPr="00000000">
        <w:rPr>
          <w:rtl w:val="0"/>
        </w:rPr>
        <w:t xml:space="preserve">, produtos.nome</w:t>
      </w:r>
    </w:p>
    <w:p w:rsidR="00000000" w:rsidDel="00000000" w:rsidP="00000000" w:rsidRDefault="00000000" w:rsidRPr="00000000" w14:paraId="0000011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ORDER BY faturamento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0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9.png"/><Relationship Id="rId24" Type="http://schemas.openxmlformats.org/officeDocument/2006/relationships/image" Target="media/image1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