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CONTEÚDOS DO APLICATIVO</w:t>
      </w:r>
    </w:p>
    <w:p w:rsidR="00000000" w:rsidDel="00000000" w:rsidP="00000000" w:rsidRDefault="00000000" w:rsidRPr="00000000" w14:paraId="0000000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Lista de perguntas para definir o que a pessoa tá sentindo</w:t>
        <w:br w:type="textWrapping"/>
        <w:br w:type="textWrapping"/>
        <w:t xml:space="preserve">- Como você está se sentindo hoje?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a) Muito bem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b) Bem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c) Neutro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d) Mal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e) Muito mal</w:t>
      </w:r>
    </w:p>
    <w:p w:rsidR="00000000" w:rsidDel="00000000" w:rsidP="00000000" w:rsidRDefault="00000000" w:rsidRPr="00000000" w14:paraId="0000000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Como vem sendo seus dias?  </w:t>
      </w:r>
    </w:p>
    <w:p w:rsidR="00000000" w:rsidDel="00000000" w:rsidP="00000000" w:rsidRDefault="00000000" w:rsidRPr="00000000" w14:paraId="0000000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a) Ótimo</w:t>
        <w:br w:type="textWrapping"/>
        <w:t xml:space="preserve">b) Bom</w:t>
        <w:br w:type="textWrapping"/>
        <w:t xml:space="preserve">c) Regular</w:t>
        <w:br w:type="textWrapping"/>
        <w:t xml:space="preserve">d) Ruim</w:t>
        <w:br w:type="textWrapping"/>
        <w:t xml:space="preserve">e) Nenhuma das alternativas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-Como está a sua relação com seus pais?</w:t>
        <w:br w:type="textWrapping"/>
        <w:t xml:space="preserve">a) Ótimo</w:t>
        <w:br w:type="textWrapping"/>
        <w:t xml:space="preserve">b) Bom</w:t>
        <w:br w:type="textWrapping"/>
        <w:t xml:space="preserve">c) Regular</w:t>
        <w:br w:type="textWrapping"/>
        <w:t xml:space="preserve">d) Ruim</w:t>
        <w:br w:type="textWrapping"/>
        <w:t xml:space="preserve">e) Nenhuma das alternativas</w:t>
        <w:br w:type="textWrapping"/>
        <w:br w:type="textWrapping"/>
        <w:t xml:space="preserve">- Você teve algum pensamento negativo persistente hoje?</w:t>
        <w:br w:type="textWrapping"/>
        <w:t xml:space="preserve">a) Sim, várias vezes</w:t>
      </w:r>
    </w:p>
    <w:p w:rsidR="00000000" w:rsidDel="00000000" w:rsidP="00000000" w:rsidRDefault="00000000" w:rsidRPr="00000000" w14:paraId="0000001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b) Sim, algumas vezes</w:t>
        <w:br w:type="textWrapping"/>
        <w:t xml:space="preserve">c) Não</w:t>
        <w:br w:type="textWrapping"/>
        <w:br w:type="textWrapping"/>
        <w:t xml:space="preserve">Você conseguiu fazer alguma atividade que gosta hoje?</w:t>
        <w:br w:type="textWrapping"/>
        <w:t xml:space="preserve">a) Sim</w:t>
      </w:r>
    </w:p>
    <w:p w:rsidR="00000000" w:rsidDel="00000000" w:rsidP="00000000" w:rsidRDefault="00000000" w:rsidRPr="00000000" w14:paraId="0000001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b) Não</w:t>
      </w:r>
    </w:p>
    <w:p w:rsidR="00000000" w:rsidDel="00000000" w:rsidP="00000000" w:rsidRDefault="00000000" w:rsidRPr="00000000" w14:paraId="00000013">
      <w:pPr>
        <w:spacing w:after="240" w:before="240" w:lineRule="auto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-Houve algum momento específico hoje que você se sentiu mais ansioso(a)?</w:t>
        <w:br w:type="textWrapping"/>
        <w:t xml:space="preserve">a) Não </w:t>
        <w:br w:type="textWrapping"/>
        <w:t xml:space="preserve">b) Sim, pela manhã </w:t>
        <w:br w:type="textWrapping"/>
        <w:t xml:space="preserve">c) Sim, a tarde </w:t>
        <w:br w:type="textWrapping"/>
        <w:t xml:space="preserve">d) Sim, a noite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O que você fez hoje para lidar com sua ansiedade?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a) Meditação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b) Exercício físico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c) Conversou com alguém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d) Tomou medicação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e) Outras atividades (especificar)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Você conseguiu dormir bem na noite passada?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a) Sim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b) Não, tive dificuldades para adormecer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c) Não, acordei várias vezes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d) Não, acordei muito cedo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Você conseguiu fazer alguma técnica de relaxamento ou meditação hoje?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a) Sim, várias vezes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b) Sim, uma vez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c) Não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Você percebeu alguma melhora ou piora em seus sintomas de ansiedade recentemente?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a) Sim, melhorou muito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b) Sim, melhorou um pouco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c) Não, está igual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d) Sim, piorou um pouco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e) Sim, piorou muito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Meditações guiadas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https://youtu.be/RylLBe8yAwc?si=YTIftQSaTrA1tCn9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https://youtu.be/1fYt92gSJ_U?si=90gQ0kxiWPOlQgkJ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https://youtu.be/CE6kq_8YlIk?si=lXekGn4wIEMicWt2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Técnicas de autoajuda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.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Respirar com Diafragma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segredo de uma boa respiração está no diafragma.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Mas onde é o diafragma? É um músculo localizado horizontalmente entre o tórax e o abdome. Respirar com o diafragma (em vez de movimentar o peito) permite que mais oxigênio entre em nosso corpo.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Além disso, a respiração profunda também envia mensagens ao cérebro que ajudam a nos manter em um estado mais relaxado, o que pode diminuir os níveis de ansiedade.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-Como fazer essa respiração? 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Vamos ensinar a partir destas instruções a seguir: 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1.  Coloque-se de forma confortável com a postura ereta (sentado ou deitado).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2. Coloque a mão no abdômen (barriga) próxima ao umbigo.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3. Feche os olhos e concentre-se em sua respiração. 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4. Perceba que quando você inspira (puxa o ar) o abdômen desce quando expira (solta o ar) o abdômen sobe.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5.Tente realizar o movimento contrário: o abdômen subir ao inspirar e descer ao expirar.  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6. Agora, inspire lentamente pelo nariz contando mentalmente até </w:t>
      </w: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quatro.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Sinta o ar encher o pulmão e o abdômen subir.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7. Segure a respiração por </w:t>
      </w: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três segundos. 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8. Expire lentamente pela boca, contando mentalmente até </w:t>
      </w: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seis.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Enquanto esvazia o pulmão perceba o abdômen baixando. 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color w:val="ff00ff"/>
        </w:rPr>
      </w:pPr>
      <w:r w:rsidDel="00000000" w:rsidR="00000000" w:rsidRPr="00000000">
        <w:rPr>
          <w:rFonts w:ascii="Comfortaa" w:cs="Comfortaa" w:eastAsia="Comfortaa" w:hAnsi="Comfortaa"/>
          <w:color w:val="ff00ff"/>
          <w:rtl w:val="0"/>
        </w:rPr>
        <w:t xml:space="preserve">Está se sentindo mais relaxado? (Repita esse mesmo processo por 10 vezes)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Essa técnica terá mais efeito sendo praticada diariamente. 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OBS: </w:t>
      </w: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É Importante ter o domínio dessa técnica para saber realizá-la corretamente numa crise de ansiedade ou ataque de pânico.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2. Ouça músicas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Faça uma playlist com suas músicas favoritas, mas nada de canções tristes, que façam suprir a sua tristeza e ansiedade, a intenção é outra, queremos levantar seu astral! Escolha músicas relaxantes, animadas que te lembre algo bom, algum momento especial da sua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Por que a música seria uma forma de aliviar a ansiedade?</w:t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As músicas estimulam quatro neurotransmissores: a dopamina, endorfina, ocitocina e serotonina. O quarteto é responsável pela sensação de satisfação, felicidade, relaxamento e bem-estar que sentimos ao realizar essa e outras atividades.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Por que evitar escutar música triste quando a pessoa está mal? 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Pelo simples fato de estar alimentando essa ansiedade que você sofre, com letras, ritmos e até mesmo o clipe da música, e o recomendado é se distrair, e não alimentar esse sentimento negativo.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3. Técnica 5,4,3,2,1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72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Durante uma crise de ansiedade, outra técnica que pode ser colocada em prática é a “5, 4, 3, 2, 1”, que consiste em tirar o foco da ansiedade e colocar a atenção em outras coisas e seus detalhes a fim de estimular os sentidos. O passo a passo é o seguinte: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Focar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em 5 objetos diferentes que você consiga ver ao seu redor;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Focar em 4 sons diferentes;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Tocar em 3 objetos a fim de estimular o tato;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Sentir 2 cheiros;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72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Sentir 2 cheiros;</w:t>
      </w:r>
    </w:p>
    <w:p w:rsidR="00000000" w:rsidDel="00000000" w:rsidP="00000000" w:rsidRDefault="00000000" w:rsidRPr="00000000" w14:paraId="00000066">
      <w:pPr>
        <w:shd w:fill="ffffff" w:val="clear"/>
        <w:spacing w:after="72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72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Tópicos da Comunidade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Perguntas vão ser feitas com tópicos  interessantes, e para os usuários debaterem, desabafarem e compartilharem experiências parecidas. Vai ser um espaço onde as pessoas que têm acesso a esse aplicativo vão poder interagir. ]</w:t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1.O que você tem feito para melhorar sua ansiedade?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ylLBe8yAwc?si=YTIftQSaTrA1tCn9" TargetMode="External"/><Relationship Id="rId7" Type="http://schemas.openxmlformats.org/officeDocument/2006/relationships/hyperlink" Target="https://youtu.be/1fYt92gSJ_U?si=90gQ0kxiWPOlQgkJ" TargetMode="External"/><Relationship Id="rId8" Type="http://schemas.openxmlformats.org/officeDocument/2006/relationships/hyperlink" Target="https://youtu.be/CE6kq_8YlIk?si=lXekGn4wIEMicWt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