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Emilo Labs Complete Website Requirements Draft</w:t>
      </w:r>
    </w:p>
    <w:p>
      <w:pPr>
        <w:pStyle w:val="BodyText"/>
      </w:pPr>
      <w:r>
        <w:t xml:space="preserve">This document is the detailed requirements workbook Emilo Labs must complete so the website stays intentional, original, and accurate. It is not a summary of what was already built. It asks for the facts, choices, assets, colors, copy rules, product details, research details, media requirements, logo rules, legal limits, and approval owners needed before the public website can become complete.</w:t>
      </w:r>
    </w:p>
    <w:p>
      <w:pPr>
        <w:pStyle w:val="BodyText"/>
      </w:pPr>
      <w:r>
        <w:t xml:space="preserve">Core instruction: If Emilo Labs cannot provide a detail, the website must not invent it. The page should omit it, mark it as planned, or route it into a future content queue.</w:t>
      </w:r>
    </w:p>
    <w:p>
      <w:pPr>
        <w:pStyle w:val="BodyText"/>
      </w:pPr>
      <w:r>
        <w:t xml:space="preserve">Important copy rule: Do not use em dashes in public copy. Use clean sentences, commas, colons, semicolons, or separate lines.</w:t>
      </w:r>
    </w:p>
    <w:p>
      <w:pPr>
        <w:pStyle w:val="BodyText"/>
      </w:pPr>
      <w:r>
        <w:t xml:space="preserve">Authoritative file purpose: This document replaces the earlier short website specification. It should be filled by Emilo Labs leadership, product owners, research owners, design owners, legal reviewers, and content owners.</w:t>
      </w:r>
    </w:p>
    <w:p>
      <w:pPr>
        <w:pStyle w:val="Heading1"/>
      </w:pPr>
      <w:r>
        <w:t xml:space="preserve">1. Completion Instructions</w:t>
      </w:r>
    </w:p>
    <w:p>
      <w:pPr>
        <w:pStyle w:val="BodyText"/>
      </w:pPr>
      <w:r>
        <w:t xml:space="preserve">1. Assign a real owner to every section before filling it out.</w:t>
      </w:r>
    </w:p>
    <w:p>
      <w:pPr>
        <w:pStyle w:val="BodyText"/>
      </w:pPr>
      <w:r>
        <w:t xml:space="preserve">2. Answer every item marked Emilo Labs to provide.</w:t>
      </w:r>
    </w:p>
    <w:p>
      <w:pPr>
        <w:pStyle w:val="BodyText"/>
      </w:pPr>
      <w:r>
        <w:t xml:space="preserve">3. When choosing an option, choose one and explain why.</w:t>
      </w:r>
    </w:p>
    <w:p>
      <w:pPr>
        <w:pStyle w:val="BodyText"/>
      </w:pPr>
      <w:r>
        <w:t xml:space="preserve">4. If an answer is not approved, write not approved yet and name the person who can approve it.</w:t>
      </w:r>
    </w:p>
    <w:p>
      <w:pPr>
        <w:pStyle w:val="BodyText"/>
      </w:pPr>
      <w:r>
        <w:t xml:space="preserve">5. Attach evidence for all security, finance, medical, privacy, AI, partnership, availability, and performance claims.</w:t>
      </w:r>
    </w:p>
    <w:p>
      <w:pPr>
        <w:pStyle w:val="BodyText"/>
      </w:pPr>
      <w:r>
        <w:t xml:space="preserve">6. Do not move placeholder phrases into public website copy.</w:t>
      </w:r>
    </w:p>
    <w:p>
      <w:pPr>
        <w:pStyle w:val="BodyText"/>
      </w:pPr>
      <w:r>
        <w:t xml:space="preserve">7. Treat the document as a decision record, not a brainstorming note.</w:t>
      </w:r>
    </w:p>
    <w:p>
      <w:pPr>
        <w:pStyle w:val="Heading1"/>
      </w:pPr>
      <w:r>
        <w:t xml:space="preserve">2. Approval Labels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1800" w:type="dxa"/>
            <w:vAlign w:val="top"/>
          </w:tcPr>
          <w:p>
            <w:pPr>
              <w:pStyle w:val="TableText"/>
            </w:pPr>
            <w:r>
              <w:rPr>
                <w:b/>
              </w:rPr>
              <w:t xml:space="preserve">Label</w:t>
            </w:r>
          </w:p>
        </w:tc>
        <w:tc>
          <w:tcPr>
            <w:tcW w:w="4200" w:type="dxa"/>
            <w:vAlign w:val="top"/>
          </w:tcPr>
          <w:p>
            <w:pPr>
              <w:pStyle w:val="TableText"/>
            </w:pPr>
            <w:r>
              <w:rPr>
                <w:b/>
              </w:rPr>
              <w:t xml:space="preserve">Meaning</w:t>
            </w:r>
          </w:p>
        </w:tc>
        <w:tc>
          <w:tcPr>
            <w:tcW w:w="4200" w:type="dxa"/>
            <w:vAlign w:val="top"/>
          </w:tcPr>
          <w:p>
            <w:pPr>
              <w:pStyle w:val="TableText"/>
            </w:pPr>
            <w:r>
              <w:rPr>
                <w:b/>
              </w:rPr>
              <w:t xml:space="preserve">Website action</w:t>
            </w:r>
          </w:p>
        </w:tc>
      </w:tr>
      <w:tr>
        <w:tc>
          <w:tcPr>
            <w:tcW w:w="1800" w:type="dxa"/>
            <w:vAlign w:val="top"/>
          </w:tcPr>
          <w:p>
            <w:pPr>
              <w:pStyle w:val="TableText"/>
            </w:pPr>
            <w:r>
              <w:t xml:space="preserve">Approved</w:t>
            </w:r>
          </w:p>
        </w:tc>
        <w:tc>
          <w:tcPr>
            <w:tcW w:w="4200" w:type="dxa"/>
            <w:vAlign w:val="top"/>
          </w:tcPr>
          <w:p>
            <w:pPr>
              <w:pStyle w:val="TableText"/>
            </w:pPr>
            <w:r>
              <w:t xml:space="preserve">Verified and ready for public use.</w:t>
            </w:r>
          </w:p>
        </w:tc>
        <w:tc>
          <w:tcPr>
            <w:tcW w:w="4200" w:type="dxa"/>
            <w:vAlign w:val="top"/>
          </w:tcPr>
          <w:p>
            <w:pPr>
              <w:pStyle w:val="TableText"/>
            </w:pPr>
            <w:r>
              <w:t xml:space="preserve">Publish using approved wording.</w:t>
            </w:r>
          </w:p>
        </w:tc>
      </w:tr>
      <w:tr>
        <w:tc>
          <w:tcPr>
            <w:tcW w:w="1800" w:type="dxa"/>
            <w:vAlign w:val="top"/>
          </w:tcPr>
          <w:p>
            <w:pPr>
              <w:pStyle w:val="TableText"/>
            </w:pPr>
            <w:r>
              <w:t xml:space="preserve">Approved with limits</w:t>
            </w:r>
          </w:p>
        </w:tc>
        <w:tc>
          <w:tcPr>
            <w:tcW w:w="4200" w:type="dxa"/>
            <w:vAlign w:val="top"/>
          </w:tcPr>
          <w:p>
            <w:pPr>
              <w:pStyle w:val="TableText"/>
            </w:pPr>
            <w:r>
              <w:t xml:space="preserve">True but wording must be controlled.</w:t>
            </w:r>
          </w:p>
        </w:tc>
        <w:tc>
          <w:tcPr>
            <w:tcW w:w="4200" w:type="dxa"/>
            <w:vAlign w:val="top"/>
          </w:tcPr>
          <w:p>
            <w:pPr>
              <w:pStyle w:val="TableText"/>
            </w:pPr>
            <w:r>
              <w:t xml:space="preserve">Use only the allowed wording.</w:t>
            </w:r>
          </w:p>
        </w:tc>
      </w:tr>
      <w:tr>
        <w:tc>
          <w:tcPr>
            <w:tcW w:w="1800" w:type="dxa"/>
            <w:vAlign w:val="top"/>
          </w:tcPr>
          <w:p>
            <w:pPr>
              <w:pStyle w:val="TableText"/>
            </w:pPr>
            <w:r>
              <w:t xml:space="preserve">Needs evidence</w:t>
            </w:r>
          </w:p>
        </w:tc>
        <w:tc>
          <w:tcPr>
            <w:tcW w:w="4200" w:type="dxa"/>
            <w:vAlign w:val="top"/>
          </w:tcPr>
          <w:p>
            <w:pPr>
              <w:pStyle w:val="TableText"/>
            </w:pPr>
            <w:r>
              <w:t xml:space="preserve">Possibly true but proof is missing.</w:t>
            </w:r>
          </w:p>
        </w:tc>
        <w:tc>
          <w:tcPr>
            <w:tcW w:w="4200" w:type="dxa"/>
            <w:vAlign w:val="top"/>
          </w:tcPr>
          <w:p>
            <w:pPr>
              <w:pStyle w:val="TableText"/>
            </w:pPr>
            <w:r>
              <w:t xml:space="preserve">Do not publish yet.</w:t>
            </w:r>
          </w:p>
        </w:tc>
      </w:tr>
      <w:tr>
        <w:tc>
          <w:tcPr>
            <w:tcW w:w="1800" w:type="dxa"/>
            <w:vAlign w:val="top"/>
          </w:tcPr>
          <w:p>
            <w:pPr>
              <w:pStyle w:val="TableText"/>
            </w:pPr>
            <w:r>
              <w:t xml:space="preserve">Exploratory</w:t>
            </w:r>
          </w:p>
        </w:tc>
        <w:tc>
          <w:tcPr>
            <w:tcW w:w="4200" w:type="dxa"/>
            <w:vAlign w:val="top"/>
          </w:tcPr>
          <w:p>
            <w:pPr>
              <w:pStyle w:val="TableText"/>
            </w:pPr>
            <w:r>
              <w:t xml:space="preserve">Being researched, not proven as a finished capability.</w:t>
            </w:r>
          </w:p>
        </w:tc>
        <w:tc>
          <w:tcPr>
            <w:tcW w:w="4200" w:type="dxa"/>
            <w:vAlign w:val="top"/>
          </w:tcPr>
          <w:p>
            <w:pPr>
              <w:pStyle w:val="TableText"/>
            </w:pPr>
            <w:r>
              <w:t xml:space="preserve">Use research language only.</w:t>
            </w:r>
          </w:p>
        </w:tc>
      </w:tr>
      <w:tr>
        <w:tc>
          <w:tcPr>
            <w:tcW w:w="1800" w:type="dxa"/>
            <w:vAlign w:val="top"/>
          </w:tcPr>
          <w:p>
            <w:pPr>
              <w:pStyle w:val="TableText"/>
            </w:pPr>
            <w:r>
              <w:t xml:space="preserve">Planned</w:t>
            </w:r>
          </w:p>
        </w:tc>
        <w:tc>
          <w:tcPr>
            <w:tcW w:w="4200" w:type="dxa"/>
            <w:vAlign w:val="top"/>
          </w:tcPr>
          <w:p>
            <w:pPr>
              <w:pStyle w:val="TableText"/>
            </w:pPr>
            <w:r>
              <w:t xml:space="preserve">Intended but not available.</w:t>
            </w:r>
          </w:p>
        </w:tc>
        <w:tc>
          <w:tcPr>
            <w:tcW w:w="4200" w:type="dxa"/>
            <w:vAlign w:val="top"/>
          </w:tcPr>
          <w:p>
            <w:pPr>
              <w:pStyle w:val="TableText"/>
            </w:pPr>
            <w:r>
              <w:t xml:space="preserve">Use planned or coming soon language.</w:t>
            </w:r>
          </w:p>
        </w:tc>
      </w:tr>
      <w:tr>
        <w:tc>
          <w:tcPr>
            <w:tcW w:w="1800" w:type="dxa"/>
            <w:vAlign w:val="top"/>
          </w:tcPr>
          <w:p>
            <w:pPr>
              <w:pStyle w:val="TableText"/>
            </w:pPr>
            <w:r>
              <w:t xml:space="preserve">Internal only</w:t>
            </w:r>
          </w:p>
        </w:tc>
        <w:tc>
          <w:tcPr>
            <w:tcW w:w="4200" w:type="dxa"/>
            <w:vAlign w:val="top"/>
          </w:tcPr>
          <w:p>
            <w:pPr>
              <w:pStyle w:val="TableText"/>
            </w:pPr>
            <w:r>
              <w:t xml:space="preserve">Useful for planning but not public.</w:t>
            </w:r>
          </w:p>
        </w:tc>
        <w:tc>
          <w:tcPr>
            <w:tcW w:w="4200" w:type="dxa"/>
            <w:vAlign w:val="top"/>
          </w:tcPr>
          <w:p>
            <w:pPr>
              <w:pStyle w:val="TableText"/>
            </w:pPr>
            <w:r>
              <w:t xml:space="preserve">Do not publish.</w:t>
            </w:r>
          </w:p>
        </w:tc>
      </w:tr>
      <w:tr>
        <w:tc>
          <w:tcPr>
            <w:tcW w:w="1800" w:type="dxa"/>
            <w:vAlign w:val="top"/>
          </w:tcPr>
          <w:p>
            <w:pPr>
              <w:pStyle w:val="TableText"/>
            </w:pPr>
            <w:r>
              <w:t xml:space="preserve">Rejected</w:t>
            </w:r>
          </w:p>
        </w:tc>
        <w:tc>
          <w:tcPr>
            <w:tcW w:w="4200" w:type="dxa"/>
            <w:vAlign w:val="top"/>
          </w:tcPr>
          <w:p>
            <w:pPr>
              <w:pStyle w:val="TableText"/>
            </w:pPr>
            <w:r>
              <w:t xml:space="preserve">Should not be used.</w:t>
            </w:r>
          </w:p>
        </w:tc>
        <w:tc>
          <w:tcPr>
            <w:tcW w:w="4200" w:type="dxa"/>
            <w:vAlign w:val="top"/>
          </w:tcPr>
          <w:p>
            <w:pPr>
              <w:pStyle w:val="TableText"/>
            </w:pPr>
            <w:r>
              <w:t xml:space="preserve">Remove from website content.</w:t>
            </w:r>
          </w:p>
        </w:tc>
      </w:tr>
    </w:tbl>
    <w:p>
      <w:pPr>
        <w:pStyle w:val="BodyText"/>
      </w:pPr>
      <w:r>
        <w:t xml:space="preserve"/>
      </w:r>
    </w:p>
    <w:p>
      <w:pPr>
        <w:pStyle w:val="Heading1"/>
      </w:pPr>
      <w:r>
        <w:t xml:space="preserve">3. Brand Identity Information Required</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3600" w:type="dxa"/>
            <w:vAlign w:val="top"/>
          </w:tcPr>
          <w:p>
            <w:pPr>
              <w:pStyle w:val="TableText"/>
            </w:pPr>
            <w:r>
              <w:rPr>
                <w:b/>
              </w:rPr>
              <w:t xml:space="preserve">Required information</w:t>
            </w:r>
          </w:p>
        </w:tc>
        <w:tc>
          <w:tcPr>
            <w:tcW w:w="2800" w:type="dxa"/>
            <w:vAlign w:val="top"/>
          </w:tcPr>
          <w:p>
            <w:pPr>
              <w:pStyle w:val="TableText"/>
            </w:pPr>
            <w:r>
              <w:rPr>
                <w:b/>
              </w:rPr>
              <w:t xml:space="preserve">Emilo Labs answer</w:t>
            </w:r>
          </w:p>
        </w:tc>
        <w:tc>
          <w:tcPr>
            <w:tcW w:w="4200" w:type="dxa"/>
            <w:vAlign w:val="top"/>
          </w:tcPr>
          <w:p>
            <w:pPr>
              <w:pStyle w:val="TableText"/>
            </w:pPr>
            <w:r>
              <w:rPr>
                <w:b/>
              </w:rPr>
              <w:t xml:space="preserve">Why this is required</w:t>
            </w:r>
          </w:p>
        </w:tc>
      </w:tr>
      <w:tr>
        <w:tc>
          <w:tcPr>
            <w:tcW w:w="3600" w:type="dxa"/>
            <w:vAlign w:val="top"/>
          </w:tcPr>
          <w:p>
            <w:pPr>
              <w:pStyle w:val="TableText"/>
            </w:pPr>
            <w:r>
              <w:t xml:space="preserve">Official public name</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Legal entity name</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Public headquarters or operating location wording</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Founder name and approved public title</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Leadership names and bios if public</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Approved short tagline</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Approved long tagline</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One sentence company description</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One paragraph company description</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Long press boilerplate</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Words Emilo Labs wants to own</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Words Emilo Labs wants to avoid</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Public maturity stage</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Brand personality in five adjectives</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Audience priority order</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Official department emails</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Privacy contact or data contact if needed</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Press contact owner</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r>
        <w:tc>
          <w:tcPr>
            <w:tcW w:w="3600" w:type="dxa"/>
            <w:vAlign w:val="top"/>
          </w:tcPr>
          <w:p>
            <w:pPr>
              <w:pStyle w:val="TableText"/>
            </w:pPr>
            <w:r>
              <w:t xml:space="preserve">Careers contact owner</w:t>
            </w:r>
          </w:p>
        </w:tc>
        <w:tc>
          <w:tcPr>
            <w:tcW w:w="2800" w:type="dxa"/>
            <w:vAlign w:val="top"/>
          </w:tcPr>
          <w:p>
            <w:pPr>
              <w:pStyle w:val="TableText"/>
            </w:pPr>
            <w:r>
              <w:t xml:space="preserve">Emilo Labs to provide</w:t>
            </w:r>
          </w:p>
        </w:tc>
        <w:tc>
          <w:tcPr>
            <w:tcW w:w="4200" w:type="dxa"/>
            <w:vAlign w:val="top"/>
          </w:tcPr>
          <w:p>
            <w:pPr>
              <w:pStyle w:val="TableText"/>
            </w:pPr>
            <w:r>
              <w:t xml:space="preserve">Required for accurate website content.</w:t>
            </w:r>
          </w:p>
        </w:tc>
      </w:tr>
    </w:tbl>
    <w:p>
      <w:pPr>
        <w:pStyle w:val="BodyText"/>
      </w:pPr>
      <w:r>
        <w:t xml:space="preserve"/>
      </w:r>
    </w:p>
    <w:p>
      <w:pPr>
        <w:pStyle w:val="Heading1"/>
      </w:pPr>
      <w:r>
        <w:t xml:space="preserve">4. Positioning Options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Option</w:t>
            </w:r>
          </w:p>
        </w:tc>
        <w:tc>
          <w:tcPr>
            <w:tcW w:w="3600" w:type="dxa"/>
            <w:vAlign w:val="top"/>
          </w:tcPr>
          <w:p>
            <w:pPr>
              <w:pStyle w:val="TableText"/>
            </w:pPr>
            <w:r>
              <w:rPr>
                <w:b/>
              </w:rPr>
              <w:t xml:space="preserve">Meaning</w:t>
            </w:r>
          </w:p>
        </w:tc>
        <w:tc>
          <w:tcPr>
            <w:tcW w:w="3200" w:type="dxa"/>
            <w:vAlign w:val="top"/>
          </w:tcPr>
          <w:p>
            <w:pPr>
              <w:pStyle w:val="TableText"/>
            </w:pPr>
            <w:r>
              <w:rPr>
                <w:b/>
              </w:rPr>
              <w:t xml:space="preserve">Use this if</w:t>
            </w:r>
          </w:p>
        </w:tc>
        <w:tc>
          <w:tcPr>
            <w:tcW w:w="2400" w:type="dxa"/>
            <w:vAlign w:val="top"/>
          </w:tcPr>
          <w:p>
            <w:pPr>
              <w:pStyle w:val="TableText"/>
            </w:pPr>
            <w:r>
              <w:rPr>
                <w:b/>
              </w:rPr>
              <w:t xml:space="preserve">Risk to manage</w:t>
            </w:r>
          </w:p>
        </w:tc>
      </w:tr>
      <w:tr>
        <w:tc>
          <w:tcPr>
            <w:tcW w:w="2200" w:type="dxa"/>
            <w:vAlign w:val="top"/>
          </w:tcPr>
          <w:p>
            <w:pPr>
              <w:pStyle w:val="TableText"/>
            </w:pPr>
            <w:r>
              <w:t xml:space="preserve">Technology institution</w:t>
            </w:r>
          </w:p>
        </w:tc>
        <w:tc>
          <w:tcPr>
            <w:tcW w:w="3600" w:type="dxa"/>
            <w:vAlign w:val="top"/>
          </w:tcPr>
          <w:p>
            <w:pPr>
              <w:pStyle w:val="TableText"/>
            </w:pPr>
            <w:r>
              <w:t xml:space="preserve">A serious parent organization that researches and builds across several technology areas.</w:t>
            </w:r>
          </w:p>
        </w:tc>
        <w:tc>
          <w:tcPr>
            <w:tcW w:w="3200" w:type="dxa"/>
            <w:vAlign w:val="top"/>
          </w:tcPr>
          <w:p>
            <w:pPr>
              <w:pStyle w:val="TableText"/>
            </w:pPr>
            <w:r>
              <w:t xml:space="preserve">Emilo Labs wants long term scope and institutional credibility.</w:t>
            </w:r>
          </w:p>
        </w:tc>
        <w:tc>
          <w:tcPr>
            <w:tcW w:w="2400" w:type="dxa"/>
            <w:vAlign w:val="top"/>
          </w:tcPr>
          <w:p>
            <w:pPr>
              <w:pStyle w:val="TableText"/>
            </w:pPr>
            <w:r>
              <w:t xml:space="preserve">Requires strong proof over time.</w:t>
            </w:r>
          </w:p>
        </w:tc>
      </w:tr>
      <w:tr>
        <w:tc>
          <w:tcPr>
            <w:tcW w:w="2200" w:type="dxa"/>
            <w:vAlign w:val="top"/>
          </w:tcPr>
          <w:p>
            <w:pPr>
              <w:pStyle w:val="TableText"/>
            </w:pPr>
            <w:r>
              <w:t xml:space="preserve">Research and product lab</w:t>
            </w:r>
          </w:p>
        </w:tc>
        <w:tc>
          <w:tcPr>
            <w:tcW w:w="3600" w:type="dxa"/>
            <w:vAlign w:val="top"/>
          </w:tcPr>
          <w:p>
            <w:pPr>
              <w:pStyle w:val="TableText"/>
            </w:pPr>
            <w:r>
              <w:t xml:space="preserve">A lab that investigates technology problems and turns selected work into products.</w:t>
            </w:r>
          </w:p>
        </w:tc>
        <w:tc>
          <w:tcPr>
            <w:tcW w:w="3200" w:type="dxa"/>
            <w:vAlign w:val="top"/>
          </w:tcPr>
          <w:p>
            <w:pPr>
              <w:pStyle w:val="TableText"/>
            </w:pPr>
            <w:r>
              <w:t xml:space="preserve">Emilo Labs wants experimental energy and builder credibility.</w:t>
            </w:r>
          </w:p>
        </w:tc>
        <w:tc>
          <w:tcPr>
            <w:tcW w:w="2400" w:type="dxa"/>
            <w:vAlign w:val="top"/>
          </w:tcPr>
          <w:p>
            <w:pPr>
              <w:pStyle w:val="TableText"/>
            </w:pPr>
            <w:r>
              <w:t xml:space="preserve">May feel smaller than the parent organization goal.</w:t>
            </w:r>
          </w:p>
        </w:tc>
      </w:tr>
      <w:tr>
        <w:tc>
          <w:tcPr>
            <w:tcW w:w="2200" w:type="dxa"/>
            <w:vAlign w:val="top"/>
          </w:tcPr>
          <w:p>
            <w:pPr>
              <w:pStyle w:val="TableText"/>
            </w:pPr>
            <w:r>
              <w:t xml:space="preserve">Technology parent company</w:t>
            </w:r>
          </w:p>
        </w:tc>
        <w:tc>
          <w:tcPr>
            <w:tcW w:w="3600" w:type="dxa"/>
            <w:vAlign w:val="top"/>
          </w:tcPr>
          <w:p>
            <w:pPr>
              <w:pStyle w:val="TableText"/>
            </w:pPr>
            <w:r>
              <w:t xml:space="preserve">A parent brand that holds products, research tracks, and future divisions.</w:t>
            </w:r>
          </w:p>
        </w:tc>
        <w:tc>
          <w:tcPr>
            <w:tcW w:w="3200" w:type="dxa"/>
            <w:vAlign w:val="top"/>
          </w:tcPr>
          <w:p>
            <w:pPr>
              <w:pStyle w:val="TableText"/>
            </w:pPr>
            <w:r>
              <w:t xml:space="preserve">Emilo Labs wants portfolio scale and structure.</w:t>
            </w:r>
          </w:p>
        </w:tc>
        <w:tc>
          <w:tcPr>
            <w:tcW w:w="2400" w:type="dxa"/>
            <w:vAlign w:val="top"/>
          </w:tcPr>
          <w:p>
            <w:pPr>
              <w:pStyle w:val="TableText"/>
            </w:pPr>
            <w:r>
              <w:t xml:space="preserve">Can feel corporate if research depth is weak.</w:t>
            </w:r>
          </w:p>
        </w:tc>
      </w:tr>
      <w:tr>
        <w:tc>
          <w:tcPr>
            <w:tcW w:w="2200" w:type="dxa"/>
            <w:vAlign w:val="top"/>
          </w:tcPr>
          <w:p>
            <w:pPr>
              <w:pStyle w:val="TableText"/>
            </w:pPr>
            <w:r>
              <w:t xml:space="preserve">Applied technology group</w:t>
            </w:r>
          </w:p>
        </w:tc>
        <w:tc>
          <w:tcPr>
            <w:tcW w:w="3600" w:type="dxa"/>
            <w:vAlign w:val="top"/>
          </w:tcPr>
          <w:p>
            <w:pPr>
              <w:pStyle w:val="TableText"/>
            </w:pPr>
            <w:r>
              <w:t xml:space="preserve">A practical builder of software, security, AI, and infrastructure systems.</w:t>
            </w:r>
          </w:p>
        </w:tc>
        <w:tc>
          <w:tcPr>
            <w:tcW w:w="3200" w:type="dxa"/>
            <w:vAlign w:val="top"/>
          </w:tcPr>
          <w:p>
            <w:pPr>
              <w:pStyle w:val="TableText"/>
            </w:pPr>
            <w:r>
              <w:t xml:space="preserve">Emilo Labs wants engineering credibility first.</w:t>
            </w:r>
          </w:p>
        </w:tc>
        <w:tc>
          <w:tcPr>
            <w:tcW w:w="2400" w:type="dxa"/>
            <w:vAlign w:val="top"/>
          </w:tcPr>
          <w:p>
            <w:pPr>
              <w:pStyle w:val="TableText"/>
            </w:pPr>
            <w:r>
              <w:t xml:space="preserve">May understate frontier ambition.</w:t>
            </w:r>
          </w:p>
        </w:tc>
      </w:tr>
    </w:tbl>
    <w:p>
      <w:pPr>
        <w:pStyle w:val="BodyText"/>
      </w:pPr>
      <w:r>
        <w:t xml:space="preserve"/>
      </w:r>
    </w:p>
    <w:p>
      <w:pPr>
        <w:pStyle w:val="BodyText"/>
      </w:pPr>
      <w:r>
        <w:t xml:space="preserve">Recommended default: Technology institution and parent organization. Emilo Labs should approve this or replace it with one exact positioning sentence.</w:t>
      </w:r>
    </w:p>
    <w:p>
      <w:pPr>
        <w:pStyle w:val="Heading1"/>
      </w:pPr>
      <w:r>
        <w:t xml:space="preserve">5. Copy Standards And Forbidden Filler</w:t>
      </w:r>
    </w:p>
    <w:p>
      <w:pPr>
        <w:pStyle w:val="BodyText"/>
      </w:pPr>
      <w:r>
        <w:t xml:space="preserve">- No em dashes.</w:t>
      </w:r>
    </w:p>
    <w:p>
      <w:pPr>
        <w:pStyle w:val="BodyText"/>
      </w:pPr>
      <w:r>
        <w:t xml:space="preserve">- No fake scale claims.</w:t>
      </w:r>
    </w:p>
    <w:p>
      <w:pPr>
        <w:pStyle w:val="BodyText"/>
      </w:pPr>
      <w:r>
        <w:t xml:space="preserve">- No unsupported medical, finance, security, privacy, AI, or scientific claims.</w:t>
      </w:r>
    </w:p>
    <w:p>
      <w:pPr>
        <w:pStyle w:val="BodyText"/>
      </w:pPr>
      <w:r>
        <w:t xml:space="preserve">- No literal public use of speculative internal labels. Use Frontier Systems Research.</w:t>
      </w:r>
    </w:p>
    <w:p>
      <w:pPr>
        <w:pStyle w:val="BodyText"/>
      </w:pPr>
      <w:r>
        <w:t xml:space="preserve">- No generic filler such as innovative solutions, cutting edge, game changing, revolutionary, seamless, robust, powerful, or world class unless the sentence explains the specific reason.</w:t>
      </w:r>
    </w:p>
    <w:p>
      <w:pPr>
        <w:pStyle w:val="BodyText"/>
      </w:pPr>
      <w:r>
        <w:t xml:space="preserve">- Every paragraph should say what exists, what is being investigated, who it serves, what problem it addresses, or what proof supports it.</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600" w:type="dxa"/>
            <w:vAlign w:val="top"/>
          </w:tcPr>
          <w:p>
            <w:pPr>
              <w:pStyle w:val="TableText"/>
            </w:pPr>
            <w:r>
              <w:rPr>
                <w:b/>
              </w:rPr>
              <w:t xml:space="preserve">Avoid this phrase</w:t>
            </w:r>
          </w:p>
        </w:tc>
        <w:tc>
          <w:tcPr>
            <w:tcW w:w="4600" w:type="dxa"/>
            <w:vAlign w:val="top"/>
          </w:tcPr>
          <w:p>
            <w:pPr>
              <w:pStyle w:val="TableText"/>
            </w:pPr>
            <w:r>
              <w:rPr>
                <w:b/>
              </w:rPr>
              <w:t xml:space="preserve">Use this pattern instead</w:t>
            </w:r>
          </w:p>
        </w:tc>
        <w:tc>
          <w:tcPr>
            <w:tcW w:w="3200" w:type="dxa"/>
            <w:vAlign w:val="top"/>
          </w:tcPr>
          <w:p>
            <w:pPr>
              <w:pStyle w:val="TableText"/>
            </w:pPr>
            <w:r>
              <w:rPr>
                <w:b/>
              </w:rPr>
              <w:t xml:space="preserve">Information needed</w:t>
            </w:r>
          </w:p>
        </w:tc>
      </w:tr>
      <w:tr>
        <w:tc>
          <w:tcPr>
            <w:tcW w:w="2600" w:type="dxa"/>
            <w:vAlign w:val="top"/>
          </w:tcPr>
          <w:p>
            <w:pPr>
              <w:pStyle w:val="TableText"/>
            </w:pPr>
            <w:r>
              <w:t xml:space="preserve">Innovative solutions</w:t>
            </w:r>
          </w:p>
        </w:tc>
        <w:tc>
          <w:tcPr>
            <w:tcW w:w="4600" w:type="dxa"/>
            <w:vAlign w:val="top"/>
          </w:tcPr>
          <w:p>
            <w:pPr>
              <w:pStyle w:val="TableText"/>
            </w:pPr>
            <w:r>
              <w:t xml:space="preserve">We build [specific system] for [specific problem] in [specific domain].</w:t>
            </w:r>
          </w:p>
        </w:tc>
        <w:tc>
          <w:tcPr>
            <w:tcW w:w="3200" w:type="dxa"/>
            <w:vAlign w:val="top"/>
          </w:tcPr>
          <w:p>
            <w:pPr>
              <w:pStyle w:val="TableText"/>
            </w:pPr>
            <w:r>
              <w:t xml:space="preserve">System, problem, domain.</w:t>
            </w:r>
          </w:p>
        </w:tc>
      </w:tr>
      <w:tr>
        <w:tc>
          <w:tcPr>
            <w:tcW w:w="2600" w:type="dxa"/>
            <w:vAlign w:val="top"/>
          </w:tcPr>
          <w:p>
            <w:pPr>
              <w:pStyle w:val="TableText"/>
            </w:pPr>
            <w:r>
              <w:t xml:space="preserve">Cutting edge AI</w:t>
            </w:r>
          </w:p>
        </w:tc>
        <w:tc>
          <w:tcPr>
            <w:tcW w:w="4600" w:type="dxa"/>
            <w:vAlign w:val="top"/>
          </w:tcPr>
          <w:p>
            <w:pPr>
              <w:pStyle w:val="TableText"/>
            </w:pPr>
            <w:r>
              <w:t xml:space="preserve">Applied AI systems for [approved use case] with [human control boundary].</w:t>
            </w:r>
          </w:p>
        </w:tc>
        <w:tc>
          <w:tcPr>
            <w:tcW w:w="3200" w:type="dxa"/>
            <w:vAlign w:val="top"/>
          </w:tcPr>
          <w:p>
            <w:pPr>
              <w:pStyle w:val="TableText"/>
            </w:pPr>
            <w:r>
              <w:t xml:space="preserve">Use case and boundary.</w:t>
            </w:r>
          </w:p>
        </w:tc>
      </w:tr>
      <w:tr>
        <w:tc>
          <w:tcPr>
            <w:tcW w:w="2600" w:type="dxa"/>
            <w:vAlign w:val="top"/>
          </w:tcPr>
          <w:p>
            <w:pPr>
              <w:pStyle w:val="TableText"/>
            </w:pPr>
            <w:r>
              <w:t xml:space="preserve">World class security</w:t>
            </w:r>
          </w:p>
        </w:tc>
        <w:tc>
          <w:tcPr>
            <w:tcW w:w="4600" w:type="dxa"/>
            <w:vAlign w:val="top"/>
          </w:tcPr>
          <w:p>
            <w:pPr>
              <w:pStyle w:val="TableText"/>
            </w:pPr>
            <w:r>
              <w:t xml:space="preserve">Security engineering for [threat type] through [method] and [product or research track].</w:t>
            </w:r>
          </w:p>
        </w:tc>
        <w:tc>
          <w:tcPr>
            <w:tcW w:w="3200" w:type="dxa"/>
            <w:vAlign w:val="top"/>
          </w:tcPr>
          <w:p>
            <w:pPr>
              <w:pStyle w:val="TableText"/>
            </w:pPr>
            <w:r>
              <w:t xml:space="preserve">Threat, method, product.</w:t>
            </w:r>
          </w:p>
        </w:tc>
      </w:tr>
      <w:tr>
        <w:tc>
          <w:tcPr>
            <w:tcW w:w="2600" w:type="dxa"/>
            <w:vAlign w:val="top"/>
          </w:tcPr>
          <w:p>
            <w:pPr>
              <w:pStyle w:val="TableText"/>
            </w:pPr>
            <w:r>
              <w:t xml:space="preserve">Future of healthcare</w:t>
            </w:r>
          </w:p>
        </w:tc>
        <w:tc>
          <w:tcPr>
            <w:tcW w:w="4600" w:type="dxa"/>
            <w:vAlign w:val="top"/>
          </w:tcPr>
          <w:p>
            <w:pPr>
              <w:pStyle w:val="TableText"/>
            </w:pPr>
            <w:r>
              <w:t xml:space="preserve">Exploratory health technology focused on [workflow, privacy, data, or assistive software].</w:t>
            </w:r>
          </w:p>
        </w:tc>
        <w:tc>
          <w:tcPr>
            <w:tcW w:w="3200" w:type="dxa"/>
            <w:vAlign w:val="top"/>
          </w:tcPr>
          <w:p>
            <w:pPr>
              <w:pStyle w:val="TableText"/>
            </w:pPr>
            <w:r>
              <w:t xml:space="preserve">Approved health area and legal limit.</w:t>
            </w:r>
          </w:p>
        </w:tc>
      </w:tr>
      <w:tr>
        <w:tc>
          <w:tcPr>
            <w:tcW w:w="2600" w:type="dxa"/>
            <w:vAlign w:val="top"/>
          </w:tcPr>
          <w:p>
            <w:pPr>
              <w:pStyle w:val="TableText"/>
            </w:pPr>
            <w:r>
              <w:t xml:space="preserve">Industrial transformation</w:t>
            </w:r>
          </w:p>
        </w:tc>
        <w:tc>
          <w:tcPr>
            <w:tcW w:w="4600" w:type="dxa"/>
            <w:vAlign w:val="top"/>
          </w:tcPr>
          <w:p>
            <w:pPr>
              <w:pStyle w:val="TableText"/>
            </w:pPr>
            <w:r>
              <w:t xml:space="preserve">Industrial technology research into [automation, monitoring, operations, or system control].</w:t>
            </w:r>
          </w:p>
        </w:tc>
        <w:tc>
          <w:tcPr>
            <w:tcW w:w="3200" w:type="dxa"/>
            <w:vAlign w:val="top"/>
          </w:tcPr>
          <w:p>
            <w:pPr>
              <w:pStyle w:val="TableText"/>
            </w:pPr>
            <w:r>
              <w:t xml:space="preserve">Specific industrial focus.</w:t>
            </w:r>
          </w:p>
        </w:tc>
      </w:tr>
      <w:tr>
        <w:tc>
          <w:tcPr>
            <w:tcW w:w="2600" w:type="dxa"/>
            <w:vAlign w:val="top"/>
          </w:tcPr>
          <w:p>
            <w:pPr>
              <w:pStyle w:val="TableText"/>
            </w:pPr>
            <w:r>
              <w:t xml:space="preserve">Alien technology</w:t>
            </w:r>
          </w:p>
        </w:tc>
        <w:tc>
          <w:tcPr>
            <w:tcW w:w="4600" w:type="dxa"/>
            <w:vAlign w:val="top"/>
          </w:tcPr>
          <w:p>
            <w:pPr>
              <w:pStyle w:val="TableText"/>
            </w:pPr>
            <w:r>
              <w:t xml:space="preserve">Frontier Systems Research into unfamiliar interfaces, resilient systems, and future technology models.</w:t>
            </w:r>
          </w:p>
        </w:tc>
        <w:tc>
          <w:tcPr>
            <w:tcW w:w="3200" w:type="dxa"/>
            <w:vAlign w:val="top"/>
          </w:tcPr>
          <w:p>
            <w:pPr>
              <w:pStyle w:val="TableText"/>
            </w:pPr>
            <w:r>
              <w:t xml:space="preserve">Internal context and public limit.</w:t>
            </w:r>
          </w:p>
        </w:tc>
      </w:tr>
    </w:tbl>
    <w:p>
      <w:pPr>
        <w:pStyle w:val="BodyText"/>
      </w:pPr>
      <w:r>
        <w:t xml:space="preserve"/>
      </w:r>
    </w:p>
    <w:p>
      <w:pPr>
        <w:pStyle w:val="Heading1"/>
      </w:pPr>
      <w:r>
        <w:t xml:space="preserve">6. Public Site Structure</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1600" w:type="dxa"/>
            <w:vAlign w:val="top"/>
          </w:tcPr>
          <w:p>
            <w:pPr>
              <w:pStyle w:val="TableText"/>
            </w:pPr>
            <w:r>
              <w:rPr>
                <w:b/>
              </w:rPr>
              <w:t xml:space="preserve">Page</w:t>
            </w:r>
          </w:p>
        </w:tc>
        <w:tc>
          <w:tcPr>
            <w:tcW w:w="1600" w:type="dxa"/>
            <w:vAlign w:val="top"/>
          </w:tcPr>
          <w:p>
            <w:pPr>
              <w:pStyle w:val="TableText"/>
            </w:pPr>
            <w:r>
              <w:rPr>
                <w:b/>
              </w:rPr>
              <w:t xml:space="preserve">Route</w:t>
            </w:r>
          </w:p>
        </w:tc>
        <w:tc>
          <w:tcPr>
            <w:tcW w:w="7600" w:type="dxa"/>
            <w:vAlign w:val="top"/>
          </w:tcPr>
          <w:p>
            <w:pPr>
              <w:pStyle w:val="TableText"/>
            </w:pPr>
            <w:r>
              <w:rPr>
                <w:b/>
              </w:rPr>
              <w:t xml:space="preserve">Public job</w:t>
            </w:r>
          </w:p>
        </w:tc>
      </w:tr>
      <w:tr>
        <w:tc>
          <w:tcPr>
            <w:tcW w:w="1600" w:type="dxa"/>
            <w:vAlign w:val="top"/>
          </w:tcPr>
          <w:p>
            <w:pPr>
              <w:pStyle w:val="TableText"/>
            </w:pPr>
            <w:r>
              <w:t xml:space="preserve">Home</w:t>
            </w:r>
          </w:p>
        </w:tc>
        <w:tc>
          <w:tcPr>
            <w:tcW w:w="1600" w:type="dxa"/>
            <w:vAlign w:val="top"/>
          </w:tcPr>
          <w:p>
            <w:pPr>
              <w:pStyle w:val="TableText"/>
            </w:pPr>
            <w:r>
              <w:t xml:space="preserve">/</w:t>
            </w:r>
          </w:p>
        </w:tc>
        <w:tc>
          <w:tcPr>
            <w:tcW w:w="7600" w:type="dxa"/>
            <w:vAlign w:val="top"/>
          </w:tcPr>
          <w:p>
            <w:pPr>
              <w:pStyle w:val="TableText"/>
            </w:pPr>
            <w:r>
              <w:t xml:space="preserve">Selective institutional front door.</w:t>
            </w:r>
          </w:p>
        </w:tc>
      </w:tr>
      <w:tr>
        <w:tc>
          <w:tcPr>
            <w:tcW w:w="1600" w:type="dxa"/>
            <w:vAlign w:val="top"/>
          </w:tcPr>
          <w:p>
            <w:pPr>
              <w:pStyle w:val="TableText"/>
            </w:pPr>
            <w:r>
              <w:t xml:space="preserve">About</w:t>
            </w:r>
          </w:p>
        </w:tc>
        <w:tc>
          <w:tcPr>
            <w:tcW w:w="1600" w:type="dxa"/>
            <w:vAlign w:val="top"/>
          </w:tcPr>
          <w:p>
            <w:pPr>
              <w:pStyle w:val="TableText"/>
            </w:pPr>
            <w:r>
              <w:t xml:space="preserve">/about</w:t>
            </w:r>
          </w:p>
        </w:tc>
        <w:tc>
          <w:tcPr>
            <w:tcW w:w="7600" w:type="dxa"/>
            <w:vAlign w:val="top"/>
          </w:tcPr>
          <w:p>
            <w:pPr>
              <w:pStyle w:val="TableText"/>
            </w:pPr>
            <w:r>
              <w:t xml:space="preserve">Origin, mission, principles, operating model, and why Emilo Labs exists.</w:t>
            </w:r>
          </w:p>
        </w:tc>
      </w:tr>
      <w:tr>
        <w:tc>
          <w:tcPr>
            <w:tcW w:w="1600" w:type="dxa"/>
            <w:vAlign w:val="top"/>
          </w:tcPr>
          <w:p>
            <w:pPr>
              <w:pStyle w:val="TableText"/>
            </w:pPr>
            <w:r>
              <w:t xml:space="preserve">Research</w:t>
            </w:r>
          </w:p>
        </w:tc>
        <w:tc>
          <w:tcPr>
            <w:tcW w:w="1600" w:type="dxa"/>
            <w:vAlign w:val="top"/>
          </w:tcPr>
          <w:p>
            <w:pPr>
              <w:pStyle w:val="TableText"/>
            </w:pPr>
            <w:r>
              <w:t xml:space="preserve">/research</w:t>
            </w:r>
          </w:p>
        </w:tc>
        <w:tc>
          <w:tcPr>
            <w:tcW w:w="7600" w:type="dxa"/>
            <w:vAlign w:val="top"/>
          </w:tcPr>
          <w:p>
            <w:pPr>
              <w:pStyle w:val="TableText"/>
            </w:pPr>
            <w:r>
              <w:t xml:space="preserve">Questions, tracks, briefs, findings, prototypes, and future-facing inquiry.</w:t>
            </w:r>
          </w:p>
        </w:tc>
      </w:tr>
      <w:tr>
        <w:tc>
          <w:tcPr>
            <w:tcW w:w="1600" w:type="dxa"/>
            <w:vAlign w:val="top"/>
          </w:tcPr>
          <w:p>
            <w:pPr>
              <w:pStyle w:val="TableText"/>
            </w:pPr>
            <w:r>
              <w:t xml:space="preserve">Technology</w:t>
            </w:r>
          </w:p>
        </w:tc>
        <w:tc>
          <w:tcPr>
            <w:tcW w:w="1600" w:type="dxa"/>
            <w:vAlign w:val="top"/>
          </w:tcPr>
          <w:p>
            <w:pPr>
              <w:pStyle w:val="TableText"/>
            </w:pPr>
            <w:r>
              <w:t xml:space="preserve">/technology</w:t>
            </w:r>
          </w:p>
        </w:tc>
        <w:tc>
          <w:tcPr>
            <w:tcW w:w="7600" w:type="dxa"/>
            <w:vAlign w:val="top"/>
          </w:tcPr>
          <w:p>
            <w:pPr>
              <w:pStyle w:val="TableText"/>
            </w:pPr>
            <w:r>
              <w:t xml:space="preserve">Existing capability, tools, systems, infrastructure, and technical foundations.</w:t>
            </w:r>
          </w:p>
        </w:tc>
      </w:tr>
      <w:tr>
        <w:tc>
          <w:tcPr>
            <w:tcW w:w="1600" w:type="dxa"/>
            <w:vAlign w:val="top"/>
          </w:tcPr>
          <w:p>
            <w:pPr>
              <w:pStyle w:val="TableText"/>
            </w:pPr>
            <w:r>
              <w:t xml:space="preserve">Products</w:t>
            </w:r>
          </w:p>
        </w:tc>
        <w:tc>
          <w:tcPr>
            <w:tcW w:w="1600" w:type="dxa"/>
            <w:vAlign w:val="top"/>
          </w:tcPr>
          <w:p>
            <w:pPr>
              <w:pStyle w:val="TableText"/>
            </w:pPr>
            <w:r>
              <w:t xml:space="preserve">/products</w:t>
            </w:r>
          </w:p>
        </w:tc>
        <w:tc>
          <w:tcPr>
            <w:tcW w:w="7600" w:type="dxa"/>
            <w:vAlign w:val="top"/>
          </w:tcPr>
          <w:p>
            <w:pPr>
              <w:pStyle w:val="TableText"/>
            </w:pPr>
            <w:r>
              <w:t xml:space="preserve">Active and upcoming products with status clarity.</w:t>
            </w:r>
          </w:p>
        </w:tc>
      </w:tr>
      <w:tr>
        <w:tc>
          <w:tcPr>
            <w:tcW w:w="1600" w:type="dxa"/>
            <w:vAlign w:val="top"/>
          </w:tcPr>
          <w:p>
            <w:pPr>
              <w:pStyle w:val="TableText"/>
            </w:pPr>
            <w:r>
              <w:t xml:space="preserve">Insights</w:t>
            </w:r>
          </w:p>
        </w:tc>
        <w:tc>
          <w:tcPr>
            <w:tcW w:w="1600" w:type="dxa"/>
            <w:vAlign w:val="top"/>
          </w:tcPr>
          <w:p>
            <w:pPr>
              <w:pStyle w:val="TableText"/>
            </w:pPr>
            <w:r>
              <w:t xml:space="preserve">/insights</w:t>
            </w:r>
          </w:p>
        </w:tc>
        <w:tc>
          <w:tcPr>
            <w:tcW w:w="7600" w:type="dxa"/>
            <w:vAlign w:val="top"/>
          </w:tcPr>
          <w:p>
            <w:pPr>
              <w:pStyle w:val="TableText"/>
            </w:pPr>
            <w:r>
              <w:t xml:space="preserve">Articles, blog notes, research briefs, documentaries, announcements, and field reports.</w:t>
            </w:r>
          </w:p>
        </w:tc>
      </w:tr>
      <w:tr>
        <w:tc>
          <w:tcPr>
            <w:tcW w:w="1600" w:type="dxa"/>
            <w:vAlign w:val="top"/>
          </w:tcPr>
          <w:p>
            <w:pPr>
              <w:pStyle w:val="TableText"/>
            </w:pPr>
            <w:r>
              <w:t xml:space="preserve">Careers</w:t>
            </w:r>
          </w:p>
        </w:tc>
        <w:tc>
          <w:tcPr>
            <w:tcW w:w="1600" w:type="dxa"/>
            <w:vAlign w:val="top"/>
          </w:tcPr>
          <w:p>
            <w:pPr>
              <w:pStyle w:val="TableText"/>
            </w:pPr>
            <w:r>
              <w:t xml:space="preserve">/careers</w:t>
            </w:r>
          </w:p>
        </w:tc>
        <w:tc>
          <w:tcPr>
            <w:tcW w:w="7600" w:type="dxa"/>
            <w:vAlign w:val="top"/>
          </w:tcPr>
          <w:p>
            <w:pPr>
              <w:pStyle w:val="TableText"/>
            </w:pPr>
            <w:r>
              <w:t xml:space="preserve">Talent network, future roles, internships, collaborators, and open applications.</w:t>
            </w:r>
          </w:p>
        </w:tc>
      </w:tr>
      <w:tr>
        <w:tc>
          <w:tcPr>
            <w:tcW w:w="1600" w:type="dxa"/>
            <w:vAlign w:val="top"/>
          </w:tcPr>
          <w:p>
            <w:pPr>
              <w:pStyle w:val="TableText"/>
            </w:pPr>
            <w:r>
              <w:t xml:space="preserve">Press</w:t>
            </w:r>
          </w:p>
        </w:tc>
        <w:tc>
          <w:tcPr>
            <w:tcW w:w="1600" w:type="dxa"/>
            <w:vAlign w:val="top"/>
          </w:tcPr>
          <w:p>
            <w:pPr>
              <w:pStyle w:val="TableText"/>
            </w:pPr>
            <w:r>
              <w:t xml:space="preserve">/press</w:t>
            </w:r>
          </w:p>
        </w:tc>
        <w:tc>
          <w:tcPr>
            <w:tcW w:w="7600" w:type="dxa"/>
            <w:vAlign w:val="top"/>
          </w:tcPr>
          <w:p>
            <w:pPr>
              <w:pStyle w:val="TableText"/>
            </w:pPr>
            <w:r>
              <w:t xml:space="preserve">Official company summary, media contact, boilerplate, coverage, and brand assets.</w:t>
            </w:r>
          </w:p>
        </w:tc>
      </w:tr>
      <w:tr>
        <w:tc>
          <w:tcPr>
            <w:tcW w:w="1600" w:type="dxa"/>
            <w:vAlign w:val="top"/>
          </w:tcPr>
          <w:p>
            <w:pPr>
              <w:pStyle w:val="TableText"/>
            </w:pPr>
            <w:r>
              <w:t xml:space="preserve">Contact</w:t>
            </w:r>
          </w:p>
        </w:tc>
        <w:tc>
          <w:tcPr>
            <w:tcW w:w="1600" w:type="dxa"/>
            <w:vAlign w:val="top"/>
          </w:tcPr>
          <w:p>
            <w:pPr>
              <w:pStyle w:val="TableText"/>
            </w:pPr>
            <w:r>
              <w:t xml:space="preserve">/contact</w:t>
            </w:r>
          </w:p>
        </w:tc>
        <w:tc>
          <w:tcPr>
            <w:tcW w:w="7600" w:type="dxa"/>
            <w:vAlign w:val="top"/>
          </w:tcPr>
          <w:p>
            <w:pPr>
              <w:pStyle w:val="TableText"/>
            </w:pPr>
            <w:r>
              <w:t xml:space="preserve">Inquiry paths for partnerships, careers, press, products, research, and general communication.</w:t>
            </w:r>
          </w:p>
        </w:tc>
      </w:tr>
    </w:tbl>
    <w:p>
      <w:pPr>
        <w:pStyle w:val="BodyText"/>
      </w:pPr>
      <w:r>
        <w:t xml:space="preserve"/>
      </w:r>
    </w:p>
    <w:p>
      <w:pPr>
        <w:pStyle w:val="Heading1"/>
      </w:pPr>
      <w:r>
        <w:t xml:space="preserve">7. Page Requirements And Decisions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1400" w:type="dxa"/>
            <w:vAlign w:val="top"/>
          </w:tcPr>
          <w:p>
            <w:pPr>
              <w:pStyle w:val="TableText"/>
            </w:pPr>
            <w:r>
              <w:rPr>
                <w:b/>
              </w:rPr>
              <w:t xml:space="preserve">Page</w:t>
            </w:r>
          </w:p>
        </w:tc>
        <w:tc>
          <w:tcPr>
            <w:tcW w:w="3600" w:type="dxa"/>
            <w:vAlign w:val="top"/>
          </w:tcPr>
          <w:p>
            <w:pPr>
              <w:pStyle w:val="TableText"/>
            </w:pPr>
            <w:r>
              <w:rPr>
                <w:b/>
              </w:rPr>
              <w:t xml:space="preserve">Information Emilo Labs must provide</w:t>
            </w:r>
          </w:p>
        </w:tc>
        <w:tc>
          <w:tcPr>
            <w:tcW w:w="3000" w:type="dxa"/>
            <w:vAlign w:val="top"/>
          </w:tcPr>
          <w:p>
            <w:pPr>
              <w:pStyle w:val="TableText"/>
            </w:pPr>
            <w:r>
              <w:rPr>
                <w:b/>
              </w:rPr>
              <w:t xml:space="preserve">Options to choose</w:t>
            </w:r>
          </w:p>
        </w:tc>
        <w:tc>
          <w:tcPr>
            <w:tcW w:w="3000" w:type="dxa"/>
            <w:vAlign w:val="top"/>
          </w:tcPr>
          <w:p>
            <w:pPr>
              <w:pStyle w:val="TableText"/>
            </w:pPr>
            <w:r>
              <w:rPr>
                <w:b/>
              </w:rPr>
              <w:t xml:space="preserve">Do not publish without</w:t>
            </w:r>
          </w:p>
        </w:tc>
      </w:tr>
      <w:tr>
        <w:tc>
          <w:tcPr>
            <w:tcW w:w="1400" w:type="dxa"/>
            <w:vAlign w:val="top"/>
          </w:tcPr>
          <w:p>
            <w:pPr>
              <w:pStyle w:val="TableText"/>
            </w:pPr>
            <w:r>
              <w:t xml:space="preserve">Home</w:t>
            </w:r>
          </w:p>
        </w:tc>
        <w:tc>
          <w:tcPr>
            <w:tcW w:w="3600" w:type="dxa"/>
            <w:vAlign w:val="top"/>
          </w:tcPr>
          <w:p>
            <w:pPr>
              <w:pStyle w:val="TableText"/>
            </w:pPr>
            <w:r>
              <w:t xml:space="preserve">Final tagline, one sentence company description, four focus areas, primary CTA, secondary CTA, approved product preview, approved insights preview.</w:t>
            </w:r>
          </w:p>
        </w:tc>
        <w:tc>
          <w:tcPr>
            <w:tcW w:w="3000" w:type="dxa"/>
            <w:vAlign w:val="top"/>
          </w:tcPr>
          <w:p>
            <w:pPr>
              <w:pStyle w:val="TableText"/>
            </w:pPr>
            <w:r>
              <w:t xml:space="preserve">Choose whether research, products, or about receives primary emphasis.</w:t>
            </w:r>
          </w:p>
        </w:tc>
        <w:tc>
          <w:tcPr>
            <w:tcW w:w="3000" w:type="dxa"/>
            <w:vAlign w:val="top"/>
          </w:tcPr>
          <w:p>
            <w:pPr>
              <w:pStyle w:val="TableText"/>
            </w:pPr>
            <w:r>
              <w:t xml:space="preserve">Approved positioning sentence.</w:t>
            </w:r>
          </w:p>
        </w:tc>
      </w:tr>
      <w:tr>
        <w:tc>
          <w:tcPr>
            <w:tcW w:w="1400" w:type="dxa"/>
            <w:vAlign w:val="top"/>
          </w:tcPr>
          <w:p>
            <w:pPr>
              <w:pStyle w:val="TableText"/>
            </w:pPr>
            <w:r>
              <w:t xml:space="preserve">About</w:t>
            </w:r>
          </w:p>
        </w:tc>
        <w:tc>
          <w:tcPr>
            <w:tcW w:w="3600" w:type="dxa"/>
            <w:vAlign w:val="top"/>
          </w:tcPr>
          <w:p>
            <w:pPr>
              <w:pStyle w:val="TableText"/>
            </w:pPr>
            <w:r>
              <w:t xml:space="preserve">Origin story, mission, vision, principles, operating model, timeline, leadership visibility.</w:t>
            </w:r>
          </w:p>
        </w:tc>
        <w:tc>
          <w:tcPr>
            <w:tcW w:w="3000" w:type="dxa"/>
            <w:vAlign w:val="top"/>
          </w:tcPr>
          <w:p>
            <w:pPr>
              <w:pStyle w:val="TableText"/>
            </w:pPr>
            <w:r>
              <w:t xml:space="preserve">Narrative first, timeline first, principles first, or operating model first.</w:t>
            </w:r>
          </w:p>
        </w:tc>
        <w:tc>
          <w:tcPr>
            <w:tcW w:w="3000" w:type="dxa"/>
            <w:vAlign w:val="top"/>
          </w:tcPr>
          <w:p>
            <w:pPr>
              <w:pStyle w:val="TableText"/>
            </w:pPr>
            <w:r>
              <w:t xml:space="preserve">Approved origin facts.</w:t>
            </w:r>
          </w:p>
        </w:tc>
      </w:tr>
      <w:tr>
        <w:tc>
          <w:tcPr>
            <w:tcW w:w="1400" w:type="dxa"/>
            <w:vAlign w:val="top"/>
          </w:tcPr>
          <w:p>
            <w:pPr>
              <w:pStyle w:val="TableText"/>
            </w:pPr>
            <w:r>
              <w:t xml:space="preserve">Research</w:t>
            </w:r>
          </w:p>
        </w:tc>
        <w:tc>
          <w:tcPr>
            <w:tcW w:w="3600" w:type="dxa"/>
            <w:vAlign w:val="top"/>
          </w:tcPr>
          <w:p>
            <w:pPr>
              <w:pStyle w:val="TableText"/>
            </w:pPr>
            <w:r>
              <w:t xml:space="preserve">Track names, research questions, statuses, outputs, owners, limits, publications, public and internal boundaries.</w:t>
            </w:r>
          </w:p>
        </w:tc>
        <w:tc>
          <w:tcPr>
            <w:tcW w:w="3000" w:type="dxa"/>
            <w:vAlign w:val="top"/>
          </w:tcPr>
          <w:p>
            <w:pPr>
              <w:pStyle w:val="TableText"/>
            </w:pPr>
            <w:r>
              <w:t xml:space="preserve">Track cards, research map, brief library, documentary preview.</w:t>
            </w:r>
          </w:p>
        </w:tc>
        <w:tc>
          <w:tcPr>
            <w:tcW w:w="3000" w:type="dxa"/>
            <w:vAlign w:val="top"/>
          </w:tcPr>
          <w:p>
            <w:pPr>
              <w:pStyle w:val="TableText"/>
            </w:pPr>
            <w:r>
              <w:t xml:space="preserve">Approved status for every track.</w:t>
            </w:r>
          </w:p>
        </w:tc>
      </w:tr>
      <w:tr>
        <w:tc>
          <w:tcPr>
            <w:tcW w:w="1400" w:type="dxa"/>
            <w:vAlign w:val="top"/>
          </w:tcPr>
          <w:p>
            <w:pPr>
              <w:pStyle w:val="TableText"/>
            </w:pPr>
            <w:r>
              <w:t xml:space="preserve">Technology</w:t>
            </w:r>
          </w:p>
        </w:tc>
        <w:tc>
          <w:tcPr>
            <w:tcW w:w="3600" w:type="dxa"/>
            <w:vAlign w:val="top"/>
          </w:tcPr>
          <w:p>
            <w:pPr>
              <w:pStyle w:val="TableText"/>
            </w:pPr>
            <w:r>
              <w:t xml:space="preserve">Existing capabilities, stack, systems, tools, product proof points, diagrams, public detail limits.</w:t>
            </w:r>
          </w:p>
        </w:tc>
        <w:tc>
          <w:tcPr>
            <w:tcW w:w="3000" w:type="dxa"/>
            <w:vAlign w:val="top"/>
          </w:tcPr>
          <w:p>
            <w:pPr>
              <w:pStyle w:val="TableText"/>
            </w:pPr>
            <w:r>
              <w:t xml:space="preserve">Capability grid, architecture layer view, ecosystem strip.</w:t>
            </w:r>
          </w:p>
        </w:tc>
        <w:tc>
          <w:tcPr>
            <w:tcW w:w="3000" w:type="dxa"/>
            <w:vAlign w:val="top"/>
          </w:tcPr>
          <w:p>
            <w:pPr>
              <w:pStyle w:val="TableText"/>
            </w:pPr>
            <w:r>
              <w:t xml:space="preserve">Clear split from Research page.</w:t>
            </w:r>
          </w:p>
        </w:tc>
      </w:tr>
      <w:tr>
        <w:tc>
          <w:tcPr>
            <w:tcW w:w="1400" w:type="dxa"/>
            <w:vAlign w:val="top"/>
          </w:tcPr>
          <w:p>
            <w:pPr>
              <w:pStyle w:val="TableText"/>
            </w:pPr>
            <w:r>
              <w:t xml:space="preserve">Products</w:t>
            </w:r>
          </w:p>
        </w:tc>
        <w:tc>
          <w:tcPr>
            <w:tcW w:w="3600" w:type="dxa"/>
            <w:vAlign w:val="top"/>
          </w:tcPr>
          <w:p>
            <w:pPr>
              <w:pStyle w:val="TableText"/>
            </w:pPr>
            <w:r>
              <w:t xml:space="preserve">Status, audience, purpose, category, screenshots, availability, claims, blocked claims, CTA, roadmap limits.</w:t>
            </w:r>
          </w:p>
        </w:tc>
        <w:tc>
          <w:tcPr>
            <w:tcW w:w="3000" w:type="dxa"/>
            <w:vAlign w:val="top"/>
          </w:tcPr>
          <w:p>
            <w:pPr>
              <w:pStyle w:val="TableText"/>
            </w:pPr>
            <w:r>
              <w:t xml:space="preserve">Active first, category first, product family first, or launch status first.</w:t>
            </w:r>
          </w:p>
        </w:tc>
        <w:tc>
          <w:tcPr>
            <w:tcW w:w="3000" w:type="dxa"/>
            <w:vAlign w:val="top"/>
          </w:tcPr>
          <w:p>
            <w:pPr>
              <w:pStyle w:val="TableText"/>
            </w:pPr>
            <w:r>
              <w:t xml:space="preserve">Approved status for every product.</w:t>
            </w:r>
          </w:p>
        </w:tc>
      </w:tr>
      <w:tr>
        <w:tc>
          <w:tcPr>
            <w:tcW w:w="1400" w:type="dxa"/>
            <w:vAlign w:val="top"/>
          </w:tcPr>
          <w:p>
            <w:pPr>
              <w:pStyle w:val="TableText"/>
            </w:pPr>
            <w:r>
              <w:t xml:space="preserve">Insights</w:t>
            </w:r>
          </w:p>
        </w:tc>
        <w:tc>
          <w:tcPr>
            <w:tcW w:w="3600" w:type="dxa"/>
            <w:vAlign w:val="top"/>
          </w:tcPr>
          <w:p>
            <w:pPr>
              <w:pStyle w:val="TableText"/>
            </w:pPr>
            <w:r>
              <w:t xml:space="preserve">Content categories, first ten titles, authors, cadence, image direction, approval process.</w:t>
            </w:r>
          </w:p>
        </w:tc>
        <w:tc>
          <w:tcPr>
            <w:tcW w:w="3000" w:type="dxa"/>
            <w:vAlign w:val="top"/>
          </w:tcPr>
          <w:p>
            <w:pPr>
              <w:pStyle w:val="TableText"/>
            </w:pPr>
            <w:r>
              <w:t xml:space="preserve">Magazine grid, research library, documentary shelf, announcement feed.</w:t>
            </w:r>
          </w:p>
        </w:tc>
        <w:tc>
          <w:tcPr>
            <w:tcW w:w="3000" w:type="dxa"/>
            <w:vAlign w:val="top"/>
          </w:tcPr>
          <w:p>
            <w:pPr>
              <w:pStyle w:val="TableText"/>
            </w:pPr>
            <w:r>
              <w:t xml:space="preserve">Editorial owner.</w:t>
            </w:r>
          </w:p>
        </w:tc>
      </w:tr>
      <w:tr>
        <w:tc>
          <w:tcPr>
            <w:tcW w:w="1400" w:type="dxa"/>
            <w:vAlign w:val="top"/>
          </w:tcPr>
          <w:p>
            <w:pPr>
              <w:pStyle w:val="TableText"/>
            </w:pPr>
            <w:r>
              <w:t xml:space="preserve">Careers</w:t>
            </w:r>
          </w:p>
        </w:tc>
        <w:tc>
          <w:tcPr>
            <w:tcW w:w="3600" w:type="dxa"/>
            <w:vAlign w:val="top"/>
          </w:tcPr>
          <w:p>
            <w:pPr>
              <w:pStyle w:val="TableText"/>
            </w:pPr>
            <w:r>
              <w:t xml:space="preserve">Hiring stage, talent categories, application path, review process, internships policy, location policy.</w:t>
            </w:r>
          </w:p>
        </w:tc>
        <w:tc>
          <w:tcPr>
            <w:tcW w:w="3000" w:type="dxa"/>
            <w:vAlign w:val="top"/>
          </w:tcPr>
          <w:p>
            <w:pPr>
              <w:pStyle w:val="TableText"/>
            </w:pPr>
            <w:r>
              <w:t xml:space="preserve">Talent network only, active roles later, internships, collaborators.</w:t>
            </w:r>
          </w:p>
        </w:tc>
        <w:tc>
          <w:tcPr>
            <w:tcW w:w="3000" w:type="dxa"/>
            <w:vAlign w:val="top"/>
          </w:tcPr>
          <w:p>
            <w:pPr>
              <w:pStyle w:val="TableText"/>
            </w:pPr>
            <w:r>
              <w:t xml:space="preserve">Real intake method.</w:t>
            </w:r>
          </w:p>
        </w:tc>
      </w:tr>
      <w:tr>
        <w:tc>
          <w:tcPr>
            <w:tcW w:w="1400" w:type="dxa"/>
            <w:vAlign w:val="top"/>
          </w:tcPr>
          <w:p>
            <w:pPr>
              <w:pStyle w:val="TableText"/>
            </w:pPr>
            <w:r>
              <w:t xml:space="preserve">Press</w:t>
            </w:r>
          </w:p>
        </w:tc>
        <w:tc>
          <w:tcPr>
            <w:tcW w:w="3600" w:type="dxa"/>
            <w:vAlign w:val="top"/>
          </w:tcPr>
          <w:p>
            <w:pPr>
              <w:pStyle w:val="TableText"/>
            </w:pPr>
            <w:r>
              <w:t xml:space="preserve">Official boilerplate, press contact, logo pack, founder bio, facts, coverage policy.</w:t>
            </w:r>
          </w:p>
        </w:tc>
        <w:tc>
          <w:tcPr>
            <w:tcW w:w="3000" w:type="dxa"/>
            <w:vAlign w:val="top"/>
          </w:tcPr>
          <w:p>
            <w:pPr>
              <w:pStyle w:val="TableText"/>
            </w:pPr>
            <w:r>
              <w:t xml:space="preserve">Minimal press page, media kit page, coverage archive.</w:t>
            </w:r>
          </w:p>
        </w:tc>
        <w:tc>
          <w:tcPr>
            <w:tcW w:w="3000" w:type="dxa"/>
            <w:vAlign w:val="top"/>
          </w:tcPr>
          <w:p>
            <w:pPr>
              <w:pStyle w:val="TableText"/>
            </w:pPr>
            <w:r>
              <w:t xml:space="preserve">Approved company facts.</w:t>
            </w:r>
          </w:p>
        </w:tc>
      </w:tr>
      <w:tr>
        <w:tc>
          <w:tcPr>
            <w:tcW w:w="1400" w:type="dxa"/>
            <w:vAlign w:val="top"/>
          </w:tcPr>
          <w:p>
            <w:pPr>
              <w:pStyle w:val="TableText"/>
            </w:pPr>
            <w:r>
              <w:t xml:space="preserve">Contact</w:t>
            </w:r>
          </w:p>
        </w:tc>
        <w:tc>
          <w:tcPr>
            <w:tcW w:w="3600" w:type="dxa"/>
            <w:vAlign w:val="top"/>
          </w:tcPr>
          <w:p>
            <w:pPr>
              <w:pStyle w:val="TableText"/>
            </w:pPr>
            <w:r>
              <w:t xml:space="preserve">Inquiry categories, department owners, response expectations, form handling, privacy notice.</w:t>
            </w:r>
          </w:p>
        </w:tc>
        <w:tc>
          <w:tcPr>
            <w:tcW w:w="3000" w:type="dxa"/>
            <w:vAlign w:val="top"/>
          </w:tcPr>
          <w:p>
            <w:pPr>
              <w:pStyle w:val="TableText"/>
            </w:pPr>
            <w:r>
              <w:t xml:space="preserve">Mailto links, form, CRM, separate pages.</w:t>
            </w:r>
          </w:p>
        </w:tc>
        <w:tc>
          <w:tcPr>
            <w:tcW w:w="3000" w:type="dxa"/>
            <w:vAlign w:val="top"/>
          </w:tcPr>
          <w:p>
            <w:pPr>
              <w:pStyle w:val="TableText"/>
            </w:pPr>
            <w:r>
              <w:t xml:space="preserve">Approved contact addresses.</w:t>
            </w:r>
          </w:p>
        </w:tc>
      </w:tr>
    </w:tbl>
    <w:p>
      <w:pPr>
        <w:pStyle w:val="BodyText"/>
      </w:pPr>
      <w:r>
        <w:t xml:space="preserve"/>
      </w:r>
    </w:p>
    <w:p>
      <w:pPr>
        <w:pStyle w:val="Heading1"/>
      </w:pPr>
      <w:r>
        <w:t xml:space="preserve">8. Homepage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Homepage area</w:t>
            </w:r>
          </w:p>
        </w:tc>
        <w:tc>
          <w:tcPr>
            <w:tcW w:w="4200" w:type="dxa"/>
            <w:vAlign w:val="top"/>
          </w:tcPr>
          <w:p>
            <w:pPr>
              <w:pStyle w:val="TableText"/>
            </w:pPr>
            <w:r>
              <w:rPr>
                <w:b/>
              </w:rPr>
              <w:t xml:space="preserve">Required decision</w:t>
            </w:r>
          </w:p>
        </w:tc>
        <w:tc>
          <w:tcPr>
            <w:tcW w:w="3200" w:type="dxa"/>
            <w:vAlign w:val="top"/>
          </w:tcPr>
          <w:p>
            <w:pPr>
              <w:pStyle w:val="TableText"/>
            </w:pPr>
            <w:r>
              <w:rPr>
                <w:b/>
              </w:rPr>
              <w:t xml:space="preserve">Options</w:t>
            </w:r>
          </w:p>
        </w:tc>
      </w:tr>
      <w:tr>
        <w:tc>
          <w:tcPr>
            <w:tcW w:w="2200" w:type="dxa"/>
            <w:vAlign w:val="top"/>
          </w:tcPr>
          <w:p>
            <w:pPr>
              <w:pStyle w:val="TableText"/>
            </w:pPr>
            <w:r>
              <w:t xml:space="preserve">Hero headline</w:t>
            </w:r>
          </w:p>
        </w:tc>
        <w:tc>
          <w:tcPr>
            <w:tcW w:w="4200" w:type="dxa"/>
            <w:vAlign w:val="top"/>
          </w:tcPr>
          <w:p>
            <w:pPr>
              <w:pStyle w:val="TableText"/>
            </w:pPr>
            <w:r>
              <w:t xml:space="preserve">Confirm final headline. Current working headline: At the Core of a Connected Future.</w:t>
            </w:r>
          </w:p>
        </w:tc>
        <w:tc>
          <w:tcPr>
            <w:tcW w:w="3200" w:type="dxa"/>
            <w:vAlign w:val="top"/>
          </w:tcPr>
          <w:p>
            <w:pPr>
              <w:pStyle w:val="TableText"/>
            </w:pPr>
            <w:r>
              <w:t xml:space="preserve">Keep current, use Emilo Labs, or use a literal category headline.</w:t>
            </w:r>
          </w:p>
        </w:tc>
      </w:tr>
      <w:tr>
        <w:tc>
          <w:tcPr>
            <w:tcW w:w="2200" w:type="dxa"/>
            <w:vAlign w:val="top"/>
          </w:tcPr>
          <w:p>
            <w:pPr>
              <w:pStyle w:val="TableText"/>
            </w:pPr>
            <w:r>
              <w:t xml:space="preserve">Hero paragraph</w:t>
            </w:r>
          </w:p>
        </w:tc>
        <w:tc>
          <w:tcPr>
            <w:tcW w:w="4200" w:type="dxa"/>
            <w:vAlign w:val="top"/>
          </w:tcPr>
          <w:p>
            <w:pPr>
              <w:pStyle w:val="TableText"/>
            </w:pPr>
            <w:r>
              <w:t xml:space="preserve">Approve one sentence institutional description and allowed domains.</w:t>
            </w:r>
          </w:p>
        </w:tc>
        <w:tc>
          <w:tcPr>
            <w:tcW w:w="3200" w:type="dxa"/>
            <w:vAlign w:val="top"/>
          </w:tcPr>
          <w:p>
            <w:pPr>
              <w:pStyle w:val="TableText"/>
            </w:pPr>
            <w:r>
              <w:t xml:space="preserve">Broad institutional, research first, product first, or partner first.</w:t>
            </w:r>
          </w:p>
        </w:tc>
      </w:tr>
      <w:tr>
        <w:tc>
          <w:tcPr>
            <w:tcW w:w="2200" w:type="dxa"/>
            <w:vAlign w:val="top"/>
          </w:tcPr>
          <w:p>
            <w:pPr>
              <w:pStyle w:val="TableText"/>
            </w:pPr>
            <w:r>
              <w:t xml:space="preserve">Primary button</w:t>
            </w:r>
          </w:p>
        </w:tc>
        <w:tc>
          <w:tcPr>
            <w:tcW w:w="4200" w:type="dxa"/>
            <w:vAlign w:val="top"/>
          </w:tcPr>
          <w:p>
            <w:pPr>
              <w:pStyle w:val="TableText"/>
            </w:pPr>
            <w:r>
              <w:t xml:space="preserve">Choose label, route, color, and click purpose.</w:t>
            </w:r>
          </w:p>
        </w:tc>
        <w:tc>
          <w:tcPr>
            <w:tcW w:w="3200" w:type="dxa"/>
            <w:vAlign w:val="top"/>
          </w:tcPr>
          <w:p>
            <w:pPr>
              <w:pStyle w:val="TableText"/>
            </w:pPr>
            <w:r>
              <w:t xml:space="preserve">Explore the institution, View research, View products, Contact partnerships.</w:t>
            </w:r>
          </w:p>
        </w:tc>
      </w:tr>
      <w:tr>
        <w:tc>
          <w:tcPr>
            <w:tcW w:w="2200" w:type="dxa"/>
            <w:vAlign w:val="top"/>
          </w:tcPr>
          <w:p>
            <w:pPr>
              <w:pStyle w:val="TableText"/>
            </w:pPr>
            <w:r>
              <w:t xml:space="preserve">Secondary button</w:t>
            </w:r>
          </w:p>
        </w:tc>
        <w:tc>
          <w:tcPr>
            <w:tcW w:w="4200" w:type="dxa"/>
            <w:vAlign w:val="top"/>
          </w:tcPr>
          <w:p>
            <w:pPr>
              <w:pStyle w:val="TableText"/>
            </w:pPr>
            <w:r>
              <w:t xml:space="preserve">Choose label and route.</w:t>
            </w:r>
          </w:p>
        </w:tc>
        <w:tc>
          <w:tcPr>
            <w:tcW w:w="3200" w:type="dxa"/>
            <w:vAlign w:val="top"/>
          </w:tcPr>
          <w:p>
            <w:pPr>
              <w:pStyle w:val="TableText"/>
            </w:pPr>
            <w:r>
              <w:t xml:space="preserve">Research tracks, products, insights, careers.</w:t>
            </w:r>
          </w:p>
        </w:tc>
      </w:tr>
      <w:tr>
        <w:tc>
          <w:tcPr>
            <w:tcW w:w="2200" w:type="dxa"/>
            <w:vAlign w:val="top"/>
          </w:tcPr>
          <w:p>
            <w:pPr>
              <w:pStyle w:val="TableText"/>
            </w:pPr>
            <w:r>
              <w:t xml:space="preserve">Institution graph</w:t>
            </w:r>
          </w:p>
        </w:tc>
        <w:tc>
          <w:tcPr>
            <w:tcW w:w="4200" w:type="dxa"/>
            <w:vAlign w:val="top"/>
          </w:tcPr>
          <w:p>
            <w:pPr>
              <w:pStyle w:val="TableText"/>
            </w:pPr>
            <w:r>
              <w:t xml:space="preserve">Approve node labels. Current: Research, Labs, Infrastructure, Products, Public Impact.</w:t>
            </w:r>
          </w:p>
        </w:tc>
        <w:tc>
          <w:tcPr>
            <w:tcW w:w="3200" w:type="dxa"/>
            <w:vAlign w:val="top"/>
          </w:tcPr>
          <w:p>
            <w:pPr>
              <w:pStyle w:val="TableText"/>
            </w:pPr>
            <w:r>
              <w:t xml:space="preserve">Keep five nodes, simplify to three, or add Careers and Press later.</w:t>
            </w:r>
          </w:p>
        </w:tc>
      </w:tr>
      <w:tr>
        <w:tc>
          <w:tcPr>
            <w:tcW w:w="2200" w:type="dxa"/>
            <w:vAlign w:val="top"/>
          </w:tcPr>
          <w:p>
            <w:pPr>
              <w:pStyle w:val="TableText"/>
            </w:pPr>
            <w:r>
              <w:t xml:space="preserve">Focus cards</w:t>
            </w:r>
          </w:p>
        </w:tc>
        <w:tc>
          <w:tcPr>
            <w:tcW w:w="4200" w:type="dxa"/>
            <w:vAlign w:val="top"/>
          </w:tcPr>
          <w:p>
            <w:pPr>
              <w:pStyle w:val="TableText"/>
            </w:pPr>
            <w:r>
              <w:t xml:space="preserve">Choose four home focus cards.</w:t>
            </w:r>
          </w:p>
        </w:tc>
        <w:tc>
          <w:tcPr>
            <w:tcW w:w="3200" w:type="dxa"/>
            <w:vAlign w:val="top"/>
          </w:tcPr>
          <w:p>
            <w:pPr>
              <w:pStyle w:val="TableText"/>
            </w:pPr>
            <w:r>
              <w:t xml:space="preserve">Trust and Security, Applied AI, Information Infrastructure, Financial Systems, Industrial Tech, Health Tech, Frontier Systems.</w:t>
            </w:r>
          </w:p>
        </w:tc>
      </w:tr>
      <w:tr>
        <w:tc>
          <w:tcPr>
            <w:tcW w:w="2200" w:type="dxa"/>
            <w:vAlign w:val="top"/>
          </w:tcPr>
          <w:p>
            <w:pPr>
              <w:pStyle w:val="TableText"/>
            </w:pPr>
            <w:r>
              <w:t xml:space="preserve">Product preview</w:t>
            </w:r>
          </w:p>
        </w:tc>
        <w:tc>
          <w:tcPr>
            <w:tcW w:w="4200" w:type="dxa"/>
            <w:vAlign w:val="top"/>
          </w:tcPr>
          <w:p>
            <w:pPr>
              <w:pStyle w:val="TableText"/>
            </w:pPr>
            <w:r>
              <w:t xml:space="preserve">Choose order and number of products.</w:t>
            </w:r>
          </w:p>
        </w:tc>
        <w:tc>
          <w:tcPr>
            <w:tcW w:w="3200" w:type="dxa"/>
            <w:vAlign w:val="top"/>
          </w:tcPr>
          <w:p>
            <w:pPr>
              <w:pStyle w:val="TableText"/>
            </w:pPr>
            <w:r>
              <w:t xml:space="preserve">Active first, strategic first, newest first, category grouping.</w:t>
            </w:r>
          </w:p>
        </w:tc>
      </w:tr>
      <w:tr>
        <w:tc>
          <w:tcPr>
            <w:tcW w:w="2200" w:type="dxa"/>
            <w:vAlign w:val="top"/>
          </w:tcPr>
          <w:p>
            <w:pPr>
              <w:pStyle w:val="TableText"/>
            </w:pPr>
            <w:r>
              <w:t xml:space="preserve">Insights preview</w:t>
            </w:r>
          </w:p>
        </w:tc>
        <w:tc>
          <w:tcPr>
            <w:tcW w:w="4200" w:type="dxa"/>
            <w:vAlign w:val="top"/>
          </w:tcPr>
          <w:p>
            <w:pPr>
              <w:pStyle w:val="TableText"/>
            </w:pPr>
            <w:r>
              <w:t xml:space="preserve">Choose which content appears.</w:t>
            </w:r>
          </w:p>
        </w:tc>
        <w:tc>
          <w:tcPr>
            <w:tcW w:w="3200" w:type="dxa"/>
            <w:vAlign w:val="top"/>
          </w:tcPr>
          <w:p>
            <w:pPr>
              <w:pStyle w:val="TableText"/>
            </w:pPr>
            <w:r>
              <w:t xml:space="preserve">Two featured items, latest three, or one documentary plus one brief.</w:t>
            </w:r>
          </w:p>
        </w:tc>
      </w:tr>
      <w:tr>
        <w:tc>
          <w:tcPr>
            <w:tcW w:w="2200" w:type="dxa"/>
            <w:vAlign w:val="top"/>
          </w:tcPr>
          <w:p>
            <w:pPr>
              <w:pStyle w:val="TableText"/>
            </w:pPr>
            <w:r>
              <w:t xml:space="preserve">Final CTA</w:t>
            </w:r>
          </w:p>
        </w:tc>
        <w:tc>
          <w:tcPr>
            <w:tcW w:w="4200" w:type="dxa"/>
            <w:vAlign w:val="top"/>
          </w:tcPr>
          <w:p>
            <w:pPr>
              <w:pStyle w:val="TableText"/>
            </w:pPr>
            <w:r>
              <w:t xml:space="preserve">Choose final homepage conversion.</w:t>
            </w:r>
          </w:p>
        </w:tc>
        <w:tc>
          <w:tcPr>
            <w:tcW w:w="3200" w:type="dxa"/>
            <w:vAlign w:val="top"/>
          </w:tcPr>
          <w:p>
            <w:pPr>
              <w:pStyle w:val="TableText"/>
            </w:pPr>
            <w:r>
              <w:t xml:space="preserve">Talent network, partnership inquiry, press contact, or product access.</w:t>
            </w:r>
          </w:p>
        </w:tc>
      </w:tr>
    </w:tbl>
    <w:p>
      <w:pPr>
        <w:pStyle w:val="BodyText"/>
      </w:pPr>
      <w:r>
        <w:t xml:space="preserve"/>
      </w:r>
    </w:p>
    <w:p>
      <w:pPr>
        <w:pStyle w:val="Heading1"/>
      </w:pPr>
      <w:r>
        <w:t xml:space="preserve">9. About Page Source Questions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000" w:type="dxa"/>
            <w:vAlign w:val="top"/>
          </w:tcPr>
          <w:p>
            <w:pPr>
              <w:pStyle w:val="TableText"/>
            </w:pPr>
            <w:r>
              <w:rPr>
                <w:b/>
              </w:rPr>
              <w:t xml:space="preserve">Section</w:t>
            </w:r>
          </w:p>
        </w:tc>
        <w:tc>
          <w:tcPr>
            <w:tcW w:w="5200" w:type="dxa"/>
            <w:vAlign w:val="top"/>
          </w:tcPr>
          <w:p>
            <w:pPr>
              <w:pStyle w:val="TableText"/>
            </w:pPr>
            <w:r>
              <w:rPr>
                <w:b/>
              </w:rPr>
              <w:t xml:space="preserve">Questions Emilo Labs must answer</w:t>
            </w:r>
          </w:p>
        </w:tc>
        <w:tc>
          <w:tcPr>
            <w:tcW w:w="2800" w:type="dxa"/>
            <w:vAlign w:val="top"/>
          </w:tcPr>
          <w:p>
            <w:pPr>
              <w:pStyle w:val="TableText"/>
            </w:pPr>
            <w:r>
              <w:rPr>
                <w:b/>
              </w:rPr>
              <w:t xml:space="preserve">Output needed</w:t>
            </w:r>
          </w:p>
        </w:tc>
      </w:tr>
      <w:tr>
        <w:tc>
          <w:tcPr>
            <w:tcW w:w="2000" w:type="dxa"/>
            <w:vAlign w:val="top"/>
          </w:tcPr>
          <w:p>
            <w:pPr>
              <w:pStyle w:val="TableText"/>
            </w:pPr>
            <w:r>
              <w:t xml:space="preserve">Origin</w:t>
            </w:r>
          </w:p>
        </w:tc>
        <w:tc>
          <w:tcPr>
            <w:tcW w:w="5200" w:type="dxa"/>
            <w:vAlign w:val="top"/>
          </w:tcPr>
          <w:p>
            <w:pPr>
              <w:pStyle w:val="TableText"/>
            </w:pPr>
            <w:r>
              <w:t xml:space="preserve">Why was Emilo Labs started? What problem class made it necessary? Which dates can be public?</w:t>
            </w:r>
          </w:p>
        </w:tc>
        <w:tc>
          <w:tcPr>
            <w:tcW w:w="2800" w:type="dxa"/>
            <w:vAlign w:val="top"/>
          </w:tcPr>
          <w:p>
            <w:pPr>
              <w:pStyle w:val="TableText"/>
            </w:pPr>
            <w:r>
              <w:t xml:space="preserve">Approved origin narrative.</w:t>
            </w:r>
          </w:p>
        </w:tc>
      </w:tr>
      <w:tr>
        <w:tc>
          <w:tcPr>
            <w:tcW w:w="2000" w:type="dxa"/>
            <w:vAlign w:val="top"/>
          </w:tcPr>
          <w:p>
            <w:pPr>
              <w:pStyle w:val="TableText"/>
            </w:pPr>
            <w:r>
              <w:t xml:space="preserve">Mission</w:t>
            </w:r>
          </w:p>
        </w:tc>
        <w:tc>
          <w:tcPr>
            <w:tcW w:w="5200" w:type="dxa"/>
            <w:vAlign w:val="top"/>
          </w:tcPr>
          <w:p>
            <w:pPr>
              <w:pStyle w:val="TableText"/>
            </w:pPr>
            <w:r>
              <w:t xml:space="preserve">What does Emilo Labs exist to build? What is excluded?</w:t>
            </w:r>
          </w:p>
        </w:tc>
        <w:tc>
          <w:tcPr>
            <w:tcW w:w="2800" w:type="dxa"/>
            <w:vAlign w:val="top"/>
          </w:tcPr>
          <w:p>
            <w:pPr>
              <w:pStyle w:val="TableText"/>
            </w:pPr>
            <w:r>
              <w:t xml:space="preserve">One sentence and one paragraph.</w:t>
            </w:r>
          </w:p>
        </w:tc>
      </w:tr>
      <w:tr>
        <w:tc>
          <w:tcPr>
            <w:tcW w:w="2000" w:type="dxa"/>
            <w:vAlign w:val="top"/>
          </w:tcPr>
          <w:p>
            <w:pPr>
              <w:pStyle w:val="TableText"/>
            </w:pPr>
            <w:r>
              <w:t xml:space="preserve">Vision</w:t>
            </w:r>
          </w:p>
        </w:tc>
        <w:tc>
          <w:tcPr>
            <w:tcW w:w="5200" w:type="dxa"/>
            <w:vAlign w:val="top"/>
          </w:tcPr>
          <w:p>
            <w:pPr>
              <w:pStyle w:val="TableText"/>
            </w:pPr>
            <w:r>
              <w:t xml:space="preserve">What should connected future mean publicly?</w:t>
            </w:r>
          </w:p>
        </w:tc>
        <w:tc>
          <w:tcPr>
            <w:tcW w:w="2800" w:type="dxa"/>
            <w:vAlign w:val="top"/>
          </w:tcPr>
          <w:p>
            <w:pPr>
              <w:pStyle w:val="TableText"/>
            </w:pPr>
            <w:r>
              <w:t xml:space="preserve">Vision statement with limits.</w:t>
            </w:r>
          </w:p>
        </w:tc>
      </w:tr>
      <w:tr>
        <w:tc>
          <w:tcPr>
            <w:tcW w:w="2000" w:type="dxa"/>
            <w:vAlign w:val="top"/>
          </w:tcPr>
          <w:p>
            <w:pPr>
              <w:pStyle w:val="TableText"/>
            </w:pPr>
            <w:r>
              <w:t xml:space="preserve">Operating model</w:t>
            </w:r>
          </w:p>
        </w:tc>
        <w:tc>
          <w:tcPr>
            <w:tcW w:w="5200" w:type="dxa"/>
            <w:vAlign w:val="top"/>
          </w:tcPr>
          <w:p>
            <w:pPr>
              <w:pStyle w:val="TableText"/>
            </w:pPr>
            <w:r>
              <w:t xml:space="preserve">How do research, labs, infrastructure, products, and public impact relate?</w:t>
            </w:r>
          </w:p>
        </w:tc>
        <w:tc>
          <w:tcPr>
            <w:tcW w:w="2800" w:type="dxa"/>
            <w:vAlign w:val="top"/>
          </w:tcPr>
          <w:p>
            <w:pPr>
              <w:pStyle w:val="TableText"/>
            </w:pPr>
            <w:r>
              <w:t xml:space="preserve">Diagram ready model.</w:t>
            </w:r>
          </w:p>
        </w:tc>
      </w:tr>
      <w:tr>
        <w:tc>
          <w:tcPr>
            <w:tcW w:w="2000" w:type="dxa"/>
            <w:vAlign w:val="top"/>
          </w:tcPr>
          <w:p>
            <w:pPr>
              <w:pStyle w:val="TableText"/>
            </w:pPr>
            <w:r>
              <w:t xml:space="preserve">Principles</w:t>
            </w:r>
          </w:p>
        </w:tc>
        <w:tc>
          <w:tcPr>
            <w:tcW w:w="5200" w:type="dxa"/>
            <w:vAlign w:val="top"/>
          </w:tcPr>
          <w:p>
            <w:pPr>
              <w:pStyle w:val="TableText"/>
            </w:pPr>
            <w:r>
              <w:t xml:space="preserve">Which principles are permanent enough to publish?</w:t>
            </w:r>
          </w:p>
        </w:tc>
        <w:tc>
          <w:tcPr>
            <w:tcW w:w="2800" w:type="dxa"/>
            <w:vAlign w:val="top"/>
          </w:tcPr>
          <w:p>
            <w:pPr>
              <w:pStyle w:val="TableText"/>
            </w:pPr>
            <w:r>
              <w:t xml:space="preserve">Four to six principles.</w:t>
            </w:r>
          </w:p>
        </w:tc>
      </w:tr>
      <w:tr>
        <w:tc>
          <w:tcPr>
            <w:tcW w:w="2000" w:type="dxa"/>
            <w:vAlign w:val="top"/>
          </w:tcPr>
          <w:p>
            <w:pPr>
              <w:pStyle w:val="TableText"/>
            </w:pPr>
            <w:r>
              <w:t xml:space="preserve">Timeline</w:t>
            </w:r>
          </w:p>
        </w:tc>
        <w:tc>
          <w:tcPr>
            <w:tcW w:w="5200" w:type="dxa"/>
            <w:vAlign w:val="top"/>
          </w:tcPr>
          <w:p>
            <w:pPr>
              <w:pStyle w:val="TableText"/>
            </w:pPr>
            <w:r>
              <w:t xml:space="preserve">Which milestones can be public?</w:t>
            </w:r>
          </w:p>
        </w:tc>
        <w:tc>
          <w:tcPr>
            <w:tcW w:w="2800" w:type="dxa"/>
            <w:vAlign w:val="top"/>
          </w:tcPr>
          <w:p>
            <w:pPr>
              <w:pStyle w:val="TableText"/>
            </w:pPr>
            <w:r>
              <w:t xml:space="preserve">Date, milestone, proof, visibility status.</w:t>
            </w:r>
          </w:p>
        </w:tc>
      </w:tr>
      <w:tr>
        <w:tc>
          <w:tcPr>
            <w:tcW w:w="2000" w:type="dxa"/>
            <w:vAlign w:val="top"/>
          </w:tcPr>
          <w:p>
            <w:pPr>
              <w:pStyle w:val="TableText"/>
            </w:pPr>
            <w:r>
              <w:t xml:space="preserve">Leadership</w:t>
            </w:r>
          </w:p>
        </w:tc>
        <w:tc>
          <w:tcPr>
            <w:tcW w:w="5200" w:type="dxa"/>
            <w:vAlign w:val="top"/>
          </w:tcPr>
          <w:p>
            <w:pPr>
              <w:pStyle w:val="TableText"/>
            </w:pPr>
            <w:r>
              <w:t xml:space="preserve">Who can be named publicly?</w:t>
            </w:r>
          </w:p>
        </w:tc>
        <w:tc>
          <w:tcPr>
            <w:tcW w:w="2800" w:type="dxa"/>
            <w:vAlign w:val="top"/>
          </w:tcPr>
          <w:p>
            <w:pPr>
              <w:pStyle w:val="TableText"/>
            </w:pPr>
            <w:r>
              <w:t xml:space="preserve">Name, title, bio, image, quote, approval.</w:t>
            </w:r>
          </w:p>
        </w:tc>
      </w:tr>
    </w:tbl>
    <w:p>
      <w:pPr>
        <w:pStyle w:val="BodyText"/>
      </w:pPr>
      <w:r>
        <w:t xml:space="preserve"/>
      </w:r>
    </w:p>
    <w:p>
      <w:pPr>
        <w:pStyle w:val="Heading1"/>
      </w:pPr>
      <w:r>
        <w:t xml:space="preserve">10. Research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3200" w:type="dxa"/>
            <w:vAlign w:val="top"/>
          </w:tcPr>
          <w:p>
            <w:pPr>
              <w:pStyle w:val="TableText"/>
            </w:pPr>
            <w:r>
              <w:rPr>
                <w:b/>
              </w:rPr>
              <w:t xml:space="preserve">Research field</w:t>
            </w:r>
          </w:p>
        </w:tc>
        <w:tc>
          <w:tcPr>
            <w:tcW w:w="3000" w:type="dxa"/>
            <w:vAlign w:val="top"/>
          </w:tcPr>
          <w:p>
            <w:pPr>
              <w:pStyle w:val="TableText"/>
            </w:pPr>
            <w:r>
              <w:rPr>
                <w:b/>
              </w:rPr>
              <w:t xml:space="preserve">Emilo Labs must provide</w:t>
            </w:r>
          </w:p>
        </w:tc>
        <w:tc>
          <w:tcPr>
            <w:tcW w:w="4200" w:type="dxa"/>
            <w:vAlign w:val="top"/>
          </w:tcPr>
          <w:p>
            <w:pPr>
              <w:pStyle w:val="TableText"/>
            </w:pPr>
            <w:r>
              <w:rPr>
                <w:b/>
              </w:rPr>
              <w:t xml:space="preserve">Reason</w:t>
            </w:r>
          </w:p>
        </w:tc>
      </w:tr>
      <w:tr>
        <w:tc>
          <w:tcPr>
            <w:tcW w:w="3200" w:type="dxa"/>
            <w:vAlign w:val="top"/>
          </w:tcPr>
          <w:p>
            <w:pPr>
              <w:pStyle w:val="TableText"/>
            </w:pPr>
            <w:r>
              <w:t xml:space="preserve">Track name</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Plain language research question</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Technical research question</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Status label</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Research owner</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Output types</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What can be public now</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What must remain internal</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Known limits</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Evidence or references</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Connected product or capability</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Image direction</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r>
        <w:tc>
          <w:tcPr>
            <w:tcW w:w="3200" w:type="dxa"/>
            <w:vAlign w:val="top"/>
          </w:tcPr>
          <w:p>
            <w:pPr>
              <w:pStyle w:val="TableText"/>
            </w:pPr>
            <w:r>
              <w:t xml:space="preserve">Approved CTA</w:t>
            </w:r>
          </w:p>
        </w:tc>
        <w:tc>
          <w:tcPr>
            <w:tcW w:w="3000" w:type="dxa"/>
            <w:vAlign w:val="top"/>
          </w:tcPr>
          <w:p>
            <w:pPr>
              <w:pStyle w:val="TableText"/>
            </w:pPr>
            <w:r>
              <w:t xml:space="preserve">Emilo Labs to provide</w:t>
            </w:r>
          </w:p>
        </w:tc>
        <w:tc>
          <w:tcPr>
            <w:tcW w:w="4200" w:type="dxa"/>
            <w:vAlign w:val="top"/>
          </w:tcPr>
          <w:p>
            <w:pPr>
              <w:pStyle w:val="TableText"/>
            </w:pPr>
            <w:r>
              <w:t xml:space="preserve">Needed to publish research without overclaiming.</w:t>
            </w:r>
          </w:p>
        </w:tc>
      </w:tr>
    </w:tbl>
    <w:p>
      <w:pPr>
        <w:pStyle w:val="BodyText"/>
      </w:pPr>
      <w:r>
        <w:t xml:space="preserve"/>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300" w:type="dxa"/>
            <w:vAlign w:val="top"/>
          </w:tcPr>
          <w:p>
            <w:pPr>
              <w:pStyle w:val="TableText"/>
            </w:pPr>
            <w:r>
              <w:rPr>
                <w:b/>
              </w:rPr>
              <w:t xml:space="preserve">Current track</w:t>
            </w:r>
          </w:p>
        </w:tc>
        <w:tc>
          <w:tcPr>
            <w:tcW w:w="5200" w:type="dxa"/>
            <w:vAlign w:val="top"/>
          </w:tcPr>
          <w:p>
            <w:pPr>
              <w:pStyle w:val="TableText"/>
            </w:pPr>
            <w:r>
              <w:rPr>
                <w:b/>
              </w:rPr>
              <w:t xml:space="preserve">Current question</w:t>
            </w:r>
          </w:p>
        </w:tc>
        <w:tc>
          <w:tcPr>
            <w:tcW w:w="3500" w:type="dxa"/>
            <w:vAlign w:val="top"/>
          </w:tcPr>
          <w:p>
            <w:pPr>
              <w:pStyle w:val="TableText"/>
            </w:pPr>
            <w:r>
              <w:rPr>
                <w:b/>
              </w:rPr>
              <w:t xml:space="preserve">Next required detail</w:t>
            </w:r>
          </w:p>
        </w:tc>
      </w:tr>
      <w:tr>
        <w:tc>
          <w:tcPr>
            <w:tcW w:w="2300" w:type="dxa"/>
            <w:vAlign w:val="top"/>
          </w:tcPr>
          <w:p>
            <w:pPr>
              <w:pStyle w:val="TableText"/>
            </w:pPr>
            <w:r>
              <w:t xml:space="preserve">Portable Identity and Proof</w:t>
            </w:r>
          </w:p>
        </w:tc>
        <w:tc>
          <w:tcPr>
            <w:tcW w:w="5200" w:type="dxa"/>
            <w:vAlign w:val="top"/>
          </w:tcPr>
          <w:p>
            <w:pPr>
              <w:pStyle w:val="TableText"/>
            </w:pPr>
            <w:r>
              <w:t xml:space="preserve">How can people prove who they are, what they own, or what they have achieved without exposing more than necessary?</w:t>
            </w:r>
          </w:p>
        </w:tc>
        <w:tc>
          <w:tcPr>
            <w:tcW w:w="3500" w:type="dxa"/>
            <w:vAlign w:val="top"/>
          </w:tcPr>
          <w:p>
            <w:pPr>
              <w:pStyle w:val="TableText"/>
            </w:pPr>
            <w:r>
              <w:t xml:space="preserve">Proof types, credential examples, recovery logic, status.</w:t>
            </w:r>
          </w:p>
        </w:tc>
      </w:tr>
      <w:tr>
        <w:tc>
          <w:tcPr>
            <w:tcW w:w="2300" w:type="dxa"/>
            <w:vAlign w:val="top"/>
          </w:tcPr>
          <w:p>
            <w:pPr>
              <w:pStyle w:val="TableText"/>
            </w:pPr>
            <w:r>
              <w:t xml:space="preserve">Privacy Preserving Continuity</w:t>
            </w:r>
          </w:p>
        </w:tc>
        <w:tc>
          <w:tcPr>
            <w:tcW w:w="5200" w:type="dxa"/>
            <w:vAlign w:val="top"/>
          </w:tcPr>
          <w:p>
            <w:pPr>
              <w:pStyle w:val="TableText"/>
            </w:pPr>
            <w:r>
              <w:t xml:space="preserve">How can access, communication, and recovery remain continuous when identity must stay protected?</w:t>
            </w:r>
          </w:p>
        </w:tc>
        <w:tc>
          <w:tcPr>
            <w:tcW w:w="3500" w:type="dxa"/>
            <w:vAlign w:val="top"/>
          </w:tcPr>
          <w:p>
            <w:pPr>
              <w:pStyle w:val="TableText"/>
            </w:pPr>
            <w:r>
              <w:t xml:space="preserve">Continuity scenarios, privacy boundary, prototype status.</w:t>
            </w:r>
          </w:p>
        </w:tc>
      </w:tr>
      <w:tr>
        <w:tc>
          <w:tcPr>
            <w:tcW w:w="2300" w:type="dxa"/>
            <w:vAlign w:val="top"/>
          </w:tcPr>
          <w:p>
            <w:pPr>
              <w:pStyle w:val="TableText"/>
            </w:pPr>
            <w:r>
              <w:t xml:space="preserve">Security Decision Systems</w:t>
            </w:r>
          </w:p>
        </w:tc>
        <w:tc>
          <w:tcPr>
            <w:tcW w:w="5200" w:type="dxa"/>
            <w:vAlign w:val="top"/>
          </w:tcPr>
          <w:p>
            <w:pPr>
              <w:pStyle w:val="TableText"/>
            </w:pPr>
            <w:r>
              <w:t xml:space="preserve">How can digital environments detect risk earlier and help users or organizations respond before failure?</w:t>
            </w:r>
          </w:p>
        </w:tc>
        <w:tc>
          <w:tcPr>
            <w:tcW w:w="3500" w:type="dxa"/>
            <w:vAlign w:val="top"/>
          </w:tcPr>
          <w:p>
            <w:pPr>
              <w:pStyle w:val="TableText"/>
            </w:pPr>
            <w:r>
              <w:t xml:space="preserve">Threat types, detection limits, approved security wording.</w:t>
            </w:r>
          </w:p>
        </w:tc>
      </w:tr>
      <w:tr>
        <w:tc>
          <w:tcPr>
            <w:tcW w:w="2300" w:type="dxa"/>
            <w:vAlign w:val="top"/>
          </w:tcPr>
          <w:p>
            <w:pPr>
              <w:pStyle w:val="TableText"/>
            </w:pPr>
            <w:r>
              <w:t xml:space="preserve">Applied AI and Research Intelligence</w:t>
            </w:r>
          </w:p>
        </w:tc>
        <w:tc>
          <w:tcPr>
            <w:tcW w:w="5200" w:type="dxa"/>
            <w:vAlign w:val="top"/>
          </w:tcPr>
          <w:p>
            <w:pPr>
              <w:pStyle w:val="TableText"/>
            </w:pPr>
            <w:r>
              <w:t xml:space="preserve">How can AI support research, planning, analysis, and operations without removing human accountability?</w:t>
            </w:r>
          </w:p>
        </w:tc>
        <w:tc>
          <w:tcPr>
            <w:tcW w:w="3500" w:type="dxa"/>
            <w:vAlign w:val="top"/>
          </w:tcPr>
          <w:p>
            <w:pPr>
              <w:pStyle w:val="TableText"/>
            </w:pPr>
            <w:r>
              <w:t xml:space="preserve">Allowed tasks, human control, data handling, model limits.</w:t>
            </w:r>
          </w:p>
        </w:tc>
      </w:tr>
      <w:tr>
        <w:tc>
          <w:tcPr>
            <w:tcW w:w="2300" w:type="dxa"/>
            <w:vAlign w:val="top"/>
          </w:tcPr>
          <w:p>
            <w:pPr>
              <w:pStyle w:val="TableText"/>
            </w:pPr>
            <w:r>
              <w:t xml:space="preserve">Health and Medical Technology Systems</w:t>
            </w:r>
          </w:p>
        </w:tc>
        <w:tc>
          <w:tcPr>
            <w:tcW w:w="5200" w:type="dxa"/>
            <w:vAlign w:val="top"/>
          </w:tcPr>
          <w:p>
            <w:pPr>
              <w:pStyle w:val="TableText"/>
            </w:pPr>
            <w:r>
              <w:t xml:space="preserve">How can privacy, verification, workflow clarity, and decision support improve health technology without overstating clinical claims?</w:t>
            </w:r>
          </w:p>
        </w:tc>
        <w:tc>
          <w:tcPr>
            <w:tcW w:w="3500" w:type="dxa"/>
            <w:vAlign w:val="top"/>
          </w:tcPr>
          <w:p>
            <w:pPr>
              <w:pStyle w:val="TableText"/>
            </w:pPr>
            <w:r>
              <w:t xml:space="preserve">Health areas, non clinical boundary, legal review.</w:t>
            </w:r>
          </w:p>
        </w:tc>
      </w:tr>
      <w:tr>
        <w:tc>
          <w:tcPr>
            <w:tcW w:w="2300" w:type="dxa"/>
            <w:vAlign w:val="top"/>
          </w:tcPr>
          <w:p>
            <w:pPr>
              <w:pStyle w:val="TableText"/>
            </w:pPr>
            <w:r>
              <w:t xml:space="preserve">Industrial and Frontier Systems</w:t>
            </w:r>
          </w:p>
        </w:tc>
        <w:tc>
          <w:tcPr>
            <w:tcW w:w="5200" w:type="dxa"/>
            <w:vAlign w:val="top"/>
          </w:tcPr>
          <w:p>
            <w:pPr>
              <w:pStyle w:val="TableText"/>
            </w:pPr>
            <w:r>
              <w:t xml:space="preserve">What future infrastructure is needed for complex systems, industrial automation, unfamiliar interfaces, and resilient coordination?</w:t>
            </w:r>
          </w:p>
        </w:tc>
        <w:tc>
          <w:tcPr>
            <w:tcW w:w="3500" w:type="dxa"/>
            <w:vAlign w:val="top"/>
          </w:tcPr>
          <w:p>
            <w:pPr>
              <w:pStyle w:val="TableText"/>
            </w:pPr>
            <w:r>
              <w:t xml:space="preserve">Public frontier wording, internal topics, image direction.</w:t>
            </w:r>
          </w:p>
        </w:tc>
      </w:tr>
    </w:tbl>
    <w:p>
      <w:pPr>
        <w:pStyle w:val="BodyText"/>
      </w:pPr>
      <w:r>
        <w:t xml:space="preserve"/>
      </w:r>
    </w:p>
    <w:p>
      <w:pPr>
        <w:pStyle w:val="Heading1"/>
      </w:pPr>
      <w:r>
        <w:t xml:space="preserve">11. Technology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3200" w:type="dxa"/>
            <w:vAlign w:val="top"/>
          </w:tcPr>
          <w:p>
            <w:pPr>
              <w:pStyle w:val="TableText"/>
            </w:pPr>
            <w:r>
              <w:rPr>
                <w:b/>
              </w:rPr>
              <w:t xml:space="preserve">Capability field</w:t>
            </w:r>
          </w:p>
        </w:tc>
        <w:tc>
          <w:tcPr>
            <w:tcW w:w="3000" w:type="dxa"/>
            <w:vAlign w:val="top"/>
          </w:tcPr>
          <w:p>
            <w:pPr>
              <w:pStyle w:val="TableText"/>
            </w:pPr>
            <w:r>
              <w:rPr>
                <w:b/>
              </w:rPr>
              <w:t xml:space="preserve">Emilo Labs must provide</w:t>
            </w:r>
          </w:p>
        </w:tc>
        <w:tc>
          <w:tcPr>
            <w:tcW w:w="4200" w:type="dxa"/>
            <w:vAlign w:val="top"/>
          </w:tcPr>
          <w:p>
            <w:pPr>
              <w:pStyle w:val="TableText"/>
            </w:pPr>
            <w:r>
              <w:rPr>
                <w:b/>
              </w:rPr>
              <w:t xml:space="preserve">Reason</w:t>
            </w:r>
          </w:p>
        </w:tc>
      </w:tr>
      <w:tr>
        <w:tc>
          <w:tcPr>
            <w:tcW w:w="3200" w:type="dxa"/>
            <w:vAlign w:val="top"/>
          </w:tcPr>
          <w:p>
            <w:pPr>
              <w:pStyle w:val="TableText"/>
            </w:pPr>
            <w:r>
              <w:t xml:space="preserve">Capability name</w:t>
            </w:r>
          </w:p>
        </w:tc>
        <w:tc>
          <w:tcPr>
            <w:tcW w:w="3000" w:type="dxa"/>
            <w:vAlign w:val="top"/>
          </w:tcPr>
          <w:p>
            <w:pPr>
              <w:pStyle w:val="TableText"/>
            </w:pPr>
            <w:r>
              <w:t xml:space="preserve">Emilo Labs to provide</w:t>
            </w:r>
          </w:p>
        </w:tc>
        <w:tc>
          <w:tcPr>
            <w:tcW w:w="4200" w:type="dxa"/>
            <w:vAlign w:val="top"/>
          </w:tcPr>
          <w:p>
            <w:pPr>
              <w:pStyle w:val="TableText"/>
            </w:pPr>
            <w:r>
              <w:t xml:space="preserve">Needed to prove the capability exists or define it as planned.</w:t>
            </w:r>
          </w:p>
        </w:tc>
      </w:tr>
      <w:tr>
        <w:tc>
          <w:tcPr>
            <w:tcW w:w="3200" w:type="dxa"/>
            <w:vAlign w:val="top"/>
          </w:tcPr>
          <w:p>
            <w:pPr>
              <w:pStyle w:val="TableText"/>
            </w:pPr>
            <w:r>
              <w:t xml:space="preserve">What exists now</w:t>
            </w:r>
          </w:p>
        </w:tc>
        <w:tc>
          <w:tcPr>
            <w:tcW w:w="3000" w:type="dxa"/>
            <w:vAlign w:val="top"/>
          </w:tcPr>
          <w:p>
            <w:pPr>
              <w:pStyle w:val="TableText"/>
            </w:pPr>
            <w:r>
              <w:t xml:space="preserve">Emilo Labs to provide</w:t>
            </w:r>
          </w:p>
        </w:tc>
        <w:tc>
          <w:tcPr>
            <w:tcW w:w="4200" w:type="dxa"/>
            <w:vAlign w:val="top"/>
          </w:tcPr>
          <w:p>
            <w:pPr>
              <w:pStyle w:val="TableText"/>
            </w:pPr>
            <w:r>
              <w:t xml:space="preserve">Needed to prove the capability exists or define it as planned.</w:t>
            </w:r>
          </w:p>
        </w:tc>
      </w:tr>
      <w:tr>
        <w:tc>
          <w:tcPr>
            <w:tcW w:w="3200" w:type="dxa"/>
            <w:vAlign w:val="top"/>
          </w:tcPr>
          <w:p>
            <w:pPr>
              <w:pStyle w:val="TableText"/>
            </w:pPr>
            <w:r>
              <w:t xml:space="preserve">What is planned only</w:t>
            </w:r>
          </w:p>
        </w:tc>
        <w:tc>
          <w:tcPr>
            <w:tcW w:w="3000" w:type="dxa"/>
            <w:vAlign w:val="top"/>
          </w:tcPr>
          <w:p>
            <w:pPr>
              <w:pStyle w:val="TableText"/>
            </w:pPr>
            <w:r>
              <w:t xml:space="preserve">Emilo Labs to provide</w:t>
            </w:r>
          </w:p>
        </w:tc>
        <w:tc>
          <w:tcPr>
            <w:tcW w:w="4200" w:type="dxa"/>
            <w:vAlign w:val="top"/>
          </w:tcPr>
          <w:p>
            <w:pPr>
              <w:pStyle w:val="TableText"/>
            </w:pPr>
            <w:r>
              <w:t xml:space="preserve">Needed to prove the capability exists or define it as planned.</w:t>
            </w:r>
          </w:p>
        </w:tc>
      </w:tr>
      <w:tr>
        <w:tc>
          <w:tcPr>
            <w:tcW w:w="3200" w:type="dxa"/>
            <w:vAlign w:val="top"/>
          </w:tcPr>
          <w:p>
            <w:pPr>
              <w:pStyle w:val="TableText"/>
            </w:pPr>
            <w:r>
              <w:t xml:space="preserve">Products using it</w:t>
            </w:r>
          </w:p>
        </w:tc>
        <w:tc>
          <w:tcPr>
            <w:tcW w:w="3000" w:type="dxa"/>
            <w:vAlign w:val="top"/>
          </w:tcPr>
          <w:p>
            <w:pPr>
              <w:pStyle w:val="TableText"/>
            </w:pPr>
            <w:r>
              <w:t xml:space="preserve">Emilo Labs to provide</w:t>
            </w:r>
          </w:p>
        </w:tc>
        <w:tc>
          <w:tcPr>
            <w:tcW w:w="4200" w:type="dxa"/>
            <w:vAlign w:val="top"/>
          </w:tcPr>
          <w:p>
            <w:pPr>
              <w:pStyle w:val="TableText"/>
            </w:pPr>
            <w:r>
              <w:t xml:space="preserve">Needed to prove the capability exists or define it as planned.</w:t>
            </w:r>
          </w:p>
        </w:tc>
      </w:tr>
      <w:tr>
        <w:tc>
          <w:tcPr>
            <w:tcW w:w="3200" w:type="dxa"/>
            <w:vAlign w:val="top"/>
          </w:tcPr>
          <w:p>
            <w:pPr>
              <w:pStyle w:val="TableText"/>
            </w:pPr>
            <w:r>
              <w:t xml:space="preserve">Technical stack involved</w:t>
            </w:r>
          </w:p>
        </w:tc>
        <w:tc>
          <w:tcPr>
            <w:tcW w:w="3000" w:type="dxa"/>
            <w:vAlign w:val="top"/>
          </w:tcPr>
          <w:p>
            <w:pPr>
              <w:pStyle w:val="TableText"/>
            </w:pPr>
            <w:r>
              <w:t xml:space="preserve">Emilo Labs to provide</w:t>
            </w:r>
          </w:p>
        </w:tc>
        <w:tc>
          <w:tcPr>
            <w:tcW w:w="4200" w:type="dxa"/>
            <w:vAlign w:val="top"/>
          </w:tcPr>
          <w:p>
            <w:pPr>
              <w:pStyle w:val="TableText"/>
            </w:pPr>
            <w:r>
              <w:t xml:space="preserve">Needed to prove the capability exists or define it as planned.</w:t>
            </w:r>
          </w:p>
        </w:tc>
      </w:tr>
      <w:tr>
        <w:tc>
          <w:tcPr>
            <w:tcW w:w="3200" w:type="dxa"/>
            <w:vAlign w:val="top"/>
          </w:tcPr>
          <w:p>
            <w:pPr>
              <w:pStyle w:val="TableText"/>
            </w:pPr>
            <w:r>
              <w:t xml:space="preserve">Public diagrams allowed</w:t>
            </w:r>
          </w:p>
        </w:tc>
        <w:tc>
          <w:tcPr>
            <w:tcW w:w="3000" w:type="dxa"/>
            <w:vAlign w:val="top"/>
          </w:tcPr>
          <w:p>
            <w:pPr>
              <w:pStyle w:val="TableText"/>
            </w:pPr>
            <w:r>
              <w:t xml:space="preserve">Emilo Labs to provide</w:t>
            </w:r>
          </w:p>
        </w:tc>
        <w:tc>
          <w:tcPr>
            <w:tcW w:w="4200" w:type="dxa"/>
            <w:vAlign w:val="top"/>
          </w:tcPr>
          <w:p>
            <w:pPr>
              <w:pStyle w:val="TableText"/>
            </w:pPr>
            <w:r>
              <w:t xml:space="preserve">Needed to prove the capability exists or define it as planned.</w:t>
            </w:r>
          </w:p>
        </w:tc>
      </w:tr>
      <w:tr>
        <w:tc>
          <w:tcPr>
            <w:tcW w:w="3200" w:type="dxa"/>
            <w:vAlign w:val="top"/>
          </w:tcPr>
          <w:p>
            <w:pPr>
              <w:pStyle w:val="TableText"/>
            </w:pPr>
            <w:r>
              <w:t xml:space="preserve">Limitations to disclose</w:t>
            </w:r>
          </w:p>
        </w:tc>
        <w:tc>
          <w:tcPr>
            <w:tcW w:w="3000" w:type="dxa"/>
            <w:vAlign w:val="top"/>
          </w:tcPr>
          <w:p>
            <w:pPr>
              <w:pStyle w:val="TableText"/>
            </w:pPr>
            <w:r>
              <w:t xml:space="preserve">Emilo Labs to provide</w:t>
            </w:r>
          </w:p>
        </w:tc>
        <w:tc>
          <w:tcPr>
            <w:tcW w:w="4200" w:type="dxa"/>
            <w:vAlign w:val="top"/>
          </w:tcPr>
          <w:p>
            <w:pPr>
              <w:pStyle w:val="TableText"/>
            </w:pPr>
            <w:r>
              <w:t xml:space="preserve">Needed to prove the capability exists or define it as planned.</w:t>
            </w:r>
          </w:p>
        </w:tc>
      </w:tr>
      <w:tr>
        <w:tc>
          <w:tcPr>
            <w:tcW w:w="3200" w:type="dxa"/>
            <w:vAlign w:val="top"/>
          </w:tcPr>
          <w:p>
            <w:pPr>
              <w:pStyle w:val="TableText"/>
            </w:pPr>
            <w:r>
              <w:t xml:space="preserve">Capability type</w:t>
            </w:r>
          </w:p>
        </w:tc>
        <w:tc>
          <w:tcPr>
            <w:tcW w:w="3000" w:type="dxa"/>
            <w:vAlign w:val="top"/>
          </w:tcPr>
          <w:p>
            <w:pPr>
              <w:pStyle w:val="TableText"/>
            </w:pPr>
            <w:r>
              <w:t xml:space="preserve">Emilo Labs to provide</w:t>
            </w:r>
          </w:p>
        </w:tc>
        <w:tc>
          <w:tcPr>
            <w:tcW w:w="4200" w:type="dxa"/>
            <w:vAlign w:val="top"/>
          </w:tcPr>
          <w:p>
            <w:pPr>
              <w:pStyle w:val="TableText"/>
            </w:pPr>
            <w:r>
              <w:t xml:space="preserve">Needed to prove the capability exists or define it as planned.</w:t>
            </w:r>
          </w:p>
        </w:tc>
      </w:tr>
      <w:tr>
        <w:tc>
          <w:tcPr>
            <w:tcW w:w="3200" w:type="dxa"/>
            <w:vAlign w:val="top"/>
          </w:tcPr>
          <w:p>
            <w:pPr>
              <w:pStyle w:val="TableText"/>
            </w:pPr>
            <w:r>
              <w:t xml:space="preserve">Proof point</w:t>
            </w:r>
          </w:p>
        </w:tc>
        <w:tc>
          <w:tcPr>
            <w:tcW w:w="3000" w:type="dxa"/>
            <w:vAlign w:val="top"/>
          </w:tcPr>
          <w:p>
            <w:pPr>
              <w:pStyle w:val="TableText"/>
            </w:pPr>
            <w:r>
              <w:t xml:space="preserve">Emilo Labs to provide</w:t>
            </w:r>
          </w:p>
        </w:tc>
        <w:tc>
          <w:tcPr>
            <w:tcW w:w="4200" w:type="dxa"/>
            <w:vAlign w:val="top"/>
          </w:tcPr>
          <w:p>
            <w:pPr>
              <w:pStyle w:val="TableText"/>
            </w:pPr>
            <w:r>
              <w:t xml:space="preserve">Needed to prove the capability exists or define it as planned.</w:t>
            </w:r>
          </w:p>
        </w:tc>
      </w:tr>
    </w:tbl>
    <w:p>
      <w:pPr>
        <w:pStyle w:val="BodyText"/>
      </w:pPr>
      <w:r>
        <w:t xml:space="preserve"/>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300" w:type="dxa"/>
            <w:vAlign w:val="top"/>
          </w:tcPr>
          <w:p>
            <w:pPr>
              <w:pStyle w:val="TableText"/>
            </w:pPr>
            <w:r>
              <w:rPr>
                <w:b/>
              </w:rPr>
              <w:t xml:space="preserve">Capability</w:t>
            </w:r>
          </w:p>
        </w:tc>
        <w:tc>
          <w:tcPr>
            <w:tcW w:w="4500" w:type="dxa"/>
            <w:vAlign w:val="top"/>
          </w:tcPr>
          <w:p>
            <w:pPr>
              <w:pStyle w:val="TableText"/>
            </w:pPr>
            <w:r>
              <w:rPr>
                <w:b/>
              </w:rPr>
              <w:t xml:space="preserve">Current summary</w:t>
            </w:r>
          </w:p>
        </w:tc>
        <w:tc>
          <w:tcPr>
            <w:tcW w:w="3600" w:type="dxa"/>
            <w:vAlign w:val="top"/>
          </w:tcPr>
          <w:p>
            <w:pPr>
              <w:pStyle w:val="TableText"/>
            </w:pPr>
            <w:r>
              <w:rPr>
                <w:b/>
              </w:rPr>
              <w:t xml:space="preserve">Proof point needed</w:t>
            </w:r>
          </w:p>
        </w:tc>
      </w:tr>
      <w:tr>
        <w:tc>
          <w:tcPr>
            <w:tcW w:w="2300" w:type="dxa"/>
            <w:vAlign w:val="top"/>
          </w:tcPr>
          <w:p>
            <w:pPr>
              <w:pStyle w:val="TableText"/>
            </w:pPr>
            <w:r>
              <w:t xml:space="preserve">Software and Internet Systems</w:t>
            </w:r>
          </w:p>
        </w:tc>
        <w:tc>
          <w:tcPr>
            <w:tcW w:w="4500" w:type="dxa"/>
            <w:vAlign w:val="top"/>
          </w:tcPr>
          <w:p>
            <w:pPr>
              <w:pStyle w:val="TableText"/>
            </w:pPr>
            <w:r>
              <w:t xml:space="preserve">Full stack product engineering, communication layers, data services, APIs, and operational interfaces.</w:t>
            </w:r>
          </w:p>
        </w:tc>
        <w:tc>
          <w:tcPr>
            <w:tcW w:w="3600" w:type="dxa"/>
            <w:vAlign w:val="top"/>
          </w:tcPr>
          <w:p>
            <w:pPr>
              <w:pStyle w:val="TableText"/>
            </w:pPr>
            <w:r>
              <w:t xml:space="preserve">Products, screenshots, stack, or architecture.</w:t>
            </w:r>
          </w:p>
        </w:tc>
      </w:tr>
      <w:tr>
        <w:tc>
          <w:tcPr>
            <w:tcW w:w="2300" w:type="dxa"/>
            <w:vAlign w:val="top"/>
          </w:tcPr>
          <w:p>
            <w:pPr>
              <w:pStyle w:val="TableText"/>
            </w:pPr>
            <w:r>
              <w:t xml:space="preserve">Identity, Privacy, and Verification</w:t>
            </w:r>
          </w:p>
        </w:tc>
        <w:tc>
          <w:tcPr>
            <w:tcW w:w="4500" w:type="dxa"/>
            <w:vAlign w:val="top"/>
          </w:tcPr>
          <w:p>
            <w:pPr>
              <w:pStyle w:val="TableText"/>
            </w:pPr>
            <w:r>
              <w:t xml:space="preserve">Credential flows, anonymous continuity, recovery logic, verification surfaces, and privacy aware UX.</w:t>
            </w:r>
          </w:p>
        </w:tc>
        <w:tc>
          <w:tcPr>
            <w:tcW w:w="3600" w:type="dxa"/>
            <w:vAlign w:val="top"/>
          </w:tcPr>
          <w:p>
            <w:pPr>
              <w:pStyle w:val="TableText"/>
            </w:pPr>
            <w:r>
              <w:t xml:space="preserve">HDIP, VerifyFlow, Achievo, Reach, or ZKShade details.</w:t>
            </w:r>
          </w:p>
        </w:tc>
      </w:tr>
      <w:tr>
        <w:tc>
          <w:tcPr>
            <w:tcW w:w="2300" w:type="dxa"/>
            <w:vAlign w:val="top"/>
          </w:tcPr>
          <w:p>
            <w:pPr>
              <w:pStyle w:val="TableText"/>
            </w:pPr>
            <w:r>
              <w:t xml:space="preserve">Security Engineering</w:t>
            </w:r>
          </w:p>
        </w:tc>
        <w:tc>
          <w:tcPr>
            <w:tcW w:w="4500" w:type="dxa"/>
            <w:vAlign w:val="top"/>
          </w:tcPr>
          <w:p>
            <w:pPr>
              <w:pStyle w:val="TableText"/>
            </w:pPr>
            <w:r>
              <w:t xml:space="preserve">Device protection, threat decision support, security automation, vulnerability defense, and risk modeling.</w:t>
            </w:r>
          </w:p>
        </w:tc>
        <w:tc>
          <w:tcPr>
            <w:tcW w:w="3600" w:type="dxa"/>
            <w:vAlign w:val="top"/>
          </w:tcPr>
          <w:p>
            <w:pPr>
              <w:pStyle w:val="TableText"/>
            </w:pPr>
            <w:r>
              <w:t xml:space="preserve">LabGuard, ASL Pro, HSG Pro, or ransomware defense details.</w:t>
            </w:r>
          </w:p>
        </w:tc>
      </w:tr>
      <w:tr>
        <w:tc>
          <w:tcPr>
            <w:tcW w:w="2300" w:type="dxa"/>
            <w:vAlign w:val="top"/>
          </w:tcPr>
          <w:p>
            <w:pPr>
              <w:pStyle w:val="TableText"/>
            </w:pPr>
            <w:r>
              <w:t xml:space="preserve">Applied AI Systems</w:t>
            </w:r>
          </w:p>
        </w:tc>
        <w:tc>
          <w:tcPr>
            <w:tcW w:w="4500" w:type="dxa"/>
            <w:vAlign w:val="top"/>
          </w:tcPr>
          <w:p>
            <w:pPr>
              <w:pStyle w:val="TableText"/>
            </w:pPr>
            <w:r>
              <w:t xml:space="preserve">Research automation, structured insight, bounded agents, finance intelligence, and operational assistance.</w:t>
            </w:r>
          </w:p>
        </w:tc>
        <w:tc>
          <w:tcPr>
            <w:tcW w:w="3600" w:type="dxa"/>
            <w:vAlign w:val="top"/>
          </w:tcPr>
          <w:p>
            <w:pPr>
              <w:pStyle w:val="TableText"/>
            </w:pPr>
            <w:r>
              <w:t xml:space="preserve">UTB, SCOS Pro, SPFS Pro, or AI Finance Tracker details.</w:t>
            </w:r>
          </w:p>
        </w:tc>
      </w:tr>
      <w:tr>
        <w:tc>
          <w:tcPr>
            <w:tcW w:w="2300" w:type="dxa"/>
            <w:vAlign w:val="top"/>
          </w:tcPr>
          <w:p>
            <w:pPr>
              <w:pStyle w:val="TableText"/>
            </w:pPr>
            <w:r>
              <w:t xml:space="preserve">Financial Technology Infrastructure</w:t>
            </w:r>
          </w:p>
        </w:tc>
        <w:tc>
          <w:tcPr>
            <w:tcW w:w="4500" w:type="dxa"/>
            <w:vAlign w:val="top"/>
          </w:tcPr>
          <w:p>
            <w:pPr>
              <w:pStyle w:val="TableText"/>
            </w:pPr>
            <w:r>
              <w:t xml:space="preserve">Lending logic, safer value exchange, referral finance, settlement concepts, and financial decision interfaces.</w:t>
            </w:r>
          </w:p>
        </w:tc>
        <w:tc>
          <w:tcPr>
            <w:tcW w:w="3600" w:type="dxa"/>
            <w:vAlign w:val="top"/>
          </w:tcPr>
          <w:p>
            <w:pPr>
              <w:pStyle w:val="TableText"/>
            </w:pPr>
            <w:r>
              <w:t xml:space="preserve">LendEarn, HYEX, and disclaimer details.</w:t>
            </w:r>
          </w:p>
        </w:tc>
      </w:tr>
      <w:tr>
        <w:tc>
          <w:tcPr>
            <w:tcW w:w="2300" w:type="dxa"/>
            <w:vAlign w:val="top"/>
          </w:tcPr>
          <w:p>
            <w:pPr>
              <w:pStyle w:val="TableText"/>
            </w:pPr>
            <w:r>
              <w:t xml:space="preserve">Experience and Interface Systems</w:t>
            </w:r>
          </w:p>
        </w:tc>
        <w:tc>
          <w:tcPr>
            <w:tcW w:w="4500" w:type="dxa"/>
            <w:vAlign w:val="top"/>
          </w:tcPr>
          <w:p>
            <w:pPr>
              <w:pStyle w:val="TableText"/>
            </w:pPr>
            <w:r>
              <w:t xml:space="preserve">Interfaces for complex technical systems that need clarity, credibility, and repeated operational use.</w:t>
            </w:r>
          </w:p>
        </w:tc>
        <w:tc>
          <w:tcPr>
            <w:tcW w:w="3600" w:type="dxa"/>
            <w:vAlign w:val="top"/>
          </w:tcPr>
          <w:p>
            <w:pPr>
              <w:pStyle w:val="TableText"/>
            </w:pPr>
            <w:r>
              <w:t xml:space="preserve">Screenshots, flows, or design system proof.</w:t>
            </w:r>
          </w:p>
        </w:tc>
      </w:tr>
    </w:tbl>
    <w:p>
      <w:pPr>
        <w:pStyle w:val="BodyText"/>
      </w:pPr>
      <w:r>
        <w:t xml:space="preserve"/>
      </w:r>
    </w:p>
    <w:p>
      <w:pPr>
        <w:pStyle w:val="Heading1"/>
      </w:pPr>
      <w:r>
        <w:t xml:space="preserve">12. Product Master Intake</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Field</w:t>
            </w:r>
          </w:p>
        </w:tc>
        <w:tc>
          <w:tcPr>
            <w:tcW w:w="4200" w:type="dxa"/>
            <w:vAlign w:val="top"/>
          </w:tcPr>
          <w:p>
            <w:pPr>
              <w:pStyle w:val="TableText"/>
            </w:pPr>
            <w:r>
              <w:rPr>
                <w:b/>
              </w:rPr>
              <w:t xml:space="preserve">Required answer</w:t>
            </w:r>
          </w:p>
        </w:tc>
        <w:tc>
          <w:tcPr>
            <w:tcW w:w="3200" w:type="dxa"/>
            <w:vAlign w:val="top"/>
          </w:tcPr>
          <w:p>
            <w:pPr>
              <w:pStyle w:val="TableText"/>
            </w:pPr>
            <w:r>
              <w:rPr>
                <w:b/>
              </w:rPr>
              <w:t xml:space="preserve">Example or option</w:t>
            </w:r>
          </w:p>
        </w:tc>
      </w:tr>
      <w:tr>
        <w:tc>
          <w:tcPr>
            <w:tcW w:w="2200" w:type="dxa"/>
            <w:vAlign w:val="top"/>
          </w:tcPr>
          <w:p>
            <w:pPr>
              <w:pStyle w:val="TableText"/>
            </w:pPr>
            <w:r>
              <w:t xml:space="preserve">Official product name</w:t>
            </w:r>
          </w:p>
        </w:tc>
        <w:tc>
          <w:tcPr>
            <w:tcW w:w="4200" w:type="dxa"/>
            <w:vAlign w:val="top"/>
          </w:tcPr>
          <w:p>
            <w:pPr>
              <w:pStyle w:val="TableText"/>
            </w:pPr>
            <w:r>
              <w:t xml:space="preserve">Exact spelling and capitalization.</w:t>
            </w:r>
          </w:p>
        </w:tc>
        <w:tc>
          <w:tcPr>
            <w:tcW w:w="3200" w:type="dxa"/>
            <w:vAlign w:val="top"/>
          </w:tcPr>
          <w:p>
            <w:pPr>
              <w:pStyle w:val="TableText"/>
            </w:pPr>
            <w:r>
              <w:t xml:space="preserve">ShadeFast, Reach, HDIP.</w:t>
            </w:r>
          </w:p>
        </w:tc>
      </w:tr>
      <w:tr>
        <w:tc>
          <w:tcPr>
            <w:tcW w:w="2200" w:type="dxa"/>
            <w:vAlign w:val="top"/>
          </w:tcPr>
          <w:p>
            <w:pPr>
              <w:pStyle w:val="TableText"/>
            </w:pPr>
            <w:r>
              <w:t xml:space="preserve">Status</w:t>
            </w:r>
          </w:p>
        </w:tc>
        <w:tc>
          <w:tcPr>
            <w:tcW w:w="4200" w:type="dxa"/>
            <w:vAlign w:val="top"/>
          </w:tcPr>
          <w:p>
            <w:pPr>
              <w:pStyle w:val="TableText"/>
            </w:pPr>
            <w:r>
              <w:t xml:space="preserve">Live, private beta, prototype, concept, coming soon, paused, internal only.</w:t>
            </w:r>
          </w:p>
        </w:tc>
        <w:tc>
          <w:tcPr>
            <w:tcW w:w="3200" w:type="dxa"/>
            <w:vAlign w:val="top"/>
          </w:tcPr>
          <w:p>
            <w:pPr>
              <w:pStyle w:val="TableText"/>
            </w:pPr>
            <w:r>
              <w:t xml:space="preserve">Choose one.</w:t>
            </w:r>
          </w:p>
        </w:tc>
      </w:tr>
      <w:tr>
        <w:tc>
          <w:tcPr>
            <w:tcW w:w="2200" w:type="dxa"/>
            <w:vAlign w:val="top"/>
          </w:tcPr>
          <w:p>
            <w:pPr>
              <w:pStyle w:val="TableText"/>
            </w:pPr>
            <w:r>
              <w:t xml:space="preserve">Category</w:t>
            </w:r>
          </w:p>
        </w:tc>
        <w:tc>
          <w:tcPr>
            <w:tcW w:w="4200" w:type="dxa"/>
            <w:vAlign w:val="top"/>
          </w:tcPr>
          <w:p>
            <w:pPr>
              <w:pStyle w:val="TableText"/>
            </w:pPr>
            <w:r>
              <w:t xml:space="preserve">Social, communication, identity, privacy, security, finance, AI, research, or custom.</w:t>
            </w:r>
          </w:p>
        </w:tc>
        <w:tc>
          <w:tcPr>
            <w:tcW w:w="3200" w:type="dxa"/>
            <w:vAlign w:val="top"/>
          </w:tcPr>
          <w:p>
            <w:pPr>
              <w:pStyle w:val="TableText"/>
            </w:pPr>
            <w:r>
              <w:t xml:space="preserve">Choose or define.</w:t>
            </w:r>
          </w:p>
        </w:tc>
      </w:tr>
      <w:tr>
        <w:tc>
          <w:tcPr>
            <w:tcW w:w="2200" w:type="dxa"/>
            <w:vAlign w:val="top"/>
          </w:tcPr>
          <w:p>
            <w:pPr>
              <w:pStyle w:val="TableText"/>
            </w:pPr>
            <w:r>
              <w:t xml:space="preserve">One sentence purpose</w:t>
            </w:r>
          </w:p>
        </w:tc>
        <w:tc>
          <w:tcPr>
            <w:tcW w:w="4200" w:type="dxa"/>
            <w:vAlign w:val="top"/>
          </w:tcPr>
          <w:p>
            <w:pPr>
              <w:pStyle w:val="TableText"/>
            </w:pPr>
            <w:r>
              <w:t xml:space="preserve">Plain sentence describing what it does.</w:t>
            </w:r>
          </w:p>
        </w:tc>
        <w:tc>
          <w:tcPr>
            <w:tcW w:w="3200" w:type="dxa"/>
            <w:vAlign w:val="top"/>
          </w:tcPr>
          <w:p>
            <w:pPr>
              <w:pStyle w:val="TableText"/>
            </w:pPr>
            <w:r>
              <w:t xml:space="preserve">Portable identity and credential infrastructure.</w:t>
            </w:r>
          </w:p>
        </w:tc>
      </w:tr>
      <w:tr>
        <w:tc>
          <w:tcPr>
            <w:tcW w:w="2200" w:type="dxa"/>
            <w:vAlign w:val="top"/>
          </w:tcPr>
          <w:p>
            <w:pPr>
              <w:pStyle w:val="TableText"/>
            </w:pPr>
            <w:r>
              <w:t xml:space="preserve">Audience</w:t>
            </w:r>
          </w:p>
        </w:tc>
        <w:tc>
          <w:tcPr>
            <w:tcW w:w="4200" w:type="dxa"/>
            <w:vAlign w:val="top"/>
          </w:tcPr>
          <w:p>
            <w:pPr>
              <w:pStyle w:val="TableText"/>
            </w:pPr>
            <w:r>
              <w:t xml:space="preserve">Who uses it.</w:t>
            </w:r>
          </w:p>
        </w:tc>
        <w:tc>
          <w:tcPr>
            <w:tcW w:w="3200" w:type="dxa"/>
            <w:vAlign w:val="top"/>
          </w:tcPr>
          <w:p>
            <w:pPr>
              <w:pStyle w:val="TableText"/>
            </w:pPr>
            <w:r>
              <w:t xml:space="preserve">Individuals, groups, institutions, researchers, security teams, developers.</w:t>
            </w:r>
          </w:p>
        </w:tc>
      </w:tr>
      <w:tr>
        <w:tc>
          <w:tcPr>
            <w:tcW w:w="2200" w:type="dxa"/>
            <w:vAlign w:val="top"/>
          </w:tcPr>
          <w:p>
            <w:pPr>
              <w:pStyle w:val="TableText"/>
            </w:pPr>
            <w:r>
              <w:t xml:space="preserve">Problem</w:t>
            </w:r>
          </w:p>
        </w:tc>
        <w:tc>
          <w:tcPr>
            <w:tcW w:w="4200" w:type="dxa"/>
            <w:vAlign w:val="top"/>
          </w:tcPr>
          <w:p>
            <w:pPr>
              <w:pStyle w:val="TableText"/>
            </w:pPr>
            <w:r>
              <w:t xml:space="preserve">The specific problem addressed.</w:t>
            </w:r>
          </w:p>
        </w:tc>
        <w:tc>
          <w:tcPr>
            <w:tcW w:w="3200" w:type="dxa"/>
            <w:vAlign w:val="top"/>
          </w:tcPr>
          <w:p>
            <w:pPr>
              <w:pStyle w:val="TableText"/>
            </w:pPr>
            <w:r>
              <w:t xml:space="preserve">Credential verification without repeated manual checks.</w:t>
            </w:r>
          </w:p>
        </w:tc>
      </w:tr>
      <w:tr>
        <w:tc>
          <w:tcPr>
            <w:tcW w:w="2200" w:type="dxa"/>
            <w:vAlign w:val="top"/>
          </w:tcPr>
          <w:p>
            <w:pPr>
              <w:pStyle w:val="TableText"/>
            </w:pPr>
            <w:r>
              <w:t xml:space="preserve">Availability</w:t>
            </w:r>
          </w:p>
        </w:tc>
        <w:tc>
          <w:tcPr>
            <w:tcW w:w="4200" w:type="dxa"/>
            <w:vAlign w:val="top"/>
          </w:tcPr>
          <w:p>
            <w:pPr>
              <w:pStyle w:val="TableText"/>
            </w:pPr>
            <w:r>
              <w:t xml:space="preserve">Who can access it now and how.</w:t>
            </w:r>
          </w:p>
        </w:tc>
        <w:tc>
          <w:tcPr>
            <w:tcW w:w="3200" w:type="dxa"/>
            <w:vAlign w:val="top"/>
          </w:tcPr>
          <w:p>
            <w:pPr>
              <w:pStyle w:val="TableText"/>
            </w:pPr>
            <w:r>
              <w:t xml:space="preserve">Public, invite only, internal, planned.</w:t>
            </w:r>
          </w:p>
        </w:tc>
      </w:tr>
      <w:tr>
        <w:tc>
          <w:tcPr>
            <w:tcW w:w="2200" w:type="dxa"/>
            <w:vAlign w:val="top"/>
          </w:tcPr>
          <w:p>
            <w:pPr>
              <w:pStyle w:val="TableText"/>
            </w:pPr>
            <w:r>
              <w:t xml:space="preserve">CTA</w:t>
            </w:r>
          </w:p>
        </w:tc>
        <w:tc>
          <w:tcPr>
            <w:tcW w:w="4200" w:type="dxa"/>
            <w:vAlign w:val="top"/>
          </w:tcPr>
          <w:p>
            <w:pPr>
              <w:pStyle w:val="TableText"/>
            </w:pPr>
            <w:r>
              <w:t xml:space="preserve">What visitors should do.</w:t>
            </w:r>
          </w:p>
        </w:tc>
        <w:tc>
          <w:tcPr>
            <w:tcW w:w="3200" w:type="dxa"/>
            <w:vAlign w:val="top"/>
          </w:tcPr>
          <w:p>
            <w:pPr>
              <w:pStyle w:val="TableText"/>
            </w:pPr>
            <w:r>
              <w:t xml:space="preserve">Request access, join waitlist, contact product, read brief.</w:t>
            </w:r>
          </w:p>
        </w:tc>
      </w:tr>
      <w:tr>
        <w:tc>
          <w:tcPr>
            <w:tcW w:w="2200" w:type="dxa"/>
            <w:vAlign w:val="top"/>
          </w:tcPr>
          <w:p>
            <w:pPr>
              <w:pStyle w:val="TableText"/>
            </w:pPr>
            <w:r>
              <w:t xml:space="preserve">Screenshots</w:t>
            </w:r>
          </w:p>
        </w:tc>
        <w:tc>
          <w:tcPr>
            <w:tcW w:w="4200" w:type="dxa"/>
            <w:vAlign w:val="top"/>
          </w:tcPr>
          <w:p>
            <w:pPr>
              <w:pStyle w:val="TableText"/>
            </w:pPr>
            <w:r>
              <w:t xml:space="preserve">Approved images or mockups.</w:t>
            </w:r>
          </w:p>
        </w:tc>
        <w:tc>
          <w:tcPr>
            <w:tcW w:w="3200" w:type="dxa"/>
            <w:vAlign w:val="top"/>
          </w:tcPr>
          <w:p>
            <w:pPr>
              <w:pStyle w:val="TableText"/>
            </w:pPr>
            <w:r>
              <w:t xml:space="preserve">Desktop, mobile, empty state, flow view.</w:t>
            </w:r>
          </w:p>
        </w:tc>
      </w:tr>
      <w:tr>
        <w:tc>
          <w:tcPr>
            <w:tcW w:w="2200" w:type="dxa"/>
            <w:vAlign w:val="top"/>
          </w:tcPr>
          <w:p>
            <w:pPr>
              <w:pStyle w:val="TableText"/>
            </w:pPr>
            <w:r>
              <w:t xml:space="preserve">Allowed claims</w:t>
            </w:r>
          </w:p>
        </w:tc>
        <w:tc>
          <w:tcPr>
            <w:tcW w:w="4200" w:type="dxa"/>
            <w:vAlign w:val="top"/>
          </w:tcPr>
          <w:p>
            <w:pPr>
              <w:pStyle w:val="TableText"/>
            </w:pPr>
            <w:r>
              <w:t xml:space="preserve">Exact claims that can be published.</w:t>
            </w:r>
          </w:p>
        </w:tc>
        <w:tc>
          <w:tcPr>
            <w:tcW w:w="3200" w:type="dxa"/>
            <w:vAlign w:val="top"/>
          </w:tcPr>
          <w:p>
            <w:pPr>
              <w:pStyle w:val="TableText"/>
            </w:pPr>
            <w:r>
              <w:t xml:space="preserve">Can say portable credential records.</w:t>
            </w:r>
          </w:p>
        </w:tc>
      </w:tr>
      <w:tr>
        <w:tc>
          <w:tcPr>
            <w:tcW w:w="2200" w:type="dxa"/>
            <w:vAlign w:val="top"/>
          </w:tcPr>
          <w:p>
            <w:pPr>
              <w:pStyle w:val="TableText"/>
            </w:pPr>
            <w:r>
              <w:t xml:space="preserve">Blocked claims</w:t>
            </w:r>
          </w:p>
        </w:tc>
        <w:tc>
          <w:tcPr>
            <w:tcW w:w="4200" w:type="dxa"/>
            <w:vAlign w:val="top"/>
          </w:tcPr>
          <w:p>
            <w:pPr>
              <w:pStyle w:val="TableText"/>
            </w:pPr>
            <w:r>
              <w:t xml:space="preserve">Terms not allowed.</w:t>
            </w:r>
          </w:p>
        </w:tc>
        <w:tc>
          <w:tcPr>
            <w:tcW w:w="3200" w:type="dxa"/>
            <w:vAlign w:val="top"/>
          </w:tcPr>
          <w:p>
            <w:pPr>
              <w:pStyle w:val="TableText"/>
            </w:pPr>
            <w:r>
              <w:t xml:space="preserve">No guarantee, no certified, no medical diagnosis, no investment return.</w:t>
            </w:r>
          </w:p>
        </w:tc>
      </w:tr>
      <w:tr>
        <w:tc>
          <w:tcPr>
            <w:tcW w:w="2200" w:type="dxa"/>
            <w:vAlign w:val="top"/>
          </w:tcPr>
          <w:p>
            <w:pPr>
              <w:pStyle w:val="TableText"/>
            </w:pPr>
            <w:r>
              <w:t xml:space="preserve">Legal review</w:t>
            </w:r>
          </w:p>
        </w:tc>
        <w:tc>
          <w:tcPr>
            <w:tcW w:w="4200" w:type="dxa"/>
            <w:vAlign w:val="top"/>
          </w:tcPr>
          <w:p>
            <w:pPr>
              <w:pStyle w:val="TableText"/>
            </w:pPr>
            <w:r>
              <w:t xml:space="preserve">Whether review is required.</w:t>
            </w:r>
          </w:p>
        </w:tc>
        <w:tc>
          <w:tcPr>
            <w:tcW w:w="3200" w:type="dxa"/>
            <w:vAlign w:val="top"/>
          </w:tcPr>
          <w:p>
            <w:pPr>
              <w:pStyle w:val="TableText"/>
            </w:pPr>
            <w:r>
              <w:t xml:space="preserve">Required for finance, health, security, privacy, and AI.</w:t>
            </w:r>
          </w:p>
        </w:tc>
      </w:tr>
    </w:tbl>
    <w:p>
      <w:pPr>
        <w:pStyle w:val="BodyText"/>
      </w:pPr>
      <w:r>
        <w:t xml:space="preserve"/>
      </w:r>
    </w:p>
    <w:p>
      <w:pPr>
        <w:pStyle w:val="Heading1"/>
      </w:pPr>
      <w:r>
        <w:t xml:space="preserve">13. Existing Products To Confirm</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1500" w:type="dxa"/>
            <w:vAlign w:val="top"/>
          </w:tcPr>
          <w:p>
            <w:pPr>
              <w:pStyle w:val="TableText"/>
            </w:pPr>
            <w:r>
              <w:rPr>
                <w:b/>
              </w:rPr>
              <w:t xml:space="preserve">Status</w:t>
            </w:r>
          </w:p>
        </w:tc>
        <w:tc>
          <w:tcPr>
            <w:tcW w:w="2100" w:type="dxa"/>
            <w:vAlign w:val="top"/>
          </w:tcPr>
          <w:p>
            <w:pPr>
              <w:pStyle w:val="TableText"/>
            </w:pPr>
            <w:r>
              <w:rPr>
                <w:b/>
              </w:rPr>
              <w:t xml:space="preserve">Product</w:t>
            </w:r>
          </w:p>
        </w:tc>
        <w:tc>
          <w:tcPr>
            <w:tcW w:w="4200" w:type="dxa"/>
            <w:vAlign w:val="top"/>
          </w:tcPr>
          <w:p>
            <w:pPr>
              <w:pStyle w:val="TableText"/>
            </w:pPr>
            <w:r>
              <w:rPr>
                <w:b/>
              </w:rPr>
              <w:t xml:space="preserve">Current summary</w:t>
            </w:r>
          </w:p>
        </w:tc>
        <w:tc>
          <w:tcPr>
            <w:tcW w:w="3200" w:type="dxa"/>
            <w:vAlign w:val="top"/>
          </w:tcPr>
          <w:p>
            <w:pPr>
              <w:pStyle w:val="TableText"/>
            </w:pPr>
            <w:r>
              <w:rPr>
                <w:b/>
              </w:rPr>
              <w:t xml:space="preserve">Required confirmation</w:t>
            </w:r>
          </w:p>
        </w:tc>
      </w:tr>
      <w:tr>
        <w:tc>
          <w:tcPr>
            <w:tcW w:w="1500" w:type="dxa"/>
            <w:vAlign w:val="top"/>
          </w:tcPr>
          <w:p>
            <w:pPr>
              <w:pStyle w:val="TableText"/>
            </w:pPr>
            <w:r>
              <w:t xml:space="preserve">Active</w:t>
            </w:r>
          </w:p>
        </w:tc>
        <w:tc>
          <w:tcPr>
            <w:tcW w:w="2100" w:type="dxa"/>
            <w:vAlign w:val="top"/>
          </w:tcPr>
          <w:p>
            <w:pPr>
              <w:pStyle w:val="TableText"/>
            </w:pPr>
            <w:r>
              <w:t xml:space="preserve">ShadeFast</w:t>
            </w:r>
          </w:p>
        </w:tc>
        <w:tc>
          <w:tcPr>
            <w:tcW w:w="4200" w:type="dxa"/>
            <w:vAlign w:val="top"/>
          </w:tcPr>
          <w:p>
            <w:pPr>
              <w:pStyle w:val="TableText"/>
            </w:pPr>
            <w:r>
              <w:t xml:space="preserve">Anonymous communities for real world groups.</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Active</w:t>
            </w:r>
          </w:p>
        </w:tc>
        <w:tc>
          <w:tcPr>
            <w:tcW w:w="2100" w:type="dxa"/>
            <w:vAlign w:val="top"/>
          </w:tcPr>
          <w:p>
            <w:pPr>
              <w:pStyle w:val="TableText"/>
            </w:pPr>
            <w:r>
              <w:t xml:space="preserve">Reach</w:t>
            </w:r>
          </w:p>
        </w:tc>
        <w:tc>
          <w:tcPr>
            <w:tcW w:w="4200" w:type="dxa"/>
            <w:vAlign w:val="top"/>
          </w:tcPr>
          <w:p>
            <w:pPr>
              <w:pStyle w:val="TableText"/>
            </w:pPr>
            <w:r>
              <w:t xml:space="preserve">Encrypted messaging and anonymous groups.</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Active</w:t>
            </w:r>
          </w:p>
        </w:tc>
        <w:tc>
          <w:tcPr>
            <w:tcW w:w="2100" w:type="dxa"/>
            <w:vAlign w:val="top"/>
          </w:tcPr>
          <w:p>
            <w:pPr>
              <w:pStyle w:val="TableText"/>
            </w:pPr>
            <w:r>
              <w:t xml:space="preserve">HDIP</w:t>
            </w:r>
          </w:p>
        </w:tc>
        <w:tc>
          <w:tcPr>
            <w:tcW w:w="4200" w:type="dxa"/>
            <w:vAlign w:val="top"/>
          </w:tcPr>
          <w:p>
            <w:pPr>
              <w:pStyle w:val="TableText"/>
            </w:pPr>
            <w:r>
              <w:t xml:space="preserve">Portable identity and credential infrastructure.</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Active</w:t>
            </w:r>
          </w:p>
        </w:tc>
        <w:tc>
          <w:tcPr>
            <w:tcW w:w="2100" w:type="dxa"/>
            <w:vAlign w:val="top"/>
          </w:tcPr>
          <w:p>
            <w:pPr>
              <w:pStyle w:val="TableText"/>
            </w:pPr>
            <w:r>
              <w:t xml:space="preserve">VerifyFlow</w:t>
            </w:r>
          </w:p>
        </w:tc>
        <w:tc>
          <w:tcPr>
            <w:tcW w:w="4200" w:type="dxa"/>
            <w:vAlign w:val="top"/>
          </w:tcPr>
          <w:p>
            <w:pPr>
              <w:pStyle w:val="TableText"/>
            </w:pPr>
            <w:r>
              <w:t xml:space="preserve">Controlled measurement for identity flows.</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Active</w:t>
            </w:r>
          </w:p>
        </w:tc>
        <w:tc>
          <w:tcPr>
            <w:tcW w:w="2100" w:type="dxa"/>
            <w:vAlign w:val="top"/>
          </w:tcPr>
          <w:p>
            <w:pPr>
              <w:pStyle w:val="TableText"/>
            </w:pPr>
            <w:r>
              <w:t xml:space="preserve">Achievo</w:t>
            </w:r>
          </w:p>
        </w:tc>
        <w:tc>
          <w:tcPr>
            <w:tcW w:w="4200" w:type="dxa"/>
            <w:vAlign w:val="top"/>
          </w:tcPr>
          <w:p>
            <w:pPr>
              <w:pStyle w:val="TableText"/>
            </w:pPr>
            <w:r>
              <w:t xml:space="preserve">Verifiable achievement records.</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Active</w:t>
            </w:r>
          </w:p>
        </w:tc>
        <w:tc>
          <w:tcPr>
            <w:tcW w:w="2100" w:type="dxa"/>
            <w:vAlign w:val="top"/>
          </w:tcPr>
          <w:p>
            <w:pPr>
              <w:pStyle w:val="TableText"/>
            </w:pPr>
            <w:r>
              <w:t xml:space="preserve">LabGuard</w:t>
            </w:r>
          </w:p>
        </w:tc>
        <w:tc>
          <w:tcPr>
            <w:tcW w:w="4200" w:type="dxa"/>
            <w:vAlign w:val="top"/>
          </w:tcPr>
          <w:p>
            <w:pPr>
              <w:pStyle w:val="TableText"/>
            </w:pPr>
            <w:r>
              <w:t xml:space="preserve">Device protection and recovery control.</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Active</w:t>
            </w:r>
          </w:p>
        </w:tc>
        <w:tc>
          <w:tcPr>
            <w:tcW w:w="2100" w:type="dxa"/>
            <w:vAlign w:val="top"/>
          </w:tcPr>
          <w:p>
            <w:pPr>
              <w:pStyle w:val="TableText"/>
            </w:pPr>
            <w:r>
              <w:t xml:space="preserve">LendEarn</w:t>
            </w:r>
          </w:p>
        </w:tc>
        <w:tc>
          <w:tcPr>
            <w:tcW w:w="4200" w:type="dxa"/>
            <w:vAlign w:val="top"/>
          </w:tcPr>
          <w:p>
            <w:pPr>
              <w:pStyle w:val="TableText"/>
            </w:pPr>
            <w:r>
              <w:t xml:space="preserve">Peer lending and referral finance.</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Coming soon</w:t>
            </w:r>
          </w:p>
        </w:tc>
        <w:tc>
          <w:tcPr>
            <w:tcW w:w="2100" w:type="dxa"/>
            <w:vAlign w:val="top"/>
          </w:tcPr>
          <w:p>
            <w:pPr>
              <w:pStyle w:val="TableText"/>
            </w:pPr>
            <w:r>
              <w:t xml:space="preserve">ZKShade</w:t>
            </w:r>
          </w:p>
        </w:tc>
        <w:tc>
          <w:tcPr>
            <w:tcW w:w="4200" w:type="dxa"/>
            <w:vAlign w:val="top"/>
          </w:tcPr>
          <w:p>
            <w:pPr>
              <w:pStyle w:val="TableText"/>
            </w:pPr>
            <w:r>
              <w:t xml:space="preserve">Identity continuity without exposure.</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Coming soon</w:t>
            </w:r>
          </w:p>
        </w:tc>
        <w:tc>
          <w:tcPr>
            <w:tcW w:w="2100" w:type="dxa"/>
            <w:vAlign w:val="top"/>
          </w:tcPr>
          <w:p>
            <w:pPr>
              <w:pStyle w:val="TableText"/>
            </w:pPr>
            <w:r>
              <w:t xml:space="preserve">ZKShade Starknet</w:t>
            </w:r>
          </w:p>
        </w:tc>
        <w:tc>
          <w:tcPr>
            <w:tcW w:w="4200" w:type="dxa"/>
            <w:vAlign w:val="top"/>
          </w:tcPr>
          <w:p>
            <w:pPr>
              <w:pStyle w:val="TableText"/>
            </w:pPr>
            <w:r>
              <w:t xml:space="preserve">Anonymous recovery on Starknet.</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Coming soon</w:t>
            </w:r>
          </w:p>
        </w:tc>
        <w:tc>
          <w:tcPr>
            <w:tcW w:w="2100" w:type="dxa"/>
            <w:vAlign w:val="top"/>
          </w:tcPr>
          <w:p>
            <w:pPr>
              <w:pStyle w:val="TableText"/>
            </w:pPr>
            <w:r>
              <w:t xml:space="preserve">UTB</w:t>
            </w:r>
          </w:p>
        </w:tc>
        <w:tc>
          <w:tcPr>
            <w:tcW w:w="4200" w:type="dxa"/>
            <w:vAlign w:val="top"/>
          </w:tcPr>
          <w:p>
            <w:pPr>
              <w:pStyle w:val="TableText"/>
            </w:pPr>
            <w:r>
              <w:t xml:space="preserve">Automated research and structured insight.</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Coming soon</w:t>
            </w:r>
          </w:p>
        </w:tc>
        <w:tc>
          <w:tcPr>
            <w:tcW w:w="2100" w:type="dxa"/>
            <w:vAlign w:val="top"/>
          </w:tcPr>
          <w:p>
            <w:pPr>
              <w:pStyle w:val="TableText"/>
            </w:pPr>
            <w:r>
              <w:t xml:space="preserve">HYEX</w:t>
            </w:r>
          </w:p>
        </w:tc>
        <w:tc>
          <w:tcPr>
            <w:tcW w:w="4200" w:type="dxa"/>
            <w:vAlign w:val="top"/>
          </w:tcPr>
          <w:p>
            <w:pPr>
              <w:pStyle w:val="TableText"/>
            </w:pPr>
            <w:r>
              <w:t xml:space="preserve">Safer value exchange and settlement.</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Coming soon</w:t>
            </w:r>
          </w:p>
        </w:tc>
        <w:tc>
          <w:tcPr>
            <w:tcW w:w="2100" w:type="dxa"/>
            <w:vAlign w:val="top"/>
          </w:tcPr>
          <w:p>
            <w:pPr>
              <w:pStyle w:val="TableText"/>
            </w:pPr>
            <w:r>
              <w:t xml:space="preserve">SCOS Pro</w:t>
            </w:r>
          </w:p>
        </w:tc>
        <w:tc>
          <w:tcPr>
            <w:tcW w:w="4200" w:type="dxa"/>
            <w:vAlign w:val="top"/>
          </w:tcPr>
          <w:p>
            <w:pPr>
              <w:pStyle w:val="TableText"/>
            </w:pPr>
            <w:r>
              <w:t xml:space="preserve">Autonomous coordination layer.</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Coming soon</w:t>
            </w:r>
          </w:p>
        </w:tc>
        <w:tc>
          <w:tcPr>
            <w:tcW w:w="2100" w:type="dxa"/>
            <w:vAlign w:val="top"/>
          </w:tcPr>
          <w:p>
            <w:pPr>
              <w:pStyle w:val="TableText"/>
            </w:pPr>
            <w:r>
              <w:t xml:space="preserve">HSG Pro</w:t>
            </w:r>
          </w:p>
        </w:tc>
        <w:tc>
          <w:tcPr>
            <w:tcW w:w="4200" w:type="dxa"/>
            <w:vAlign w:val="top"/>
          </w:tcPr>
          <w:p>
            <w:pPr>
              <w:pStyle w:val="TableText"/>
            </w:pPr>
            <w:r>
              <w:t xml:space="preserve">Deception detection for digital environments.</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Coming soon</w:t>
            </w:r>
          </w:p>
        </w:tc>
        <w:tc>
          <w:tcPr>
            <w:tcW w:w="2100" w:type="dxa"/>
            <w:vAlign w:val="top"/>
          </w:tcPr>
          <w:p>
            <w:pPr>
              <w:pStyle w:val="TableText"/>
            </w:pPr>
            <w:r>
              <w:t xml:space="preserve">SPFS Pro</w:t>
            </w:r>
          </w:p>
        </w:tc>
        <w:tc>
          <w:tcPr>
            <w:tcW w:w="4200" w:type="dxa"/>
            <w:vAlign w:val="top"/>
          </w:tcPr>
          <w:p>
            <w:pPr>
              <w:pStyle w:val="TableText"/>
            </w:pPr>
            <w:r>
              <w:t xml:space="preserve">AI native finance operating system.</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Coming soon</w:t>
            </w:r>
          </w:p>
        </w:tc>
        <w:tc>
          <w:tcPr>
            <w:tcW w:w="2100" w:type="dxa"/>
            <w:vAlign w:val="top"/>
          </w:tcPr>
          <w:p>
            <w:pPr>
              <w:pStyle w:val="TableText"/>
            </w:pPr>
            <w:r>
              <w:t xml:space="preserve">ASL Pro</w:t>
            </w:r>
          </w:p>
        </w:tc>
        <w:tc>
          <w:tcPr>
            <w:tcW w:w="4200" w:type="dxa"/>
            <w:vAlign w:val="top"/>
          </w:tcPr>
          <w:p>
            <w:pPr>
              <w:pStyle w:val="TableText"/>
            </w:pPr>
            <w:r>
              <w:t xml:space="preserve">Continuous vulnerability defense.</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Coming soon</w:t>
            </w:r>
          </w:p>
        </w:tc>
        <w:tc>
          <w:tcPr>
            <w:tcW w:w="2100" w:type="dxa"/>
            <w:vAlign w:val="top"/>
          </w:tcPr>
          <w:p>
            <w:pPr>
              <w:pStyle w:val="TableText"/>
            </w:pPr>
            <w:r>
              <w:t xml:space="preserve">Ransomware DSS</w:t>
            </w:r>
          </w:p>
        </w:tc>
        <w:tc>
          <w:tcPr>
            <w:tcW w:w="4200" w:type="dxa"/>
            <w:vAlign w:val="top"/>
          </w:tcPr>
          <w:p>
            <w:pPr>
              <w:pStyle w:val="TableText"/>
            </w:pPr>
            <w:r>
              <w:t xml:space="preserve">Ransomware detection and deterrence.</w:t>
            </w:r>
          </w:p>
        </w:tc>
        <w:tc>
          <w:tcPr>
            <w:tcW w:w="3200" w:type="dxa"/>
            <w:vAlign w:val="top"/>
          </w:tcPr>
          <w:p>
            <w:pPr>
              <w:pStyle w:val="TableText"/>
            </w:pPr>
            <w:r>
              <w:t xml:space="preserve">Confirm status, audience, CTA, screenshot, allowed claims, blocked claims, and legal review.</w:t>
            </w:r>
          </w:p>
        </w:tc>
      </w:tr>
      <w:tr>
        <w:tc>
          <w:tcPr>
            <w:tcW w:w="1500" w:type="dxa"/>
            <w:vAlign w:val="top"/>
          </w:tcPr>
          <w:p>
            <w:pPr>
              <w:pStyle w:val="TableText"/>
            </w:pPr>
            <w:r>
              <w:t xml:space="preserve">Coming soon</w:t>
            </w:r>
          </w:p>
        </w:tc>
        <w:tc>
          <w:tcPr>
            <w:tcW w:w="2100" w:type="dxa"/>
            <w:vAlign w:val="top"/>
          </w:tcPr>
          <w:p>
            <w:pPr>
              <w:pStyle w:val="TableText"/>
            </w:pPr>
            <w:r>
              <w:t xml:space="preserve">AI Finance Tracker</w:t>
            </w:r>
          </w:p>
        </w:tc>
        <w:tc>
          <w:tcPr>
            <w:tcW w:w="4200" w:type="dxa"/>
            <w:vAlign w:val="top"/>
          </w:tcPr>
          <w:p>
            <w:pPr>
              <w:pStyle w:val="TableText"/>
            </w:pPr>
            <w:r>
              <w:t xml:space="preserve">Spending insight and budget intelligence.</w:t>
            </w:r>
          </w:p>
        </w:tc>
        <w:tc>
          <w:tcPr>
            <w:tcW w:w="3200" w:type="dxa"/>
            <w:vAlign w:val="top"/>
          </w:tcPr>
          <w:p>
            <w:pPr>
              <w:pStyle w:val="TableText"/>
            </w:pPr>
            <w:r>
              <w:t xml:space="preserve">Confirm status, audience, CTA, screenshot, allowed claims, blocked claims, and legal review.</w:t>
            </w:r>
          </w:p>
        </w:tc>
      </w:tr>
    </w:tbl>
    <w:p>
      <w:pPr>
        <w:pStyle w:val="BodyText"/>
      </w:pPr>
      <w:r>
        <w:t xml:space="preserve"/>
      </w:r>
    </w:p>
    <w:p>
      <w:pPr>
        <w:pStyle w:val="Heading1"/>
      </w:pPr>
      <w:r>
        <w:t xml:space="preserve">14. Insights And Editorial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Editorial area</w:t>
            </w:r>
          </w:p>
        </w:tc>
        <w:tc>
          <w:tcPr>
            <w:tcW w:w="4300" w:type="dxa"/>
            <w:vAlign w:val="top"/>
          </w:tcPr>
          <w:p>
            <w:pPr>
              <w:pStyle w:val="TableText"/>
            </w:pPr>
            <w:r>
              <w:rPr>
                <w:b/>
              </w:rPr>
              <w:t xml:space="preserve">Required information</w:t>
            </w:r>
          </w:p>
        </w:tc>
        <w:tc>
          <w:tcPr>
            <w:tcW w:w="3200" w:type="dxa"/>
            <w:vAlign w:val="top"/>
          </w:tcPr>
          <w:p>
            <w:pPr>
              <w:pStyle w:val="TableText"/>
            </w:pPr>
            <w:r>
              <w:rPr>
                <w:b/>
              </w:rPr>
              <w:t xml:space="preserve">Options</w:t>
            </w:r>
          </w:p>
        </w:tc>
      </w:tr>
      <w:tr>
        <w:tc>
          <w:tcPr>
            <w:tcW w:w="2200" w:type="dxa"/>
            <w:vAlign w:val="top"/>
          </w:tcPr>
          <w:p>
            <w:pPr>
              <w:pStyle w:val="TableText"/>
            </w:pPr>
            <w:r>
              <w:t xml:space="preserve">Categories</w:t>
            </w:r>
          </w:p>
        </w:tc>
        <w:tc>
          <w:tcPr>
            <w:tcW w:w="4300" w:type="dxa"/>
            <w:vAlign w:val="top"/>
          </w:tcPr>
          <w:p>
            <w:pPr>
              <w:pStyle w:val="TableText"/>
            </w:pPr>
            <w:r>
              <w:t xml:space="preserve">Confirm Article, Blog Note, Research Brief, Documentary, Announcement, Field Report.</w:t>
            </w:r>
          </w:p>
        </w:tc>
        <w:tc>
          <w:tcPr>
            <w:tcW w:w="3200" w:type="dxa"/>
            <w:vAlign w:val="top"/>
          </w:tcPr>
          <w:p>
            <w:pPr>
              <w:pStyle w:val="TableText"/>
            </w:pPr>
            <w:r>
              <w:t xml:space="preserve">Keep six, remove blog notes, add product notes, add essays.</w:t>
            </w:r>
          </w:p>
        </w:tc>
      </w:tr>
      <w:tr>
        <w:tc>
          <w:tcPr>
            <w:tcW w:w="2200" w:type="dxa"/>
            <w:vAlign w:val="top"/>
          </w:tcPr>
          <w:p>
            <w:pPr>
              <w:pStyle w:val="TableText"/>
            </w:pPr>
            <w:r>
              <w:t xml:space="preserve">Owner</w:t>
            </w:r>
          </w:p>
        </w:tc>
        <w:tc>
          <w:tcPr>
            <w:tcW w:w="4300" w:type="dxa"/>
            <w:vAlign w:val="top"/>
          </w:tcPr>
          <w:p>
            <w:pPr>
              <w:pStyle w:val="TableText"/>
            </w:pPr>
            <w:r>
              <w:t xml:space="preserve">Who approves content.</w:t>
            </w:r>
          </w:p>
        </w:tc>
        <w:tc>
          <w:tcPr>
            <w:tcW w:w="3200" w:type="dxa"/>
            <w:vAlign w:val="top"/>
          </w:tcPr>
          <w:p>
            <w:pPr>
              <w:pStyle w:val="TableText"/>
            </w:pPr>
            <w:r>
              <w:t xml:space="preserve">Founder, research lead, product lead, editorial board.</w:t>
            </w:r>
          </w:p>
        </w:tc>
      </w:tr>
      <w:tr>
        <w:tc>
          <w:tcPr>
            <w:tcW w:w="2200" w:type="dxa"/>
            <w:vAlign w:val="top"/>
          </w:tcPr>
          <w:p>
            <w:pPr>
              <w:pStyle w:val="TableText"/>
            </w:pPr>
            <w:r>
              <w:t xml:space="preserve">Author policy</w:t>
            </w:r>
          </w:p>
        </w:tc>
        <w:tc>
          <w:tcPr>
            <w:tcW w:w="4300" w:type="dxa"/>
            <w:vAlign w:val="top"/>
          </w:tcPr>
          <w:p>
            <w:pPr>
              <w:pStyle w:val="TableText"/>
            </w:pPr>
            <w:r>
              <w:t xml:space="preserve">Who appears as author.</w:t>
            </w:r>
          </w:p>
        </w:tc>
        <w:tc>
          <w:tcPr>
            <w:tcW w:w="3200" w:type="dxa"/>
            <w:vAlign w:val="top"/>
          </w:tcPr>
          <w:p>
            <w:pPr>
              <w:pStyle w:val="TableText"/>
            </w:pPr>
            <w:r>
              <w:t xml:space="preserve">Company authored, named author, team authored, guest contributor.</w:t>
            </w:r>
          </w:p>
        </w:tc>
      </w:tr>
      <w:tr>
        <w:tc>
          <w:tcPr>
            <w:tcW w:w="2200" w:type="dxa"/>
            <w:vAlign w:val="top"/>
          </w:tcPr>
          <w:p>
            <w:pPr>
              <w:pStyle w:val="TableText"/>
            </w:pPr>
            <w:r>
              <w:t xml:space="preserve">Cadence</w:t>
            </w:r>
          </w:p>
        </w:tc>
        <w:tc>
          <w:tcPr>
            <w:tcW w:w="4300" w:type="dxa"/>
            <w:vAlign w:val="top"/>
          </w:tcPr>
          <w:p>
            <w:pPr>
              <w:pStyle w:val="TableText"/>
            </w:pPr>
            <w:r>
              <w:t xml:space="preserve">How often each category publishes.</w:t>
            </w:r>
          </w:p>
        </w:tc>
        <w:tc>
          <w:tcPr>
            <w:tcW w:w="3200" w:type="dxa"/>
            <w:vAlign w:val="top"/>
          </w:tcPr>
          <w:p>
            <w:pPr>
              <w:pStyle w:val="TableText"/>
            </w:pPr>
            <w:r>
              <w:t xml:space="preserve">Monthly, quarterly, milestone based, only when complete.</w:t>
            </w:r>
          </w:p>
        </w:tc>
      </w:tr>
      <w:tr>
        <w:tc>
          <w:tcPr>
            <w:tcW w:w="2200" w:type="dxa"/>
            <w:vAlign w:val="top"/>
          </w:tcPr>
          <w:p>
            <w:pPr>
              <w:pStyle w:val="TableText"/>
            </w:pPr>
            <w:r>
              <w:t xml:space="preserve">First slate</w:t>
            </w:r>
          </w:p>
        </w:tc>
        <w:tc>
          <w:tcPr>
            <w:tcW w:w="4300" w:type="dxa"/>
            <w:vAlign w:val="top"/>
          </w:tcPr>
          <w:p>
            <w:pPr>
              <w:pStyle w:val="TableText"/>
            </w:pPr>
            <w:r>
              <w:t xml:space="preserve">First ten approved titles.</w:t>
            </w:r>
          </w:p>
        </w:tc>
        <w:tc>
          <w:tcPr>
            <w:tcW w:w="3200" w:type="dxa"/>
            <w:vAlign w:val="top"/>
          </w:tcPr>
          <w:p>
            <w:pPr>
              <w:pStyle w:val="TableText"/>
            </w:pPr>
            <w:r>
              <w:t xml:space="preserve">Research first, product first, founder essays first, documentary first.</w:t>
            </w:r>
          </w:p>
        </w:tc>
      </w:tr>
      <w:tr>
        <w:tc>
          <w:tcPr>
            <w:tcW w:w="2200" w:type="dxa"/>
            <w:vAlign w:val="top"/>
          </w:tcPr>
          <w:p>
            <w:pPr>
              <w:pStyle w:val="TableText"/>
            </w:pPr>
            <w:r>
              <w:t xml:space="preserve">Images</w:t>
            </w:r>
          </w:p>
        </w:tc>
        <w:tc>
          <w:tcPr>
            <w:tcW w:w="4300" w:type="dxa"/>
            <w:vAlign w:val="top"/>
          </w:tcPr>
          <w:p>
            <w:pPr>
              <w:pStyle w:val="TableText"/>
            </w:pPr>
            <w:r>
              <w:t xml:space="preserve">Thumbnail and header art direction.</w:t>
            </w:r>
          </w:p>
        </w:tc>
        <w:tc>
          <w:tcPr>
            <w:tcW w:w="3200" w:type="dxa"/>
            <w:vAlign w:val="top"/>
          </w:tcPr>
          <w:p>
            <w:pPr>
              <w:pStyle w:val="TableText"/>
            </w:pPr>
            <w:r>
              <w:t xml:space="preserve">System diagrams, product UI, documentary stills, editorial key art.</w:t>
            </w:r>
          </w:p>
        </w:tc>
      </w:tr>
      <w:tr>
        <w:tc>
          <w:tcPr>
            <w:tcW w:w="2200" w:type="dxa"/>
            <w:vAlign w:val="top"/>
          </w:tcPr>
          <w:p>
            <w:pPr>
              <w:pStyle w:val="TableText"/>
            </w:pPr>
            <w:r>
              <w:t xml:space="preserve">Review</w:t>
            </w:r>
          </w:p>
        </w:tc>
        <w:tc>
          <w:tcPr>
            <w:tcW w:w="4300" w:type="dxa"/>
            <w:vAlign w:val="top"/>
          </w:tcPr>
          <w:p>
            <w:pPr>
              <w:pStyle w:val="TableText"/>
            </w:pPr>
            <w:r>
              <w:t xml:space="preserve">Technical, legal, brand, and factual review requirements.</w:t>
            </w:r>
          </w:p>
        </w:tc>
        <w:tc>
          <w:tcPr>
            <w:tcW w:w="3200" w:type="dxa"/>
            <w:vAlign w:val="top"/>
          </w:tcPr>
          <w:p>
            <w:pPr>
              <w:pStyle w:val="TableText"/>
            </w:pPr>
            <w:r>
              <w:t xml:space="preserve">Light, full, legal required, technical required.</w:t>
            </w:r>
          </w:p>
        </w:tc>
      </w:tr>
    </w:tbl>
    <w:p>
      <w:pPr>
        <w:pStyle w:val="BodyText"/>
      </w:pPr>
      <w:r>
        <w:t xml:space="preserve"/>
      </w:r>
    </w:p>
    <w:p>
      <w:pPr>
        <w:pStyle w:val="Heading1"/>
      </w:pPr>
      <w:r>
        <w:t xml:space="preserve">15. Documentary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Requirement</w:t>
            </w:r>
          </w:p>
        </w:tc>
        <w:tc>
          <w:tcPr>
            <w:tcW w:w="4400" w:type="dxa"/>
            <w:vAlign w:val="top"/>
          </w:tcPr>
          <w:p>
            <w:pPr>
              <w:pStyle w:val="TableText"/>
            </w:pPr>
            <w:r>
              <w:rPr>
                <w:b/>
              </w:rPr>
              <w:t xml:space="preserve">Emilo Labs must provide</w:t>
            </w:r>
          </w:p>
        </w:tc>
        <w:tc>
          <w:tcPr>
            <w:tcW w:w="3200" w:type="dxa"/>
            <w:vAlign w:val="top"/>
          </w:tcPr>
          <w:p>
            <w:pPr>
              <w:pStyle w:val="TableText"/>
            </w:pPr>
            <w:r>
              <w:rPr>
                <w:b/>
              </w:rPr>
              <w:t xml:space="preserve">Output needed</w:t>
            </w:r>
          </w:p>
        </w:tc>
      </w:tr>
      <w:tr>
        <w:tc>
          <w:tcPr>
            <w:tcW w:w="2200" w:type="dxa"/>
            <w:vAlign w:val="top"/>
          </w:tcPr>
          <w:p>
            <w:pPr>
              <w:pStyle w:val="TableText"/>
            </w:pPr>
            <w:r>
              <w:t xml:space="preserve">Purpose</w:t>
            </w:r>
          </w:p>
        </w:tc>
        <w:tc>
          <w:tcPr>
            <w:tcW w:w="4400" w:type="dxa"/>
            <w:vAlign w:val="top"/>
          </w:tcPr>
          <w:p>
            <w:pPr>
              <w:pStyle w:val="TableText"/>
            </w:pPr>
            <w:r>
              <w:t xml:space="preserve">What documentary content should do for the institution.</w:t>
            </w:r>
          </w:p>
        </w:tc>
        <w:tc>
          <w:tcPr>
            <w:tcW w:w="3200" w:type="dxa"/>
            <w:vAlign w:val="top"/>
          </w:tcPr>
          <w:p>
            <w:pPr>
              <w:pStyle w:val="TableText"/>
            </w:pPr>
            <w:r>
              <w:t xml:space="preserve">Approved purpose statement.</w:t>
            </w:r>
          </w:p>
        </w:tc>
      </w:tr>
      <w:tr>
        <w:tc>
          <w:tcPr>
            <w:tcW w:w="2200" w:type="dxa"/>
            <w:vAlign w:val="top"/>
          </w:tcPr>
          <w:p>
            <w:pPr>
              <w:pStyle w:val="TableText"/>
            </w:pPr>
            <w:r>
              <w:t xml:space="preserve">Series name</w:t>
            </w:r>
          </w:p>
        </w:tc>
        <w:tc>
          <w:tcPr>
            <w:tcW w:w="4400" w:type="dxa"/>
            <w:vAlign w:val="top"/>
          </w:tcPr>
          <w:p>
            <w:pPr>
              <w:pStyle w:val="TableText"/>
            </w:pPr>
            <w:r>
              <w:t xml:space="preserve">Official series name and subtitle.</w:t>
            </w:r>
          </w:p>
        </w:tc>
        <w:tc>
          <w:tcPr>
            <w:tcW w:w="3200" w:type="dxa"/>
            <w:vAlign w:val="top"/>
          </w:tcPr>
          <w:p>
            <w:pPr>
              <w:pStyle w:val="TableText"/>
            </w:pPr>
            <w:r>
              <w:t xml:space="preserve">Name and description.</w:t>
            </w:r>
          </w:p>
        </w:tc>
      </w:tr>
      <w:tr>
        <w:tc>
          <w:tcPr>
            <w:tcW w:w="2200" w:type="dxa"/>
            <w:vAlign w:val="top"/>
          </w:tcPr>
          <w:p>
            <w:pPr>
              <w:pStyle w:val="TableText"/>
            </w:pPr>
            <w:r>
              <w:t xml:space="preserve">Episode list</w:t>
            </w:r>
          </w:p>
        </w:tc>
        <w:tc>
          <w:tcPr>
            <w:tcW w:w="4400" w:type="dxa"/>
            <w:vAlign w:val="top"/>
          </w:tcPr>
          <w:p>
            <w:pPr>
              <w:pStyle w:val="TableText"/>
            </w:pPr>
            <w:r>
              <w:t xml:space="preserve">Title, synopsis, runtime target, release status, owner.</w:t>
            </w:r>
          </w:p>
        </w:tc>
        <w:tc>
          <w:tcPr>
            <w:tcW w:w="3200" w:type="dxa"/>
            <w:vAlign w:val="top"/>
          </w:tcPr>
          <w:p>
            <w:pPr>
              <w:pStyle w:val="TableText"/>
            </w:pPr>
            <w:r>
              <w:t xml:space="preserve">Episode table.</w:t>
            </w:r>
          </w:p>
        </w:tc>
      </w:tr>
      <w:tr>
        <w:tc>
          <w:tcPr>
            <w:tcW w:w="2200" w:type="dxa"/>
            <w:vAlign w:val="top"/>
          </w:tcPr>
          <w:p>
            <w:pPr>
              <w:pStyle w:val="TableText"/>
            </w:pPr>
            <w:r>
              <w:t xml:space="preserve">Visual style</w:t>
            </w:r>
          </w:p>
        </w:tc>
        <w:tc>
          <w:tcPr>
            <w:tcW w:w="4400" w:type="dxa"/>
            <w:vAlign w:val="top"/>
          </w:tcPr>
          <w:p>
            <w:pPr>
              <w:pStyle w:val="TableText"/>
            </w:pPr>
            <w:r>
              <w:t xml:space="preserve">Live action, animated systems, interviews, interface documentary, or hybrid.</w:t>
            </w:r>
          </w:p>
        </w:tc>
        <w:tc>
          <w:tcPr>
            <w:tcW w:w="3200" w:type="dxa"/>
            <w:vAlign w:val="top"/>
          </w:tcPr>
          <w:p>
            <w:pPr>
              <w:pStyle w:val="TableText"/>
            </w:pPr>
            <w:r>
              <w:t xml:space="preserve">Style decision.</w:t>
            </w:r>
          </w:p>
        </w:tc>
      </w:tr>
      <w:tr>
        <w:tc>
          <w:tcPr>
            <w:tcW w:w="2200" w:type="dxa"/>
            <w:vAlign w:val="top"/>
          </w:tcPr>
          <w:p>
            <w:pPr>
              <w:pStyle w:val="TableText"/>
            </w:pPr>
            <w:r>
              <w:t xml:space="preserve">Transcript policy</w:t>
            </w:r>
          </w:p>
        </w:tc>
        <w:tc>
          <w:tcPr>
            <w:tcW w:w="4400" w:type="dxa"/>
            <w:vAlign w:val="top"/>
          </w:tcPr>
          <w:p>
            <w:pPr>
              <w:pStyle w:val="TableText"/>
            </w:pPr>
            <w:r>
              <w:t xml:space="preserve">Whether every video needs a transcript.</w:t>
            </w:r>
          </w:p>
        </w:tc>
        <w:tc>
          <w:tcPr>
            <w:tcW w:w="3200" w:type="dxa"/>
            <w:vAlign w:val="top"/>
          </w:tcPr>
          <w:p>
            <w:pPr>
              <w:pStyle w:val="TableText"/>
            </w:pPr>
            <w:r>
              <w:t xml:space="preserve">Recommended yes.</w:t>
            </w:r>
          </w:p>
        </w:tc>
      </w:tr>
      <w:tr>
        <w:tc>
          <w:tcPr>
            <w:tcW w:w="2200" w:type="dxa"/>
            <w:vAlign w:val="top"/>
          </w:tcPr>
          <w:p>
            <w:pPr>
              <w:pStyle w:val="TableText"/>
            </w:pPr>
            <w:r>
              <w:t xml:space="preserve">Thumbnail system</w:t>
            </w:r>
          </w:p>
        </w:tc>
        <w:tc>
          <w:tcPr>
            <w:tcW w:w="4400" w:type="dxa"/>
            <w:vAlign w:val="top"/>
          </w:tcPr>
          <w:p>
            <w:pPr>
              <w:pStyle w:val="TableText"/>
            </w:pPr>
            <w:r>
              <w:t xml:space="preserve">Layout, colors, logo usage, and title placement.</w:t>
            </w:r>
          </w:p>
        </w:tc>
        <w:tc>
          <w:tcPr>
            <w:tcW w:w="3200" w:type="dxa"/>
            <w:vAlign w:val="top"/>
          </w:tcPr>
          <w:p>
            <w:pPr>
              <w:pStyle w:val="TableText"/>
            </w:pPr>
            <w:r>
              <w:t xml:space="preserve">Reusable template.</w:t>
            </w:r>
          </w:p>
        </w:tc>
      </w:tr>
      <w:tr>
        <w:tc>
          <w:tcPr>
            <w:tcW w:w="2200" w:type="dxa"/>
            <w:vAlign w:val="top"/>
          </w:tcPr>
          <w:p>
            <w:pPr>
              <w:pStyle w:val="TableText"/>
            </w:pPr>
            <w:r>
              <w:t xml:space="preserve">Hosting</w:t>
            </w:r>
          </w:p>
        </w:tc>
        <w:tc>
          <w:tcPr>
            <w:tcW w:w="4400" w:type="dxa"/>
            <w:vAlign w:val="top"/>
          </w:tcPr>
          <w:p>
            <w:pPr>
              <w:pStyle w:val="TableText"/>
            </w:pPr>
            <w:r>
              <w:t xml:space="preserve">Where video will live.</w:t>
            </w:r>
          </w:p>
        </w:tc>
        <w:tc>
          <w:tcPr>
            <w:tcW w:w="3200" w:type="dxa"/>
            <w:vAlign w:val="top"/>
          </w:tcPr>
          <w:p>
            <w:pPr>
              <w:pStyle w:val="TableText"/>
            </w:pPr>
            <w:r>
              <w:t xml:space="preserve">Self hosted, YouTube, Vimeo, CDN, future decision.</w:t>
            </w:r>
          </w:p>
        </w:tc>
      </w:tr>
    </w:tbl>
    <w:p>
      <w:pPr>
        <w:pStyle w:val="BodyText"/>
      </w:pPr>
      <w:r>
        <w:t xml:space="preserve"/>
      </w:r>
    </w:p>
    <w:p>
      <w:pPr>
        <w:pStyle w:val="Heading1"/>
      </w:pPr>
      <w:r>
        <w:t xml:space="preserve">16. Careers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Careers area</w:t>
            </w:r>
          </w:p>
        </w:tc>
        <w:tc>
          <w:tcPr>
            <w:tcW w:w="4200" w:type="dxa"/>
            <w:vAlign w:val="top"/>
          </w:tcPr>
          <w:p>
            <w:pPr>
              <w:pStyle w:val="TableText"/>
            </w:pPr>
            <w:r>
              <w:rPr>
                <w:b/>
              </w:rPr>
              <w:t xml:space="preserve">Required answer</w:t>
            </w:r>
          </w:p>
        </w:tc>
        <w:tc>
          <w:tcPr>
            <w:tcW w:w="3400" w:type="dxa"/>
            <w:vAlign w:val="top"/>
          </w:tcPr>
          <w:p>
            <w:pPr>
              <w:pStyle w:val="TableText"/>
            </w:pPr>
            <w:r>
              <w:rPr>
                <w:b/>
              </w:rPr>
              <w:t xml:space="preserve">Options</w:t>
            </w:r>
          </w:p>
        </w:tc>
      </w:tr>
      <w:tr>
        <w:tc>
          <w:tcPr>
            <w:tcW w:w="2200" w:type="dxa"/>
            <w:vAlign w:val="top"/>
          </w:tcPr>
          <w:p>
            <w:pPr>
              <w:pStyle w:val="TableText"/>
            </w:pPr>
            <w:r>
              <w:t xml:space="preserve">Hiring stage</w:t>
            </w:r>
          </w:p>
        </w:tc>
        <w:tc>
          <w:tcPr>
            <w:tcW w:w="4200" w:type="dxa"/>
            <w:vAlign w:val="top"/>
          </w:tcPr>
          <w:p>
            <w:pPr>
              <w:pStyle w:val="TableText"/>
            </w:pPr>
            <w:r>
              <w:t xml:space="preserve">Are you hiring now, collecting interest, or building future teams?</w:t>
            </w:r>
          </w:p>
        </w:tc>
        <w:tc>
          <w:tcPr>
            <w:tcW w:w="3400" w:type="dxa"/>
            <w:vAlign w:val="top"/>
          </w:tcPr>
          <w:p>
            <w:pPr>
              <w:pStyle w:val="TableText"/>
            </w:pPr>
            <w:r>
              <w:t xml:space="preserve">Talent network only, active roles, internships, collaborators.</w:t>
            </w:r>
          </w:p>
        </w:tc>
      </w:tr>
      <w:tr>
        <w:tc>
          <w:tcPr>
            <w:tcW w:w="2200" w:type="dxa"/>
            <w:vAlign w:val="top"/>
          </w:tcPr>
          <w:p>
            <w:pPr>
              <w:pStyle w:val="TableText"/>
            </w:pPr>
            <w:r>
              <w:t xml:space="preserve">Application path</w:t>
            </w:r>
          </w:p>
        </w:tc>
        <w:tc>
          <w:tcPr>
            <w:tcW w:w="4200" w:type="dxa"/>
            <w:vAlign w:val="top"/>
          </w:tcPr>
          <w:p>
            <w:pPr>
              <w:pStyle w:val="TableText"/>
            </w:pPr>
            <w:r>
              <w:t xml:space="preserve">Where submissions go.</w:t>
            </w:r>
          </w:p>
        </w:tc>
        <w:tc>
          <w:tcPr>
            <w:tcW w:w="3400" w:type="dxa"/>
            <w:vAlign w:val="top"/>
          </w:tcPr>
          <w:p>
            <w:pPr>
              <w:pStyle w:val="TableText"/>
            </w:pPr>
            <w:r>
              <w:t xml:space="preserve">mailto, form endpoint, ATS, Notion, Airtable, CRM.</w:t>
            </w:r>
          </w:p>
        </w:tc>
      </w:tr>
      <w:tr>
        <w:tc>
          <w:tcPr>
            <w:tcW w:w="2200" w:type="dxa"/>
            <w:vAlign w:val="top"/>
          </w:tcPr>
          <w:p>
            <w:pPr>
              <w:pStyle w:val="TableText"/>
            </w:pPr>
            <w:r>
              <w:t xml:space="preserve">Talent categories</w:t>
            </w:r>
          </w:p>
        </w:tc>
        <w:tc>
          <w:tcPr>
            <w:tcW w:w="4200" w:type="dxa"/>
            <w:vAlign w:val="top"/>
          </w:tcPr>
          <w:p>
            <w:pPr>
              <w:pStyle w:val="TableText"/>
            </w:pPr>
            <w:r>
              <w:t xml:space="preserve">Which categories appear.</w:t>
            </w:r>
          </w:p>
        </w:tc>
        <w:tc>
          <w:tcPr>
            <w:tcW w:w="3400" w:type="dxa"/>
            <w:vAlign w:val="top"/>
          </w:tcPr>
          <w:p>
            <w:pPr>
              <w:pStyle w:val="TableText"/>
            </w:pPr>
            <w:r>
              <w:t xml:space="preserve">Research, engineering, design, product, security, AI, operations, internships.</w:t>
            </w:r>
          </w:p>
        </w:tc>
      </w:tr>
      <w:tr>
        <w:tc>
          <w:tcPr>
            <w:tcW w:w="2200" w:type="dxa"/>
            <w:vAlign w:val="top"/>
          </w:tcPr>
          <w:p>
            <w:pPr>
              <w:pStyle w:val="TableText"/>
            </w:pPr>
            <w:r>
              <w:t xml:space="preserve">Location policy</w:t>
            </w:r>
          </w:p>
        </w:tc>
        <w:tc>
          <w:tcPr>
            <w:tcW w:w="4200" w:type="dxa"/>
            <w:vAlign w:val="top"/>
          </w:tcPr>
          <w:p>
            <w:pPr>
              <w:pStyle w:val="TableText"/>
            </w:pPr>
            <w:r>
              <w:t xml:space="preserve">Remote, hybrid, country specific, time zone specific, or future decision.</w:t>
            </w:r>
          </w:p>
        </w:tc>
        <w:tc>
          <w:tcPr>
            <w:tcW w:w="3400" w:type="dxa"/>
            <w:vAlign w:val="top"/>
          </w:tcPr>
          <w:p>
            <w:pPr>
              <w:pStyle w:val="TableText"/>
            </w:pPr>
            <w:r>
              <w:t xml:space="preserve">Choose exact wording.</w:t>
            </w:r>
          </w:p>
        </w:tc>
      </w:tr>
      <w:tr>
        <w:tc>
          <w:tcPr>
            <w:tcW w:w="2200" w:type="dxa"/>
            <w:vAlign w:val="top"/>
          </w:tcPr>
          <w:p>
            <w:pPr>
              <w:pStyle w:val="TableText"/>
            </w:pPr>
            <w:r>
              <w:t xml:space="preserve">Review process</w:t>
            </w:r>
          </w:p>
        </w:tc>
        <w:tc>
          <w:tcPr>
            <w:tcW w:w="4200" w:type="dxa"/>
            <w:vAlign w:val="top"/>
          </w:tcPr>
          <w:p>
            <w:pPr>
              <w:pStyle w:val="TableText"/>
            </w:pPr>
            <w:r>
              <w:t xml:space="preserve">Who reviews and when.</w:t>
            </w:r>
          </w:p>
        </w:tc>
        <w:tc>
          <w:tcPr>
            <w:tcW w:w="3400" w:type="dxa"/>
            <w:vAlign w:val="top"/>
          </w:tcPr>
          <w:p>
            <w:pPr>
              <w:pStyle w:val="TableText"/>
            </w:pPr>
            <w:r>
              <w:t xml:space="preserve">Founder, team, quarterly, no guaranteed response.</w:t>
            </w:r>
          </w:p>
        </w:tc>
      </w:tr>
      <w:tr>
        <w:tc>
          <w:tcPr>
            <w:tcW w:w="2200" w:type="dxa"/>
            <w:vAlign w:val="top"/>
          </w:tcPr>
          <w:p>
            <w:pPr>
              <w:pStyle w:val="TableText"/>
            </w:pPr>
            <w:r>
              <w:t xml:space="preserve">Applicant data</w:t>
            </w:r>
          </w:p>
        </w:tc>
        <w:tc>
          <w:tcPr>
            <w:tcW w:w="4200" w:type="dxa"/>
            <w:vAlign w:val="top"/>
          </w:tcPr>
          <w:p>
            <w:pPr>
              <w:pStyle w:val="TableText"/>
            </w:pPr>
            <w:r>
              <w:t xml:space="preserve">What applicants submit.</w:t>
            </w:r>
          </w:p>
        </w:tc>
        <w:tc>
          <w:tcPr>
            <w:tcW w:w="3400" w:type="dxa"/>
            <w:vAlign w:val="top"/>
          </w:tcPr>
          <w:p>
            <w:pPr>
              <w:pStyle w:val="TableText"/>
            </w:pPr>
            <w:r>
              <w:t xml:space="preserve">Portfolio, resume, proof of work, writing sample, location, area of interest.</w:t>
            </w:r>
          </w:p>
        </w:tc>
      </w:tr>
      <w:tr>
        <w:tc>
          <w:tcPr>
            <w:tcW w:w="2200" w:type="dxa"/>
            <w:vAlign w:val="top"/>
          </w:tcPr>
          <w:p>
            <w:pPr>
              <w:pStyle w:val="TableText"/>
            </w:pPr>
            <w:r>
              <w:t xml:space="preserve">Tone</w:t>
            </w:r>
          </w:p>
        </w:tc>
        <w:tc>
          <w:tcPr>
            <w:tcW w:w="4200" w:type="dxa"/>
            <w:vAlign w:val="top"/>
          </w:tcPr>
          <w:p>
            <w:pPr>
              <w:pStyle w:val="TableText"/>
            </w:pPr>
            <w:r>
              <w:t xml:space="preserve">How selective or open the page feels.</w:t>
            </w:r>
          </w:p>
        </w:tc>
        <w:tc>
          <w:tcPr>
            <w:tcW w:w="3400" w:type="dxa"/>
            <w:vAlign w:val="top"/>
          </w:tcPr>
          <w:p>
            <w:pPr>
              <w:pStyle w:val="TableText"/>
            </w:pPr>
            <w:r>
              <w:t xml:space="preserve">Highly selective, open talent network, collaborator focused, early talent friendly.</w:t>
            </w:r>
          </w:p>
        </w:tc>
      </w:tr>
    </w:tbl>
    <w:p>
      <w:pPr>
        <w:pStyle w:val="BodyText"/>
      </w:pPr>
      <w:r>
        <w:t xml:space="preserve"/>
      </w:r>
    </w:p>
    <w:p>
      <w:pPr>
        <w:pStyle w:val="Heading1"/>
      </w:pPr>
      <w:r>
        <w:t xml:space="preserve">17. Press And Media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Press item</w:t>
            </w:r>
          </w:p>
        </w:tc>
        <w:tc>
          <w:tcPr>
            <w:tcW w:w="4200" w:type="dxa"/>
            <w:vAlign w:val="top"/>
          </w:tcPr>
          <w:p>
            <w:pPr>
              <w:pStyle w:val="TableText"/>
            </w:pPr>
            <w:r>
              <w:rPr>
                <w:b/>
              </w:rPr>
              <w:t xml:space="preserve">Required information</w:t>
            </w:r>
          </w:p>
        </w:tc>
        <w:tc>
          <w:tcPr>
            <w:tcW w:w="3400" w:type="dxa"/>
            <w:vAlign w:val="top"/>
          </w:tcPr>
          <w:p>
            <w:pPr>
              <w:pStyle w:val="TableText"/>
            </w:pPr>
            <w:r>
              <w:rPr>
                <w:b/>
              </w:rPr>
              <w:t xml:space="preserve">Asset or decision</w:t>
            </w:r>
          </w:p>
        </w:tc>
      </w:tr>
      <w:tr>
        <w:tc>
          <w:tcPr>
            <w:tcW w:w="2200" w:type="dxa"/>
            <w:vAlign w:val="top"/>
          </w:tcPr>
          <w:p>
            <w:pPr>
              <w:pStyle w:val="TableText"/>
            </w:pPr>
            <w:r>
              <w:t xml:space="preserve">Company summary</w:t>
            </w:r>
          </w:p>
        </w:tc>
        <w:tc>
          <w:tcPr>
            <w:tcW w:w="4200" w:type="dxa"/>
            <w:vAlign w:val="top"/>
          </w:tcPr>
          <w:p>
            <w:pPr>
              <w:pStyle w:val="TableText"/>
            </w:pPr>
            <w:r>
              <w:t xml:space="preserve">One sentence, one paragraph, long boilerplate.</w:t>
            </w:r>
          </w:p>
        </w:tc>
        <w:tc>
          <w:tcPr>
            <w:tcW w:w="3400" w:type="dxa"/>
            <w:vAlign w:val="top"/>
          </w:tcPr>
          <w:p>
            <w:pPr>
              <w:pStyle w:val="TableText"/>
            </w:pPr>
            <w:r>
              <w:t xml:space="preserve">Approved copy.</w:t>
            </w:r>
          </w:p>
        </w:tc>
      </w:tr>
      <w:tr>
        <w:tc>
          <w:tcPr>
            <w:tcW w:w="2200" w:type="dxa"/>
            <w:vAlign w:val="top"/>
          </w:tcPr>
          <w:p>
            <w:pPr>
              <w:pStyle w:val="TableText"/>
            </w:pPr>
            <w:r>
              <w:t xml:space="preserve">Press email</w:t>
            </w:r>
          </w:p>
        </w:tc>
        <w:tc>
          <w:tcPr>
            <w:tcW w:w="4200" w:type="dxa"/>
            <w:vAlign w:val="top"/>
          </w:tcPr>
          <w:p>
            <w:pPr>
              <w:pStyle w:val="TableText"/>
            </w:pPr>
            <w:r>
              <w:t xml:space="preserve">Exact email and owner.</w:t>
            </w:r>
          </w:p>
        </w:tc>
        <w:tc>
          <w:tcPr>
            <w:tcW w:w="3400" w:type="dxa"/>
            <w:vAlign w:val="top"/>
          </w:tcPr>
          <w:p>
            <w:pPr>
              <w:pStyle w:val="TableText"/>
            </w:pPr>
            <w:r>
              <w:t xml:space="preserve">mailto subject: Press inquiry.</w:t>
            </w:r>
          </w:p>
        </w:tc>
      </w:tr>
      <w:tr>
        <w:tc>
          <w:tcPr>
            <w:tcW w:w="2200" w:type="dxa"/>
            <w:vAlign w:val="top"/>
          </w:tcPr>
          <w:p>
            <w:pPr>
              <w:pStyle w:val="TableText"/>
            </w:pPr>
            <w:r>
              <w:t xml:space="preserve">Founder bio</w:t>
            </w:r>
          </w:p>
        </w:tc>
        <w:tc>
          <w:tcPr>
            <w:tcW w:w="4200" w:type="dxa"/>
            <w:vAlign w:val="top"/>
          </w:tcPr>
          <w:p>
            <w:pPr>
              <w:pStyle w:val="TableText"/>
            </w:pPr>
            <w:r>
              <w:t xml:space="preserve">Name, title, short bio, long bio, approved photo, quote.</w:t>
            </w:r>
          </w:p>
        </w:tc>
        <w:tc>
          <w:tcPr>
            <w:tcW w:w="3400" w:type="dxa"/>
            <w:vAlign w:val="top"/>
          </w:tcPr>
          <w:p>
            <w:pPr>
              <w:pStyle w:val="TableText"/>
            </w:pPr>
            <w:r>
              <w:t xml:space="preserve">Optional until approved.</w:t>
            </w:r>
          </w:p>
        </w:tc>
      </w:tr>
      <w:tr>
        <w:tc>
          <w:tcPr>
            <w:tcW w:w="2200" w:type="dxa"/>
            <w:vAlign w:val="top"/>
          </w:tcPr>
          <w:p>
            <w:pPr>
              <w:pStyle w:val="TableText"/>
            </w:pPr>
            <w:r>
              <w:t xml:space="preserve">Company facts</w:t>
            </w:r>
          </w:p>
        </w:tc>
        <w:tc>
          <w:tcPr>
            <w:tcW w:w="4200" w:type="dxa"/>
            <w:vAlign w:val="top"/>
          </w:tcPr>
          <w:p>
            <w:pPr>
              <w:pStyle w:val="TableText"/>
            </w:pPr>
            <w:r>
              <w:t xml:space="preserve">Founded year, location wording, categories, products, contact.</w:t>
            </w:r>
          </w:p>
        </w:tc>
        <w:tc>
          <w:tcPr>
            <w:tcW w:w="3400" w:type="dxa"/>
            <w:vAlign w:val="top"/>
          </w:tcPr>
          <w:p>
            <w:pPr>
              <w:pStyle w:val="TableText"/>
            </w:pPr>
            <w:r>
              <w:t xml:space="preserve">Only verified facts.</w:t>
            </w:r>
          </w:p>
        </w:tc>
      </w:tr>
      <w:tr>
        <w:tc>
          <w:tcPr>
            <w:tcW w:w="2200" w:type="dxa"/>
            <w:vAlign w:val="top"/>
          </w:tcPr>
          <w:p>
            <w:pPr>
              <w:pStyle w:val="TableText"/>
            </w:pPr>
            <w:r>
              <w:t xml:space="preserve">Logo pack</w:t>
            </w:r>
          </w:p>
        </w:tc>
        <w:tc>
          <w:tcPr>
            <w:tcW w:w="4200" w:type="dxa"/>
            <w:vAlign w:val="top"/>
          </w:tcPr>
          <w:p>
            <w:pPr>
              <w:pStyle w:val="TableText"/>
            </w:pPr>
            <w:r>
              <w:t xml:space="preserve">Primary logo, mark, dark, light, transparent PNG, SVG.</w:t>
            </w:r>
          </w:p>
        </w:tc>
        <w:tc>
          <w:tcPr>
            <w:tcW w:w="3400" w:type="dxa"/>
            <w:vAlign w:val="top"/>
          </w:tcPr>
          <w:p>
            <w:pPr>
              <w:pStyle w:val="TableText"/>
            </w:pPr>
            <w:r>
              <w:t xml:space="preserve">Downloadable or request only.</w:t>
            </w:r>
          </w:p>
        </w:tc>
      </w:tr>
      <w:tr>
        <w:tc>
          <w:tcPr>
            <w:tcW w:w="2200" w:type="dxa"/>
            <w:vAlign w:val="top"/>
          </w:tcPr>
          <w:p>
            <w:pPr>
              <w:pStyle w:val="TableText"/>
            </w:pPr>
            <w:r>
              <w:t xml:space="preserve">Coverage policy</w:t>
            </w:r>
          </w:p>
        </w:tc>
        <w:tc>
          <w:tcPr>
            <w:tcW w:w="4200" w:type="dxa"/>
            <w:vAlign w:val="top"/>
          </w:tcPr>
          <w:p>
            <w:pPr>
              <w:pStyle w:val="TableText"/>
            </w:pPr>
            <w:r>
              <w:t xml:space="preserve">How future press mentions appear.</w:t>
            </w:r>
          </w:p>
        </w:tc>
        <w:tc>
          <w:tcPr>
            <w:tcW w:w="3400" w:type="dxa"/>
            <w:vAlign w:val="top"/>
          </w:tcPr>
          <w:p>
            <w:pPr>
              <w:pStyle w:val="TableText"/>
            </w:pPr>
            <w:r>
              <w:t xml:space="preserve">Archive, selected mentions, or none yet.</w:t>
            </w:r>
          </w:p>
        </w:tc>
      </w:tr>
      <w:tr>
        <w:tc>
          <w:tcPr>
            <w:tcW w:w="2200" w:type="dxa"/>
            <w:vAlign w:val="top"/>
          </w:tcPr>
          <w:p>
            <w:pPr>
              <w:pStyle w:val="TableText"/>
            </w:pPr>
            <w:r>
              <w:t xml:space="preserve">Media kit</w:t>
            </w:r>
          </w:p>
        </w:tc>
        <w:tc>
          <w:tcPr>
            <w:tcW w:w="4200" w:type="dxa"/>
            <w:vAlign w:val="top"/>
          </w:tcPr>
          <w:p>
            <w:pPr>
              <w:pStyle w:val="TableText"/>
            </w:pPr>
            <w:r>
              <w:t xml:space="preserve">Whether assets can be public.</w:t>
            </w:r>
          </w:p>
        </w:tc>
        <w:tc>
          <w:tcPr>
            <w:tcW w:w="3400" w:type="dxa"/>
            <w:vAlign w:val="top"/>
          </w:tcPr>
          <w:p>
            <w:pPr>
              <w:pStyle w:val="TableText"/>
            </w:pPr>
            <w:r>
              <w:t xml:space="preserve">Public download, request only, internal only.</w:t>
            </w:r>
          </w:p>
        </w:tc>
      </w:tr>
    </w:tbl>
    <w:p>
      <w:pPr>
        <w:pStyle w:val="BodyText"/>
      </w:pPr>
      <w:r>
        <w:t xml:space="preserve"/>
      </w:r>
    </w:p>
    <w:p>
      <w:pPr>
        <w:pStyle w:val="Heading1"/>
      </w:pPr>
      <w:r>
        <w:t xml:space="preserve">18. Contact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1900" w:type="dxa"/>
            <w:vAlign w:val="top"/>
          </w:tcPr>
          <w:p>
            <w:pPr>
              <w:pStyle w:val="TableText"/>
            </w:pPr>
            <w:r>
              <w:rPr>
                <w:b/>
              </w:rPr>
              <w:t xml:space="preserve">Channel</w:t>
            </w:r>
          </w:p>
        </w:tc>
        <w:tc>
          <w:tcPr>
            <w:tcW w:w="2400" w:type="dxa"/>
            <w:vAlign w:val="top"/>
          </w:tcPr>
          <w:p>
            <w:pPr>
              <w:pStyle w:val="TableText"/>
            </w:pPr>
            <w:r>
              <w:rPr>
                <w:b/>
              </w:rPr>
              <w:t xml:space="preserve">Owner needed</w:t>
            </w:r>
          </w:p>
        </w:tc>
        <w:tc>
          <w:tcPr>
            <w:tcW w:w="4300" w:type="dxa"/>
            <w:vAlign w:val="top"/>
          </w:tcPr>
          <w:p>
            <w:pPr>
              <w:pStyle w:val="TableText"/>
            </w:pPr>
            <w:r>
              <w:rPr>
                <w:b/>
              </w:rPr>
              <w:t xml:space="preserve">Public wording</w:t>
            </w:r>
          </w:p>
        </w:tc>
        <w:tc>
          <w:tcPr>
            <w:tcW w:w="2400" w:type="dxa"/>
            <w:vAlign w:val="top"/>
          </w:tcPr>
          <w:p>
            <w:pPr>
              <w:pStyle w:val="TableText"/>
            </w:pPr>
            <w:r>
              <w:rPr>
                <w:b/>
              </w:rPr>
              <w:t xml:space="preserve">Form or email</w:t>
            </w:r>
          </w:p>
        </w:tc>
      </w:tr>
      <w:tr>
        <w:tc>
          <w:tcPr>
            <w:tcW w:w="1900" w:type="dxa"/>
            <w:vAlign w:val="top"/>
          </w:tcPr>
          <w:p>
            <w:pPr>
              <w:pStyle w:val="TableText"/>
            </w:pPr>
            <w:r>
              <w:t xml:space="preserve">Partnerships</w:t>
            </w:r>
          </w:p>
        </w:tc>
        <w:tc>
          <w:tcPr>
            <w:tcW w:w="2400" w:type="dxa"/>
            <w:vAlign w:val="top"/>
          </w:tcPr>
          <w:p>
            <w:pPr>
              <w:pStyle w:val="TableText"/>
            </w:pPr>
            <w:r>
              <w:t xml:space="preserve">Owner required.</w:t>
            </w:r>
          </w:p>
        </w:tc>
        <w:tc>
          <w:tcPr>
            <w:tcW w:w="4300" w:type="dxa"/>
            <w:vAlign w:val="top"/>
          </w:tcPr>
          <w:p>
            <w:pPr>
              <w:pStyle w:val="TableText"/>
            </w:pPr>
            <w:r>
              <w:t xml:space="preserve">Institutional collaboration, product partnerships, research relationships, and ecosystem work.</w:t>
            </w:r>
          </w:p>
        </w:tc>
        <w:tc>
          <w:tcPr>
            <w:tcW w:w="2400" w:type="dxa"/>
            <w:vAlign w:val="top"/>
          </w:tcPr>
          <w:p>
            <w:pPr>
              <w:pStyle w:val="TableText"/>
            </w:pPr>
            <w:r>
              <w:t xml:space="preserve">Email or form.</w:t>
            </w:r>
          </w:p>
        </w:tc>
      </w:tr>
      <w:tr>
        <w:tc>
          <w:tcPr>
            <w:tcW w:w="1900" w:type="dxa"/>
            <w:vAlign w:val="top"/>
          </w:tcPr>
          <w:p>
            <w:pPr>
              <w:pStyle w:val="TableText"/>
            </w:pPr>
            <w:r>
              <w:t xml:space="preserve">Careers</w:t>
            </w:r>
          </w:p>
        </w:tc>
        <w:tc>
          <w:tcPr>
            <w:tcW w:w="2400" w:type="dxa"/>
            <w:vAlign w:val="top"/>
          </w:tcPr>
          <w:p>
            <w:pPr>
              <w:pStyle w:val="TableText"/>
            </w:pPr>
            <w:r>
              <w:t xml:space="preserve">Owner required.</w:t>
            </w:r>
          </w:p>
        </w:tc>
        <w:tc>
          <w:tcPr>
            <w:tcW w:w="4300" w:type="dxa"/>
            <w:vAlign w:val="top"/>
          </w:tcPr>
          <w:p>
            <w:pPr>
              <w:pStyle w:val="TableText"/>
            </w:pPr>
            <w:r>
              <w:t xml:space="preserve">Open applications, internships, future roles, and talent network introductions.</w:t>
            </w:r>
          </w:p>
        </w:tc>
        <w:tc>
          <w:tcPr>
            <w:tcW w:w="2400" w:type="dxa"/>
            <w:vAlign w:val="top"/>
          </w:tcPr>
          <w:p>
            <w:pPr>
              <w:pStyle w:val="TableText"/>
            </w:pPr>
            <w:r>
              <w:t xml:space="preserve">Email, form, or ATS.</w:t>
            </w:r>
          </w:p>
        </w:tc>
      </w:tr>
      <w:tr>
        <w:tc>
          <w:tcPr>
            <w:tcW w:w="1900" w:type="dxa"/>
            <w:vAlign w:val="top"/>
          </w:tcPr>
          <w:p>
            <w:pPr>
              <w:pStyle w:val="TableText"/>
            </w:pPr>
            <w:r>
              <w:t xml:space="preserve">Press</w:t>
            </w:r>
          </w:p>
        </w:tc>
        <w:tc>
          <w:tcPr>
            <w:tcW w:w="2400" w:type="dxa"/>
            <w:vAlign w:val="top"/>
          </w:tcPr>
          <w:p>
            <w:pPr>
              <w:pStyle w:val="TableText"/>
            </w:pPr>
            <w:r>
              <w:t xml:space="preserve">Owner required.</w:t>
            </w:r>
          </w:p>
        </w:tc>
        <w:tc>
          <w:tcPr>
            <w:tcW w:w="4300" w:type="dxa"/>
            <w:vAlign w:val="top"/>
          </w:tcPr>
          <w:p>
            <w:pPr>
              <w:pStyle w:val="TableText"/>
            </w:pPr>
            <w:r>
              <w:t xml:space="preserve">Media questions, company boilerplate, interview requests, and official statements.</w:t>
            </w:r>
          </w:p>
        </w:tc>
        <w:tc>
          <w:tcPr>
            <w:tcW w:w="2400" w:type="dxa"/>
            <w:vAlign w:val="top"/>
          </w:tcPr>
          <w:p>
            <w:pPr>
              <w:pStyle w:val="TableText"/>
            </w:pPr>
            <w:r>
              <w:t xml:space="preserve">Email recommended.</w:t>
            </w:r>
          </w:p>
        </w:tc>
      </w:tr>
      <w:tr>
        <w:tc>
          <w:tcPr>
            <w:tcW w:w="1900" w:type="dxa"/>
            <w:vAlign w:val="top"/>
          </w:tcPr>
          <w:p>
            <w:pPr>
              <w:pStyle w:val="TableText"/>
            </w:pPr>
            <w:r>
              <w:t xml:space="preserve">Products</w:t>
            </w:r>
          </w:p>
        </w:tc>
        <w:tc>
          <w:tcPr>
            <w:tcW w:w="2400" w:type="dxa"/>
            <w:vAlign w:val="top"/>
          </w:tcPr>
          <w:p>
            <w:pPr>
              <w:pStyle w:val="TableText"/>
            </w:pPr>
            <w:r>
              <w:t xml:space="preserve">Owner required.</w:t>
            </w:r>
          </w:p>
        </w:tc>
        <w:tc>
          <w:tcPr>
            <w:tcW w:w="4300" w:type="dxa"/>
            <w:vAlign w:val="top"/>
          </w:tcPr>
          <w:p>
            <w:pPr>
              <w:pStyle w:val="TableText"/>
            </w:pPr>
            <w:r>
              <w:t xml:space="preserve">Product questions, access requests, active systems, and upcoming portfolio areas.</w:t>
            </w:r>
          </w:p>
        </w:tc>
        <w:tc>
          <w:tcPr>
            <w:tcW w:w="2400" w:type="dxa"/>
            <w:vAlign w:val="top"/>
          </w:tcPr>
          <w:p>
            <w:pPr>
              <w:pStyle w:val="TableText"/>
            </w:pPr>
            <w:r>
              <w:t xml:space="preserve">Email or product form.</w:t>
            </w:r>
          </w:p>
        </w:tc>
      </w:tr>
      <w:tr>
        <w:tc>
          <w:tcPr>
            <w:tcW w:w="1900" w:type="dxa"/>
            <w:vAlign w:val="top"/>
          </w:tcPr>
          <w:p>
            <w:pPr>
              <w:pStyle w:val="TableText"/>
            </w:pPr>
            <w:r>
              <w:t xml:space="preserve">Research</w:t>
            </w:r>
          </w:p>
        </w:tc>
        <w:tc>
          <w:tcPr>
            <w:tcW w:w="2400" w:type="dxa"/>
            <w:vAlign w:val="top"/>
          </w:tcPr>
          <w:p>
            <w:pPr>
              <w:pStyle w:val="TableText"/>
            </w:pPr>
            <w:r>
              <w:t xml:space="preserve">Owner required.</w:t>
            </w:r>
          </w:p>
        </w:tc>
        <w:tc>
          <w:tcPr>
            <w:tcW w:w="4300" w:type="dxa"/>
            <w:vAlign w:val="top"/>
          </w:tcPr>
          <w:p>
            <w:pPr>
              <w:pStyle w:val="TableText"/>
            </w:pPr>
            <w:r>
              <w:t xml:space="preserve">Research collaboration, technical writing, field notes, and exploratory programs.</w:t>
            </w:r>
          </w:p>
        </w:tc>
        <w:tc>
          <w:tcPr>
            <w:tcW w:w="2400" w:type="dxa"/>
            <w:vAlign w:val="top"/>
          </w:tcPr>
          <w:p>
            <w:pPr>
              <w:pStyle w:val="TableText"/>
            </w:pPr>
            <w:r>
              <w:t xml:space="preserve">Email or research form.</w:t>
            </w:r>
          </w:p>
        </w:tc>
      </w:tr>
      <w:tr>
        <w:tc>
          <w:tcPr>
            <w:tcW w:w="1900" w:type="dxa"/>
            <w:vAlign w:val="top"/>
          </w:tcPr>
          <w:p>
            <w:pPr>
              <w:pStyle w:val="TableText"/>
            </w:pPr>
            <w:r>
              <w:t xml:space="preserve">General</w:t>
            </w:r>
          </w:p>
        </w:tc>
        <w:tc>
          <w:tcPr>
            <w:tcW w:w="2400" w:type="dxa"/>
            <w:vAlign w:val="top"/>
          </w:tcPr>
          <w:p>
            <w:pPr>
              <w:pStyle w:val="TableText"/>
            </w:pPr>
            <w:r>
              <w:t xml:space="preserve">Owner required.</w:t>
            </w:r>
          </w:p>
        </w:tc>
        <w:tc>
          <w:tcPr>
            <w:tcW w:w="4300" w:type="dxa"/>
            <w:vAlign w:val="top"/>
          </w:tcPr>
          <w:p>
            <w:pPr>
              <w:pStyle w:val="TableText"/>
            </w:pPr>
            <w:r>
              <w:t xml:space="preserve">Anything that does not fit the other channels.</w:t>
            </w:r>
          </w:p>
        </w:tc>
        <w:tc>
          <w:tcPr>
            <w:tcW w:w="2400" w:type="dxa"/>
            <w:vAlign w:val="top"/>
          </w:tcPr>
          <w:p>
            <w:pPr>
              <w:pStyle w:val="TableText"/>
            </w:pPr>
            <w:r>
              <w:t xml:space="preserve">Email or form.</w:t>
            </w:r>
          </w:p>
        </w:tc>
      </w:tr>
    </w:tbl>
    <w:p>
      <w:pPr>
        <w:pStyle w:val="BodyText"/>
      </w:pPr>
      <w:r>
        <w:t xml:space="preserve"/>
      </w:r>
    </w:p>
    <w:p>
      <w:pPr>
        <w:pStyle w:val="Heading1"/>
      </w:pPr>
      <w:r>
        <w:t xml:space="preserve">19. Legal And Claim Control</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300" w:type="dxa"/>
            <w:vAlign w:val="top"/>
          </w:tcPr>
          <w:p>
            <w:pPr>
              <w:pStyle w:val="TableText"/>
            </w:pPr>
            <w:r>
              <w:rPr>
                <w:b/>
              </w:rPr>
              <w:t xml:space="preserve">Domain</w:t>
            </w:r>
          </w:p>
        </w:tc>
        <w:tc>
          <w:tcPr>
            <w:tcW w:w="4700" w:type="dxa"/>
            <w:vAlign w:val="top"/>
          </w:tcPr>
          <w:p>
            <w:pPr>
              <w:pStyle w:val="TableText"/>
            </w:pPr>
            <w:r>
              <w:rPr>
                <w:b/>
              </w:rPr>
              <w:t xml:space="preserve">Information needed</w:t>
            </w:r>
          </w:p>
        </w:tc>
        <w:tc>
          <w:tcPr>
            <w:tcW w:w="3600" w:type="dxa"/>
            <w:vAlign w:val="top"/>
          </w:tcPr>
          <w:p>
            <w:pPr>
              <w:pStyle w:val="TableText"/>
            </w:pPr>
            <w:r>
              <w:rPr>
                <w:b/>
              </w:rPr>
              <w:t xml:space="preserve">Claims needing approval</w:t>
            </w:r>
          </w:p>
        </w:tc>
      </w:tr>
      <w:tr>
        <w:tc>
          <w:tcPr>
            <w:tcW w:w="2300" w:type="dxa"/>
            <w:vAlign w:val="top"/>
          </w:tcPr>
          <w:p>
            <w:pPr>
              <w:pStyle w:val="TableText"/>
            </w:pPr>
            <w:r>
              <w:t xml:space="preserve">Medical and health technology</w:t>
            </w:r>
          </w:p>
        </w:tc>
        <w:tc>
          <w:tcPr>
            <w:tcW w:w="4700" w:type="dxa"/>
            <w:vAlign w:val="top"/>
          </w:tcPr>
          <w:p>
            <w:pPr>
              <w:pStyle w:val="TableText"/>
            </w:pPr>
            <w:r>
              <w:t xml:space="preserve">Exact public scope, regulated areas, reviewer name.</w:t>
            </w:r>
          </w:p>
        </w:tc>
        <w:tc>
          <w:tcPr>
            <w:tcW w:w="3600" w:type="dxa"/>
            <w:vAlign w:val="top"/>
          </w:tcPr>
          <w:p>
            <w:pPr>
              <w:pStyle w:val="TableText"/>
            </w:pPr>
            <w:r>
              <w:t xml:space="preserve">Diagnosis, treatment, patient outcome, clinical support, medical advice.</w:t>
            </w:r>
          </w:p>
        </w:tc>
      </w:tr>
      <w:tr>
        <w:tc>
          <w:tcPr>
            <w:tcW w:w="2300" w:type="dxa"/>
            <w:vAlign w:val="top"/>
          </w:tcPr>
          <w:p>
            <w:pPr>
              <w:pStyle w:val="TableText"/>
            </w:pPr>
            <w:r>
              <w:t xml:space="preserve">Security</w:t>
            </w:r>
          </w:p>
        </w:tc>
        <w:tc>
          <w:tcPr>
            <w:tcW w:w="4700" w:type="dxa"/>
            <w:vAlign w:val="top"/>
          </w:tcPr>
          <w:p>
            <w:pPr>
              <w:pStyle w:val="TableText"/>
            </w:pPr>
            <w:r>
              <w:t xml:space="preserve">Threat types, testing evidence, disclosure position, reviewer name.</w:t>
            </w:r>
          </w:p>
        </w:tc>
        <w:tc>
          <w:tcPr>
            <w:tcW w:w="3600" w:type="dxa"/>
            <w:vAlign w:val="top"/>
          </w:tcPr>
          <w:p>
            <w:pPr>
              <w:pStyle w:val="TableText"/>
            </w:pPr>
            <w:r>
              <w:t xml:space="preserve">Guaranteed protection, unbreakable, certified, military grade, complete defense.</w:t>
            </w:r>
          </w:p>
        </w:tc>
      </w:tr>
      <w:tr>
        <w:tc>
          <w:tcPr>
            <w:tcW w:w="2300" w:type="dxa"/>
            <w:vAlign w:val="top"/>
          </w:tcPr>
          <w:p>
            <w:pPr>
              <w:pStyle w:val="TableText"/>
            </w:pPr>
            <w:r>
              <w:t xml:space="preserve">Finance</w:t>
            </w:r>
          </w:p>
        </w:tc>
        <w:tc>
          <w:tcPr>
            <w:tcW w:w="4700" w:type="dxa"/>
            <w:vAlign w:val="top"/>
          </w:tcPr>
          <w:p>
            <w:pPr>
              <w:pStyle w:val="TableText"/>
            </w:pPr>
            <w:r>
              <w:t xml:space="preserve">Jurisdictions, licensing needs, fund handling, risk disclosures, reviewer name.</w:t>
            </w:r>
          </w:p>
        </w:tc>
        <w:tc>
          <w:tcPr>
            <w:tcW w:w="3600" w:type="dxa"/>
            <w:vAlign w:val="top"/>
          </w:tcPr>
          <w:p>
            <w:pPr>
              <w:pStyle w:val="TableText"/>
            </w:pPr>
            <w:r>
              <w:t xml:space="preserve">Returns, investment advice, lending guarantees, exchange guarantees.</w:t>
            </w:r>
          </w:p>
        </w:tc>
      </w:tr>
      <w:tr>
        <w:tc>
          <w:tcPr>
            <w:tcW w:w="2300" w:type="dxa"/>
            <w:vAlign w:val="top"/>
          </w:tcPr>
          <w:p>
            <w:pPr>
              <w:pStyle w:val="TableText"/>
            </w:pPr>
            <w:r>
              <w:t xml:space="preserve">AI</w:t>
            </w:r>
          </w:p>
        </w:tc>
        <w:tc>
          <w:tcPr>
            <w:tcW w:w="4700" w:type="dxa"/>
            <w:vAlign w:val="top"/>
          </w:tcPr>
          <w:p>
            <w:pPr>
              <w:pStyle w:val="TableText"/>
            </w:pPr>
            <w:r>
              <w:t xml:space="preserve">Model use, data handling, human oversight, limitation statement.</w:t>
            </w:r>
          </w:p>
        </w:tc>
        <w:tc>
          <w:tcPr>
            <w:tcW w:w="3600" w:type="dxa"/>
            <w:vAlign w:val="top"/>
          </w:tcPr>
          <w:p>
            <w:pPr>
              <w:pStyle w:val="TableText"/>
            </w:pPr>
            <w:r>
              <w:t xml:space="preserve">Autonomous authority, perfect accuracy, legal advice, medical advice, financial advice.</w:t>
            </w:r>
          </w:p>
        </w:tc>
      </w:tr>
      <w:tr>
        <w:tc>
          <w:tcPr>
            <w:tcW w:w="2300" w:type="dxa"/>
            <w:vAlign w:val="top"/>
          </w:tcPr>
          <w:p>
            <w:pPr>
              <w:pStyle w:val="TableText"/>
            </w:pPr>
            <w:r>
              <w:t xml:space="preserve">Privacy</w:t>
            </w:r>
          </w:p>
        </w:tc>
        <w:tc>
          <w:tcPr>
            <w:tcW w:w="4700" w:type="dxa"/>
            <w:vAlign w:val="top"/>
          </w:tcPr>
          <w:p>
            <w:pPr>
              <w:pStyle w:val="TableText"/>
            </w:pPr>
            <w:r>
              <w:t xml:space="preserve">Collection, storage, retention, encryption, user control.</w:t>
            </w:r>
          </w:p>
        </w:tc>
        <w:tc>
          <w:tcPr>
            <w:tcW w:w="3600" w:type="dxa"/>
            <w:vAlign w:val="top"/>
          </w:tcPr>
          <w:p>
            <w:pPr>
              <w:pStyle w:val="TableText"/>
            </w:pPr>
            <w:r>
              <w:t xml:space="preserve">Anonymous by guarantee, zero data, impossible to trace, complete privacy.</w:t>
            </w:r>
          </w:p>
        </w:tc>
      </w:tr>
      <w:tr>
        <w:tc>
          <w:tcPr>
            <w:tcW w:w="2300" w:type="dxa"/>
            <w:vAlign w:val="top"/>
          </w:tcPr>
          <w:p>
            <w:pPr>
              <w:pStyle w:val="TableText"/>
            </w:pPr>
            <w:r>
              <w:t xml:space="preserve">Frontier systems</w:t>
            </w:r>
          </w:p>
        </w:tc>
        <w:tc>
          <w:tcPr>
            <w:tcW w:w="4700" w:type="dxa"/>
            <w:vAlign w:val="top"/>
          </w:tcPr>
          <w:p>
            <w:pPr>
              <w:pStyle w:val="TableText"/>
            </w:pPr>
            <w:r>
              <w:t xml:space="preserve">What is public and what remains internal.</w:t>
            </w:r>
          </w:p>
        </w:tc>
        <w:tc>
          <w:tcPr>
            <w:tcW w:w="3600" w:type="dxa"/>
            <w:vAlign w:val="top"/>
          </w:tcPr>
          <w:p>
            <w:pPr>
              <w:pStyle w:val="TableText"/>
            </w:pPr>
            <w:r>
              <w:t xml:space="preserve">Literal speculative labels or unsupported discoveries.</w:t>
            </w:r>
          </w:p>
        </w:tc>
      </w:tr>
    </w:tbl>
    <w:p>
      <w:pPr>
        <w:pStyle w:val="BodyText"/>
      </w:pPr>
      <w:r>
        <w:t xml:space="preserve"/>
      </w:r>
    </w:p>
    <w:p>
      <w:pPr>
        <w:pStyle w:val="Heading1"/>
      </w:pPr>
      <w:r>
        <w:t xml:space="preserve">20. Visual Identity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Decision</w:t>
            </w:r>
          </w:p>
        </w:tc>
        <w:tc>
          <w:tcPr>
            <w:tcW w:w="3900" w:type="dxa"/>
            <w:vAlign w:val="top"/>
          </w:tcPr>
          <w:p>
            <w:pPr>
              <w:pStyle w:val="TableText"/>
            </w:pPr>
            <w:r>
              <w:rPr>
                <w:b/>
              </w:rPr>
              <w:t xml:space="preserve">Current baseline</w:t>
            </w:r>
          </w:p>
        </w:tc>
        <w:tc>
          <w:tcPr>
            <w:tcW w:w="3600" w:type="dxa"/>
            <w:vAlign w:val="top"/>
          </w:tcPr>
          <w:p>
            <w:pPr>
              <w:pStyle w:val="TableText"/>
            </w:pPr>
            <w:r>
              <w:rPr>
                <w:b/>
              </w:rPr>
              <w:t xml:space="preserve">Emilo Labs must decide</w:t>
            </w:r>
          </w:p>
        </w:tc>
      </w:tr>
      <w:tr>
        <w:tc>
          <w:tcPr>
            <w:tcW w:w="2200" w:type="dxa"/>
            <w:vAlign w:val="top"/>
          </w:tcPr>
          <w:p>
            <w:pPr>
              <w:pStyle w:val="TableText"/>
            </w:pPr>
            <w:r>
              <w:t xml:space="preserve">Mood</w:t>
            </w:r>
          </w:p>
        </w:tc>
        <w:tc>
          <w:tcPr>
            <w:tcW w:w="3900" w:type="dxa"/>
            <w:vAlign w:val="top"/>
          </w:tcPr>
          <w:p>
            <w:pPr>
              <w:pStyle w:val="TableText"/>
            </w:pPr>
            <w:r>
              <w:t xml:space="preserve">Dark technical, luminous, institutional, precise.</w:t>
            </w:r>
          </w:p>
        </w:tc>
        <w:tc>
          <w:tcPr>
            <w:tcW w:w="3600" w:type="dxa"/>
            <w:vAlign w:val="top"/>
          </w:tcPr>
          <w:p>
            <w:pPr>
              <w:pStyle w:val="TableText"/>
            </w:pPr>
            <w:r>
              <w:t xml:space="preserve">Keep exact mood or add controlled human photography.</w:t>
            </w:r>
          </w:p>
        </w:tc>
      </w:tr>
      <w:tr>
        <w:tc>
          <w:tcPr>
            <w:tcW w:w="2200" w:type="dxa"/>
            <w:vAlign w:val="top"/>
          </w:tcPr>
          <w:p>
            <w:pPr>
              <w:pStyle w:val="TableText"/>
            </w:pPr>
            <w:r>
              <w:t xml:space="preserve">Border radius</w:t>
            </w:r>
          </w:p>
        </w:tc>
        <w:tc>
          <w:tcPr>
            <w:tcW w:w="3900" w:type="dxa"/>
            <w:vAlign w:val="top"/>
          </w:tcPr>
          <w:p>
            <w:pPr>
              <w:pStyle w:val="TableText"/>
            </w:pPr>
            <w:r>
              <w:t xml:space="preserve">8 pixels for cards and buttons.</w:t>
            </w:r>
          </w:p>
        </w:tc>
        <w:tc>
          <w:tcPr>
            <w:tcW w:w="3600" w:type="dxa"/>
            <w:vAlign w:val="top"/>
          </w:tcPr>
          <w:p>
            <w:pPr>
              <w:pStyle w:val="TableText"/>
            </w:pPr>
            <w:r>
              <w:t xml:space="preserve">Keep 8, reduce to 6, or define special cases.</w:t>
            </w:r>
          </w:p>
        </w:tc>
      </w:tr>
      <w:tr>
        <w:tc>
          <w:tcPr>
            <w:tcW w:w="2200" w:type="dxa"/>
            <w:vAlign w:val="top"/>
          </w:tcPr>
          <w:p>
            <w:pPr>
              <w:pStyle w:val="TableText"/>
            </w:pPr>
            <w:r>
              <w:t xml:space="preserve">Typography</w:t>
            </w:r>
          </w:p>
        </w:tc>
        <w:tc>
          <w:tcPr>
            <w:tcW w:w="3900" w:type="dxa"/>
            <w:vAlign w:val="top"/>
          </w:tcPr>
          <w:p>
            <w:pPr>
              <w:pStyle w:val="TableText"/>
            </w:pPr>
            <w:r>
              <w:t xml:space="preserve">IBM Plex Sans and IBM Plex Mono.</w:t>
            </w:r>
          </w:p>
        </w:tc>
        <w:tc>
          <w:tcPr>
            <w:tcW w:w="3600" w:type="dxa"/>
            <w:vAlign w:val="top"/>
          </w:tcPr>
          <w:p>
            <w:pPr>
              <w:pStyle w:val="TableText"/>
            </w:pPr>
            <w:r>
              <w:t xml:space="preserve">Keep, replace, or define fallback and licensing.</w:t>
            </w:r>
          </w:p>
        </w:tc>
      </w:tr>
      <w:tr>
        <w:tc>
          <w:tcPr>
            <w:tcW w:w="2200" w:type="dxa"/>
            <w:vAlign w:val="top"/>
          </w:tcPr>
          <w:p>
            <w:pPr>
              <w:pStyle w:val="TableText"/>
            </w:pPr>
            <w:r>
              <w:t xml:space="preserve">Icons</w:t>
            </w:r>
          </w:p>
        </w:tc>
        <w:tc>
          <w:tcPr>
            <w:tcW w:w="3900" w:type="dxa"/>
            <w:vAlign w:val="top"/>
          </w:tcPr>
          <w:p>
            <w:pPr>
              <w:pStyle w:val="TableText"/>
            </w:pPr>
            <w:r>
              <w:t xml:space="preserve">Minimal technical icons.</w:t>
            </w:r>
          </w:p>
        </w:tc>
        <w:tc>
          <w:tcPr>
            <w:tcW w:w="3600" w:type="dxa"/>
            <w:vAlign w:val="top"/>
          </w:tcPr>
          <w:p>
            <w:pPr>
              <w:pStyle w:val="TableText"/>
            </w:pPr>
            <w:r>
              <w:t xml:space="preserve">Approve library, stroke width, filled or outline style.</w:t>
            </w:r>
          </w:p>
        </w:tc>
      </w:tr>
      <w:tr>
        <w:tc>
          <w:tcPr>
            <w:tcW w:w="2200" w:type="dxa"/>
            <w:vAlign w:val="top"/>
          </w:tcPr>
          <w:p>
            <w:pPr>
              <w:pStyle w:val="TableText"/>
            </w:pPr>
            <w:r>
              <w:t xml:space="preserve">Cards</w:t>
            </w:r>
          </w:p>
        </w:tc>
        <w:tc>
          <w:tcPr>
            <w:tcW w:w="3900" w:type="dxa"/>
            <w:vAlign w:val="top"/>
          </w:tcPr>
          <w:p>
            <w:pPr>
              <w:pStyle w:val="TableText"/>
            </w:pPr>
            <w:r>
              <w:t xml:space="preserve">Dark panels, blue borders, controlled glow.</w:t>
            </w:r>
          </w:p>
        </w:tc>
        <w:tc>
          <w:tcPr>
            <w:tcW w:w="3600" w:type="dxa"/>
            <w:vAlign w:val="top"/>
          </w:tcPr>
          <w:p>
            <w:pPr>
              <w:pStyle w:val="TableText"/>
            </w:pPr>
            <w:r>
              <w:t xml:space="preserve">Keep, reduce glow, or increase contrast.</w:t>
            </w:r>
          </w:p>
        </w:tc>
      </w:tr>
      <w:tr>
        <w:tc>
          <w:tcPr>
            <w:tcW w:w="2200" w:type="dxa"/>
            <w:vAlign w:val="top"/>
          </w:tcPr>
          <w:p>
            <w:pPr>
              <w:pStyle w:val="TableText"/>
            </w:pPr>
            <w:r>
              <w:t xml:space="preserve">Motion</w:t>
            </w:r>
          </w:p>
        </w:tc>
        <w:tc>
          <w:tcPr>
            <w:tcW w:w="3900" w:type="dxa"/>
            <w:vAlign w:val="top"/>
          </w:tcPr>
          <w:p>
            <w:pPr>
              <w:pStyle w:val="TableText"/>
            </w:pPr>
            <w:r>
              <w:t xml:space="preserve">Network background, reveal animations, marquee systems.</w:t>
            </w:r>
          </w:p>
        </w:tc>
        <w:tc>
          <w:tcPr>
            <w:tcW w:w="3600" w:type="dxa"/>
            <w:vAlign w:val="top"/>
          </w:tcPr>
          <w:p>
            <w:pPr>
              <w:pStyle w:val="TableText"/>
            </w:pPr>
            <w:r>
              <w:t xml:space="preserve">Keep, reduce, or make page specific.</w:t>
            </w:r>
          </w:p>
        </w:tc>
      </w:tr>
    </w:tbl>
    <w:p>
      <w:pPr>
        <w:pStyle w:val="BodyText"/>
      </w:pPr>
      <w:r>
        <w:t xml:space="preserve"/>
      </w:r>
    </w:p>
    <w:p>
      <w:pPr>
        <w:pStyle w:val="Heading1"/>
      </w:pPr>
      <w:r>
        <w:t xml:space="preserve">21. Color Palette And Button Decisions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100" w:type="dxa"/>
            <w:vAlign w:val="top"/>
          </w:tcPr>
          <w:p>
            <w:pPr>
              <w:pStyle w:val="TableText"/>
            </w:pPr>
            <w:r>
              <w:rPr>
                <w:b/>
              </w:rPr>
              <w:t xml:space="preserve">Role</w:t>
            </w:r>
          </w:p>
        </w:tc>
        <w:tc>
          <w:tcPr>
            <w:tcW w:w="1700" w:type="dxa"/>
            <w:vAlign w:val="top"/>
          </w:tcPr>
          <w:p>
            <w:pPr>
              <w:pStyle w:val="TableText"/>
            </w:pPr>
            <w:r>
              <w:rPr>
                <w:b/>
              </w:rPr>
              <w:t xml:space="preserve">Current value</w:t>
            </w:r>
          </w:p>
        </w:tc>
        <w:tc>
          <w:tcPr>
            <w:tcW w:w="4600" w:type="dxa"/>
            <w:vAlign w:val="top"/>
          </w:tcPr>
          <w:p>
            <w:pPr>
              <w:pStyle w:val="TableText"/>
            </w:pPr>
            <w:r>
              <w:rPr>
                <w:b/>
              </w:rPr>
              <w:t xml:space="preserve">Use</w:t>
            </w:r>
          </w:p>
        </w:tc>
        <w:tc>
          <w:tcPr>
            <w:tcW w:w="2200" w:type="dxa"/>
            <w:vAlign w:val="top"/>
          </w:tcPr>
          <w:p>
            <w:pPr>
              <w:pStyle w:val="TableText"/>
            </w:pPr>
            <w:r>
              <w:rPr>
                <w:b/>
              </w:rPr>
              <w:t xml:space="preserve">Decision</w:t>
            </w:r>
          </w:p>
        </w:tc>
      </w:tr>
      <w:tr>
        <w:tc>
          <w:tcPr>
            <w:tcW w:w="2100" w:type="dxa"/>
            <w:vAlign w:val="top"/>
          </w:tcPr>
          <w:p>
            <w:pPr>
              <w:pStyle w:val="TableText"/>
            </w:pPr>
            <w:r>
              <w:t xml:space="preserve">Background base</w:t>
            </w:r>
          </w:p>
        </w:tc>
        <w:tc>
          <w:tcPr>
            <w:tcW w:w="1700" w:type="dxa"/>
            <w:vAlign w:val="top"/>
          </w:tcPr>
          <w:p>
            <w:pPr>
              <w:pStyle w:val="TableText"/>
            </w:pPr>
            <w:r>
              <w:t xml:space="preserve">#05070c</w:t>
            </w:r>
          </w:p>
        </w:tc>
        <w:tc>
          <w:tcPr>
            <w:tcW w:w="4600" w:type="dxa"/>
            <w:vAlign w:val="top"/>
          </w:tcPr>
          <w:p>
            <w:pPr>
              <w:pStyle w:val="TableText"/>
            </w:pPr>
            <w:r>
              <w:t xml:space="preserve">Primary site background.</w:t>
            </w:r>
          </w:p>
        </w:tc>
        <w:tc>
          <w:tcPr>
            <w:tcW w:w="2200" w:type="dxa"/>
            <w:vAlign w:val="top"/>
          </w:tcPr>
          <w:p>
            <w:pPr>
              <w:pStyle w:val="TableText"/>
            </w:pPr>
            <w:r>
              <w:t xml:space="preserve">Approved baseline.</w:t>
            </w:r>
          </w:p>
        </w:tc>
      </w:tr>
      <w:tr>
        <w:tc>
          <w:tcPr>
            <w:tcW w:w="2100" w:type="dxa"/>
            <w:vAlign w:val="top"/>
          </w:tcPr>
          <w:p>
            <w:pPr>
              <w:pStyle w:val="TableText"/>
            </w:pPr>
            <w:r>
              <w:t xml:space="preserve">Background secondary</w:t>
            </w:r>
          </w:p>
        </w:tc>
        <w:tc>
          <w:tcPr>
            <w:tcW w:w="1700" w:type="dxa"/>
            <w:vAlign w:val="top"/>
          </w:tcPr>
          <w:p>
            <w:pPr>
              <w:pStyle w:val="TableText"/>
            </w:pPr>
            <w:r>
              <w:t xml:space="preserve">#090d15</w:t>
            </w:r>
          </w:p>
        </w:tc>
        <w:tc>
          <w:tcPr>
            <w:tcW w:w="4600" w:type="dxa"/>
            <w:vAlign w:val="top"/>
          </w:tcPr>
          <w:p>
            <w:pPr>
              <w:pStyle w:val="TableText"/>
            </w:pPr>
            <w:r>
              <w:t xml:space="preserve">Secondary dark layer.</w:t>
            </w:r>
          </w:p>
        </w:tc>
        <w:tc>
          <w:tcPr>
            <w:tcW w:w="2200" w:type="dxa"/>
            <w:vAlign w:val="top"/>
          </w:tcPr>
          <w:p>
            <w:pPr>
              <w:pStyle w:val="TableText"/>
            </w:pPr>
            <w:r>
              <w:t xml:space="preserve">Approved baseline.</w:t>
            </w:r>
          </w:p>
        </w:tc>
      </w:tr>
      <w:tr>
        <w:tc>
          <w:tcPr>
            <w:tcW w:w="2100" w:type="dxa"/>
            <w:vAlign w:val="top"/>
          </w:tcPr>
          <w:p>
            <w:pPr>
              <w:pStyle w:val="TableText"/>
            </w:pPr>
            <w:r>
              <w:t xml:space="preserve">Primary text</w:t>
            </w:r>
          </w:p>
        </w:tc>
        <w:tc>
          <w:tcPr>
            <w:tcW w:w="1700" w:type="dxa"/>
            <w:vAlign w:val="top"/>
          </w:tcPr>
          <w:p>
            <w:pPr>
              <w:pStyle w:val="TableText"/>
            </w:pPr>
            <w:r>
              <w:t xml:space="preserve">#f3f7ff</w:t>
            </w:r>
          </w:p>
        </w:tc>
        <w:tc>
          <w:tcPr>
            <w:tcW w:w="4600" w:type="dxa"/>
            <w:vAlign w:val="top"/>
          </w:tcPr>
          <w:p>
            <w:pPr>
              <w:pStyle w:val="TableText"/>
            </w:pPr>
            <w:r>
              <w:t xml:space="preserve">Main text on dark surfaces.</w:t>
            </w:r>
          </w:p>
        </w:tc>
        <w:tc>
          <w:tcPr>
            <w:tcW w:w="2200" w:type="dxa"/>
            <w:vAlign w:val="top"/>
          </w:tcPr>
          <w:p>
            <w:pPr>
              <w:pStyle w:val="TableText"/>
            </w:pPr>
            <w:r>
              <w:t xml:space="preserve">Approved baseline.</w:t>
            </w:r>
          </w:p>
        </w:tc>
      </w:tr>
      <w:tr>
        <w:tc>
          <w:tcPr>
            <w:tcW w:w="2100" w:type="dxa"/>
            <w:vAlign w:val="top"/>
          </w:tcPr>
          <w:p>
            <w:pPr>
              <w:pStyle w:val="TableText"/>
            </w:pPr>
            <w:r>
              <w:t xml:space="preserve">Soft text</w:t>
            </w:r>
          </w:p>
        </w:tc>
        <w:tc>
          <w:tcPr>
            <w:tcW w:w="1700" w:type="dxa"/>
            <w:vAlign w:val="top"/>
          </w:tcPr>
          <w:p>
            <w:pPr>
              <w:pStyle w:val="TableText"/>
            </w:pPr>
            <w:r>
              <w:t xml:space="preserve">#bfcbdf</w:t>
            </w:r>
          </w:p>
        </w:tc>
        <w:tc>
          <w:tcPr>
            <w:tcW w:w="4600" w:type="dxa"/>
            <w:vAlign w:val="top"/>
          </w:tcPr>
          <w:p>
            <w:pPr>
              <w:pStyle w:val="TableText"/>
            </w:pPr>
            <w:r>
              <w:t xml:space="preserve">Paragraph copy.</w:t>
            </w:r>
          </w:p>
        </w:tc>
        <w:tc>
          <w:tcPr>
            <w:tcW w:w="2200" w:type="dxa"/>
            <w:vAlign w:val="top"/>
          </w:tcPr>
          <w:p>
            <w:pPr>
              <w:pStyle w:val="TableText"/>
            </w:pPr>
            <w:r>
              <w:t xml:space="preserve">Approved baseline.</w:t>
            </w:r>
          </w:p>
        </w:tc>
      </w:tr>
      <w:tr>
        <w:tc>
          <w:tcPr>
            <w:tcW w:w="2100" w:type="dxa"/>
            <w:vAlign w:val="top"/>
          </w:tcPr>
          <w:p>
            <w:pPr>
              <w:pStyle w:val="TableText"/>
            </w:pPr>
            <w:r>
              <w:t xml:space="preserve">Muted text</w:t>
            </w:r>
          </w:p>
        </w:tc>
        <w:tc>
          <w:tcPr>
            <w:tcW w:w="1700" w:type="dxa"/>
            <w:vAlign w:val="top"/>
          </w:tcPr>
          <w:p>
            <w:pPr>
              <w:pStyle w:val="TableText"/>
            </w:pPr>
            <w:r>
              <w:t xml:space="preserve">#7f8ba3</w:t>
            </w:r>
          </w:p>
        </w:tc>
        <w:tc>
          <w:tcPr>
            <w:tcW w:w="4600" w:type="dxa"/>
            <w:vAlign w:val="top"/>
          </w:tcPr>
          <w:p>
            <w:pPr>
              <w:pStyle w:val="TableText"/>
            </w:pPr>
            <w:r>
              <w:t xml:space="preserve">Labels and metadata.</w:t>
            </w:r>
          </w:p>
        </w:tc>
        <w:tc>
          <w:tcPr>
            <w:tcW w:w="2200" w:type="dxa"/>
            <w:vAlign w:val="top"/>
          </w:tcPr>
          <w:p>
            <w:pPr>
              <w:pStyle w:val="TableText"/>
            </w:pPr>
            <w:r>
              <w:t xml:space="preserve">Approved baseline.</w:t>
            </w:r>
          </w:p>
        </w:tc>
      </w:tr>
      <w:tr>
        <w:tc>
          <w:tcPr>
            <w:tcW w:w="2100" w:type="dxa"/>
            <w:vAlign w:val="top"/>
          </w:tcPr>
          <w:p>
            <w:pPr>
              <w:pStyle w:val="TableText"/>
            </w:pPr>
            <w:r>
              <w:t xml:space="preserve">Primary blue</w:t>
            </w:r>
          </w:p>
        </w:tc>
        <w:tc>
          <w:tcPr>
            <w:tcW w:w="1700" w:type="dxa"/>
            <w:vAlign w:val="top"/>
          </w:tcPr>
          <w:p>
            <w:pPr>
              <w:pStyle w:val="TableText"/>
            </w:pPr>
            <w:r>
              <w:t xml:space="preserve">#4b7be8</w:t>
            </w:r>
          </w:p>
        </w:tc>
        <w:tc>
          <w:tcPr>
            <w:tcW w:w="4600" w:type="dxa"/>
            <w:vAlign w:val="top"/>
          </w:tcPr>
          <w:p>
            <w:pPr>
              <w:pStyle w:val="TableText"/>
            </w:pPr>
            <w:r>
              <w:t xml:space="preserve">Primary actions and active states.</w:t>
            </w:r>
          </w:p>
        </w:tc>
        <w:tc>
          <w:tcPr>
            <w:tcW w:w="2200" w:type="dxa"/>
            <w:vAlign w:val="top"/>
          </w:tcPr>
          <w:p>
            <w:pPr>
              <w:pStyle w:val="TableText"/>
            </w:pPr>
            <w:r>
              <w:t xml:space="preserve">Approve or adjust.</w:t>
            </w:r>
          </w:p>
        </w:tc>
      </w:tr>
      <w:tr>
        <w:tc>
          <w:tcPr>
            <w:tcW w:w="2100" w:type="dxa"/>
            <w:vAlign w:val="top"/>
          </w:tcPr>
          <w:p>
            <w:pPr>
              <w:pStyle w:val="TableText"/>
            </w:pPr>
            <w:r>
              <w:t xml:space="preserve">Signal blue</w:t>
            </w:r>
          </w:p>
        </w:tc>
        <w:tc>
          <w:tcPr>
            <w:tcW w:w="1700" w:type="dxa"/>
            <w:vAlign w:val="top"/>
          </w:tcPr>
          <w:p>
            <w:pPr>
              <w:pStyle w:val="TableText"/>
            </w:pPr>
            <w:r>
              <w:t xml:space="preserve">#7bc2ff</w:t>
            </w:r>
          </w:p>
        </w:tc>
        <w:tc>
          <w:tcPr>
            <w:tcW w:w="4600" w:type="dxa"/>
            <w:vAlign w:val="top"/>
          </w:tcPr>
          <w:p>
            <w:pPr>
              <w:pStyle w:val="TableText"/>
            </w:pPr>
            <w:r>
              <w:t xml:space="preserve">Labels, borders, focus states.</w:t>
            </w:r>
          </w:p>
        </w:tc>
        <w:tc>
          <w:tcPr>
            <w:tcW w:w="2200" w:type="dxa"/>
            <w:vAlign w:val="top"/>
          </w:tcPr>
          <w:p>
            <w:pPr>
              <w:pStyle w:val="TableText"/>
            </w:pPr>
            <w:r>
              <w:t xml:space="preserve">Approve or adjust.</w:t>
            </w:r>
          </w:p>
        </w:tc>
      </w:tr>
      <w:tr>
        <w:tc>
          <w:tcPr>
            <w:tcW w:w="2100" w:type="dxa"/>
            <w:vAlign w:val="top"/>
          </w:tcPr>
          <w:p>
            <w:pPr>
              <w:pStyle w:val="TableText"/>
            </w:pPr>
            <w:r>
              <w:t xml:space="preserve">Trust green</w:t>
            </w:r>
          </w:p>
        </w:tc>
        <w:tc>
          <w:tcPr>
            <w:tcW w:w="1700" w:type="dxa"/>
            <w:vAlign w:val="top"/>
          </w:tcPr>
          <w:p>
            <w:pPr>
              <w:pStyle w:val="TableText"/>
            </w:pPr>
            <w:r>
              <w:t xml:space="preserve">#66e38c</w:t>
            </w:r>
          </w:p>
        </w:tc>
        <w:tc>
          <w:tcPr>
            <w:tcW w:w="4600" w:type="dxa"/>
            <w:vAlign w:val="top"/>
          </w:tcPr>
          <w:p>
            <w:pPr>
              <w:pStyle w:val="TableText"/>
            </w:pPr>
            <w:r>
              <w:t xml:space="preserve">Positive and verified accents.</w:t>
            </w:r>
          </w:p>
        </w:tc>
        <w:tc>
          <w:tcPr>
            <w:tcW w:w="2200" w:type="dxa"/>
            <w:vAlign w:val="top"/>
          </w:tcPr>
          <w:p>
            <w:pPr>
              <w:pStyle w:val="TableText"/>
            </w:pPr>
            <w:r>
              <w:t xml:space="preserve">Optional accent.</w:t>
            </w:r>
          </w:p>
        </w:tc>
      </w:tr>
      <w:tr>
        <w:tc>
          <w:tcPr>
            <w:tcW w:w="2100" w:type="dxa"/>
            <w:vAlign w:val="top"/>
          </w:tcPr>
          <w:p>
            <w:pPr>
              <w:pStyle w:val="TableText"/>
            </w:pPr>
            <w:r>
              <w:t xml:space="preserve">Amber</w:t>
            </w:r>
          </w:p>
        </w:tc>
        <w:tc>
          <w:tcPr>
            <w:tcW w:w="1700" w:type="dxa"/>
            <w:vAlign w:val="top"/>
          </w:tcPr>
          <w:p>
            <w:pPr>
              <w:pStyle w:val="TableText"/>
            </w:pPr>
            <w:r>
              <w:t xml:space="preserve">#f6b44b</w:t>
            </w:r>
          </w:p>
        </w:tc>
        <w:tc>
          <w:tcPr>
            <w:tcW w:w="4600" w:type="dxa"/>
            <w:vAlign w:val="top"/>
          </w:tcPr>
          <w:p>
            <w:pPr>
              <w:pStyle w:val="TableText"/>
            </w:pPr>
            <w:r>
              <w:t xml:space="preserve">Warnings and limited emphasis.</w:t>
            </w:r>
          </w:p>
        </w:tc>
        <w:tc>
          <w:tcPr>
            <w:tcW w:w="2200" w:type="dxa"/>
            <w:vAlign w:val="top"/>
          </w:tcPr>
          <w:p>
            <w:pPr>
              <w:pStyle w:val="TableText"/>
            </w:pPr>
            <w:r>
              <w:t xml:space="preserve">Optional accent.</w:t>
            </w:r>
          </w:p>
        </w:tc>
      </w:tr>
      <w:tr>
        <w:tc>
          <w:tcPr>
            <w:tcW w:w="2100" w:type="dxa"/>
            <w:vAlign w:val="top"/>
          </w:tcPr>
          <w:p>
            <w:pPr>
              <w:pStyle w:val="TableText"/>
            </w:pPr>
            <w:r>
              <w:t xml:space="preserve">Violet</w:t>
            </w:r>
          </w:p>
        </w:tc>
        <w:tc>
          <w:tcPr>
            <w:tcW w:w="1700" w:type="dxa"/>
            <w:vAlign w:val="top"/>
          </w:tcPr>
          <w:p>
            <w:pPr>
              <w:pStyle w:val="TableText"/>
            </w:pPr>
            <w:r>
              <w:t xml:space="preserve">#a987ff</w:t>
            </w:r>
          </w:p>
        </w:tc>
        <w:tc>
          <w:tcPr>
            <w:tcW w:w="4600" w:type="dxa"/>
            <w:vAlign w:val="top"/>
          </w:tcPr>
          <w:p>
            <w:pPr>
              <w:pStyle w:val="TableText"/>
            </w:pPr>
            <w:r>
              <w:t xml:space="preserve">Frontier and AI accents.</w:t>
            </w:r>
          </w:p>
        </w:tc>
        <w:tc>
          <w:tcPr>
            <w:tcW w:w="2200" w:type="dxa"/>
            <w:vAlign w:val="top"/>
          </w:tcPr>
          <w:p>
            <w:pPr>
              <w:pStyle w:val="TableText"/>
            </w:pPr>
            <w:r>
              <w:t xml:space="preserve">Optional accent.</w:t>
            </w:r>
          </w:p>
        </w:tc>
      </w:tr>
    </w:tbl>
    <w:p>
      <w:pPr>
        <w:pStyle w:val="BodyText"/>
      </w:pPr>
      <w:r>
        <w:t xml:space="preserve"/>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1800" w:type="dxa"/>
            <w:vAlign w:val="top"/>
          </w:tcPr>
          <w:p>
            <w:pPr>
              <w:pStyle w:val="TableText"/>
            </w:pPr>
            <w:r>
              <w:rPr>
                <w:b/>
              </w:rPr>
              <w:t xml:space="preserve">Button role</w:t>
            </w:r>
          </w:p>
        </w:tc>
        <w:tc>
          <w:tcPr>
            <w:tcW w:w="3000" w:type="dxa"/>
            <w:vAlign w:val="top"/>
          </w:tcPr>
          <w:p>
            <w:pPr>
              <w:pStyle w:val="TableText"/>
            </w:pPr>
            <w:r>
              <w:rPr>
                <w:b/>
              </w:rPr>
              <w:t xml:space="preserve">Recommended default</w:t>
            </w:r>
          </w:p>
        </w:tc>
        <w:tc>
          <w:tcPr>
            <w:tcW w:w="2600" w:type="dxa"/>
            <w:vAlign w:val="top"/>
          </w:tcPr>
          <w:p>
            <w:pPr>
              <w:pStyle w:val="TableText"/>
            </w:pPr>
            <w:r>
              <w:rPr>
                <w:b/>
              </w:rPr>
              <w:t xml:space="preserve">Option A</w:t>
            </w:r>
          </w:p>
        </w:tc>
        <w:tc>
          <w:tcPr>
            <w:tcW w:w="2600" w:type="dxa"/>
            <w:vAlign w:val="top"/>
          </w:tcPr>
          <w:p>
            <w:pPr>
              <w:pStyle w:val="TableText"/>
            </w:pPr>
            <w:r>
              <w:rPr>
                <w:b/>
              </w:rPr>
              <w:t xml:space="preserve">Option B</w:t>
            </w:r>
          </w:p>
        </w:tc>
        <w:tc>
          <w:tcPr>
            <w:tcW w:w="1800" w:type="dxa"/>
            <w:vAlign w:val="top"/>
          </w:tcPr>
          <w:p>
            <w:pPr>
              <w:pStyle w:val="TableText"/>
            </w:pPr>
            <w:r>
              <w:rPr>
                <w:b/>
              </w:rPr>
              <w:t xml:space="preserve">Decision</w:t>
            </w:r>
          </w:p>
        </w:tc>
      </w:tr>
      <w:tr>
        <w:tc>
          <w:tcPr>
            <w:tcW w:w="1800" w:type="dxa"/>
            <w:vAlign w:val="top"/>
          </w:tcPr>
          <w:p>
            <w:pPr>
              <w:pStyle w:val="TableText"/>
            </w:pPr>
            <w:r>
              <w:t xml:space="preserve">Primary CTA</w:t>
            </w:r>
          </w:p>
        </w:tc>
        <w:tc>
          <w:tcPr>
            <w:tcW w:w="3000" w:type="dxa"/>
            <w:vAlign w:val="top"/>
          </w:tcPr>
          <w:p>
            <w:pPr>
              <w:pStyle w:val="TableText"/>
            </w:pPr>
            <w:r>
              <w:t xml:space="preserve">Blue gradient #4b7be8 to #266cd8, text #f3f7ff.</w:t>
            </w:r>
          </w:p>
        </w:tc>
        <w:tc>
          <w:tcPr>
            <w:tcW w:w="2600" w:type="dxa"/>
            <w:vAlign w:val="top"/>
          </w:tcPr>
          <w:p>
            <w:pPr>
              <w:pStyle w:val="TableText"/>
            </w:pPr>
            <w:r>
              <w:t xml:space="preserve">Solid #4b7be8 for enterprise clarity.</w:t>
            </w:r>
          </w:p>
        </w:tc>
        <w:tc>
          <w:tcPr>
            <w:tcW w:w="2600" w:type="dxa"/>
            <w:vAlign w:val="top"/>
          </w:tcPr>
          <w:p>
            <w:pPr>
              <w:pStyle w:val="TableText"/>
            </w:pPr>
            <w:r>
              <w:t xml:space="preserve">Blue to #7bc2ff for futuristic pages.</w:t>
            </w:r>
          </w:p>
        </w:tc>
        <w:tc>
          <w:tcPr>
            <w:tcW w:w="1800" w:type="dxa"/>
            <w:vAlign w:val="top"/>
          </w:tcPr>
          <w:p>
            <w:pPr>
              <w:pStyle w:val="TableText"/>
            </w:pPr>
            <w:r>
              <w:t xml:space="preserve">Choose one.</w:t>
            </w:r>
          </w:p>
        </w:tc>
      </w:tr>
      <w:tr>
        <w:tc>
          <w:tcPr>
            <w:tcW w:w="1800" w:type="dxa"/>
            <w:vAlign w:val="top"/>
          </w:tcPr>
          <w:p>
            <w:pPr>
              <w:pStyle w:val="TableText"/>
            </w:pPr>
            <w:r>
              <w:t xml:space="preserve">Secondary CTA</w:t>
            </w:r>
          </w:p>
        </w:tc>
        <w:tc>
          <w:tcPr>
            <w:tcW w:w="3000" w:type="dxa"/>
            <w:vAlign w:val="top"/>
          </w:tcPr>
          <w:p>
            <w:pPr>
              <w:pStyle w:val="TableText"/>
            </w:pPr>
            <w:r>
              <w:t xml:space="preserve">Dark translucent fill, #bfcbdf text, blue border.</w:t>
            </w:r>
          </w:p>
        </w:tc>
        <w:tc>
          <w:tcPr>
            <w:tcW w:w="2600" w:type="dxa"/>
            <w:vAlign w:val="top"/>
          </w:tcPr>
          <w:p>
            <w:pPr>
              <w:pStyle w:val="TableText"/>
            </w:pPr>
            <w:r>
              <w:t xml:space="preserve">Transparent with #7bc2ff border.</w:t>
            </w:r>
          </w:p>
        </w:tc>
        <w:tc>
          <w:tcPr>
            <w:tcW w:w="2600" w:type="dxa"/>
            <w:vAlign w:val="top"/>
          </w:tcPr>
          <w:p>
            <w:pPr>
              <w:pStyle w:val="TableText"/>
            </w:pPr>
            <w:r>
              <w:t xml:space="preserve">Dark #090d15 with #f3f7ff text.</w:t>
            </w:r>
          </w:p>
        </w:tc>
        <w:tc>
          <w:tcPr>
            <w:tcW w:w="1800" w:type="dxa"/>
            <w:vAlign w:val="top"/>
          </w:tcPr>
          <w:p>
            <w:pPr>
              <w:pStyle w:val="TableText"/>
            </w:pPr>
            <w:r>
              <w:t xml:space="preserve">Choose one.</w:t>
            </w:r>
          </w:p>
        </w:tc>
      </w:tr>
      <w:tr>
        <w:tc>
          <w:tcPr>
            <w:tcW w:w="1800" w:type="dxa"/>
            <w:vAlign w:val="top"/>
          </w:tcPr>
          <w:p>
            <w:pPr>
              <w:pStyle w:val="TableText"/>
            </w:pPr>
            <w:r>
              <w:t xml:space="preserve">Research CTA</w:t>
            </w:r>
          </w:p>
        </w:tc>
        <w:tc>
          <w:tcPr>
            <w:tcW w:w="3000" w:type="dxa"/>
            <w:vAlign w:val="top"/>
          </w:tcPr>
          <w:p>
            <w:pPr>
              <w:pStyle w:val="TableText"/>
            </w:pPr>
            <w:r>
              <w:t xml:space="preserve">Signal blue accent on dark panel.</w:t>
            </w:r>
          </w:p>
        </w:tc>
        <w:tc>
          <w:tcPr>
            <w:tcW w:w="2600" w:type="dxa"/>
            <w:vAlign w:val="top"/>
          </w:tcPr>
          <w:p>
            <w:pPr>
              <w:pStyle w:val="TableText"/>
            </w:pPr>
            <w:r>
              <w:t xml:space="preserve">Violet for frontier and AI research.</w:t>
            </w:r>
          </w:p>
        </w:tc>
        <w:tc>
          <w:tcPr>
            <w:tcW w:w="2600" w:type="dxa"/>
            <w:vAlign w:val="top"/>
          </w:tcPr>
          <w:p>
            <w:pPr>
              <w:pStyle w:val="TableText"/>
            </w:pPr>
            <w:r>
              <w:t xml:space="preserve">Green only for verified positive status.</w:t>
            </w:r>
          </w:p>
        </w:tc>
        <w:tc>
          <w:tcPr>
            <w:tcW w:w="1800" w:type="dxa"/>
            <w:vAlign w:val="top"/>
          </w:tcPr>
          <w:p>
            <w:pPr>
              <w:pStyle w:val="TableText"/>
            </w:pPr>
            <w:r>
              <w:t xml:space="preserve">Choose one.</w:t>
            </w:r>
          </w:p>
        </w:tc>
      </w:tr>
      <w:tr>
        <w:tc>
          <w:tcPr>
            <w:tcW w:w="1800" w:type="dxa"/>
            <w:vAlign w:val="top"/>
          </w:tcPr>
          <w:p>
            <w:pPr>
              <w:pStyle w:val="TableText"/>
            </w:pPr>
            <w:r>
              <w:t xml:space="preserve">Product CTA</w:t>
            </w:r>
          </w:p>
        </w:tc>
        <w:tc>
          <w:tcPr>
            <w:tcW w:w="3000" w:type="dxa"/>
            <w:vAlign w:val="top"/>
          </w:tcPr>
          <w:p>
            <w:pPr>
              <w:pStyle w:val="TableText"/>
            </w:pPr>
            <w:r>
              <w:t xml:space="preserve">Rotating product tone colors.</w:t>
            </w:r>
          </w:p>
        </w:tc>
        <w:tc>
          <w:tcPr>
            <w:tcW w:w="2600" w:type="dxa"/>
            <w:vAlign w:val="top"/>
          </w:tcPr>
          <w:p>
            <w:pPr>
              <w:pStyle w:val="TableText"/>
            </w:pPr>
            <w:r>
              <w:t xml:space="preserve">Fixed color per product category.</w:t>
            </w:r>
          </w:p>
        </w:tc>
        <w:tc>
          <w:tcPr>
            <w:tcW w:w="2600" w:type="dxa"/>
            <w:vAlign w:val="top"/>
          </w:tcPr>
          <w:p>
            <w:pPr>
              <w:pStyle w:val="TableText"/>
            </w:pPr>
            <w:r>
              <w:t xml:space="preserve">One global product blue.</w:t>
            </w:r>
          </w:p>
        </w:tc>
        <w:tc>
          <w:tcPr>
            <w:tcW w:w="1800" w:type="dxa"/>
            <w:vAlign w:val="top"/>
          </w:tcPr>
          <w:p>
            <w:pPr>
              <w:pStyle w:val="TableText"/>
            </w:pPr>
            <w:r>
              <w:t xml:space="preserve">Choose one.</w:t>
            </w:r>
          </w:p>
        </w:tc>
      </w:tr>
      <w:tr>
        <w:tc>
          <w:tcPr>
            <w:tcW w:w="1800" w:type="dxa"/>
            <w:vAlign w:val="top"/>
          </w:tcPr>
          <w:p>
            <w:pPr>
              <w:pStyle w:val="TableText"/>
            </w:pPr>
            <w:r>
              <w:t xml:space="preserve">Careers CTA</w:t>
            </w:r>
          </w:p>
        </w:tc>
        <w:tc>
          <w:tcPr>
            <w:tcW w:w="3000" w:type="dxa"/>
            <w:vAlign w:val="top"/>
          </w:tcPr>
          <w:p>
            <w:pPr>
              <w:pStyle w:val="TableText"/>
            </w:pPr>
            <w:r>
              <w:t xml:space="preserve">Primary blue with restrained glow.</w:t>
            </w:r>
          </w:p>
        </w:tc>
        <w:tc>
          <w:tcPr>
            <w:tcW w:w="2600" w:type="dxa"/>
            <w:vAlign w:val="top"/>
          </w:tcPr>
          <w:p>
            <w:pPr>
              <w:pStyle w:val="TableText"/>
            </w:pPr>
            <w:r>
              <w:t xml:space="preserve">Blue plus green accent.</w:t>
            </w:r>
          </w:p>
        </w:tc>
        <w:tc>
          <w:tcPr>
            <w:tcW w:w="2600" w:type="dxa"/>
            <w:vAlign w:val="top"/>
          </w:tcPr>
          <w:p>
            <w:pPr>
              <w:pStyle w:val="TableText"/>
            </w:pPr>
            <w:r>
              <w:t xml:space="preserve">White outline for serious recruiting.</w:t>
            </w:r>
          </w:p>
        </w:tc>
        <w:tc>
          <w:tcPr>
            <w:tcW w:w="1800" w:type="dxa"/>
            <w:vAlign w:val="top"/>
          </w:tcPr>
          <w:p>
            <w:pPr>
              <w:pStyle w:val="TableText"/>
            </w:pPr>
            <w:r>
              <w:t xml:space="preserve">Choose one.</w:t>
            </w:r>
          </w:p>
        </w:tc>
      </w:tr>
      <w:tr>
        <w:tc>
          <w:tcPr>
            <w:tcW w:w="1800" w:type="dxa"/>
            <w:vAlign w:val="top"/>
          </w:tcPr>
          <w:p>
            <w:pPr>
              <w:pStyle w:val="TableText"/>
            </w:pPr>
            <w:r>
              <w:t xml:space="preserve">Press CTA</w:t>
            </w:r>
          </w:p>
        </w:tc>
        <w:tc>
          <w:tcPr>
            <w:tcW w:w="3000" w:type="dxa"/>
            <w:vAlign w:val="top"/>
          </w:tcPr>
          <w:p>
            <w:pPr>
              <w:pStyle w:val="TableText"/>
            </w:pPr>
            <w:r>
              <w:t xml:space="preserve">Secondary dark button with blue border.</w:t>
            </w:r>
          </w:p>
        </w:tc>
        <w:tc>
          <w:tcPr>
            <w:tcW w:w="2600" w:type="dxa"/>
            <w:vAlign w:val="top"/>
          </w:tcPr>
          <w:p>
            <w:pPr>
              <w:pStyle w:val="TableText"/>
            </w:pPr>
            <w:r>
              <w:t xml:space="preserve">Neutral white text on dark.</w:t>
            </w:r>
          </w:p>
        </w:tc>
        <w:tc>
          <w:tcPr>
            <w:tcW w:w="2600" w:type="dxa"/>
            <w:vAlign w:val="top"/>
          </w:tcPr>
          <w:p>
            <w:pPr>
              <w:pStyle w:val="TableText"/>
            </w:pPr>
            <w:r>
              <w:t xml:space="preserve">Primary blue only for contact press.</w:t>
            </w:r>
          </w:p>
        </w:tc>
        <w:tc>
          <w:tcPr>
            <w:tcW w:w="1800" w:type="dxa"/>
            <w:vAlign w:val="top"/>
          </w:tcPr>
          <w:p>
            <w:pPr>
              <w:pStyle w:val="TableText"/>
            </w:pPr>
            <w:r>
              <w:t xml:space="preserve">Choose one.</w:t>
            </w:r>
          </w:p>
        </w:tc>
      </w:tr>
      <w:tr>
        <w:tc>
          <w:tcPr>
            <w:tcW w:w="1800" w:type="dxa"/>
            <w:vAlign w:val="top"/>
          </w:tcPr>
          <w:p>
            <w:pPr>
              <w:pStyle w:val="TableText"/>
            </w:pPr>
            <w:r>
              <w:t xml:space="preserve">Warning action</w:t>
            </w:r>
          </w:p>
        </w:tc>
        <w:tc>
          <w:tcPr>
            <w:tcW w:w="3000" w:type="dxa"/>
            <w:vAlign w:val="top"/>
          </w:tcPr>
          <w:p>
            <w:pPr>
              <w:pStyle w:val="TableText"/>
            </w:pPr>
            <w:r>
              <w:t xml:space="preserve">Amber only for warnings and review states.</w:t>
            </w:r>
          </w:p>
        </w:tc>
        <w:tc>
          <w:tcPr>
            <w:tcW w:w="2600" w:type="dxa"/>
            <w:vAlign w:val="top"/>
          </w:tcPr>
          <w:p>
            <w:pPr>
              <w:pStyle w:val="TableText"/>
            </w:pPr>
            <w:r>
              <w:t xml:space="preserve">Amber fill for internal admin only.</w:t>
            </w:r>
          </w:p>
        </w:tc>
        <w:tc>
          <w:tcPr>
            <w:tcW w:w="2600" w:type="dxa"/>
            <w:vAlign w:val="top"/>
          </w:tcPr>
          <w:p>
            <w:pPr>
              <w:pStyle w:val="TableText"/>
            </w:pPr>
            <w:r>
              <w:t xml:space="preserve">Border only for public pages.</w:t>
            </w:r>
          </w:p>
        </w:tc>
        <w:tc>
          <w:tcPr>
            <w:tcW w:w="1800" w:type="dxa"/>
            <w:vAlign w:val="top"/>
          </w:tcPr>
          <w:p>
            <w:pPr>
              <w:pStyle w:val="TableText"/>
            </w:pPr>
            <w:r>
              <w:t xml:space="preserve">Choose one.</w:t>
            </w:r>
          </w:p>
        </w:tc>
      </w:tr>
      <w:tr>
        <w:tc>
          <w:tcPr>
            <w:tcW w:w="1800" w:type="dxa"/>
            <w:vAlign w:val="top"/>
          </w:tcPr>
          <w:p>
            <w:pPr>
              <w:pStyle w:val="TableText"/>
            </w:pPr>
            <w:r>
              <w:t xml:space="preserve">Disabled state</w:t>
            </w:r>
          </w:p>
        </w:tc>
        <w:tc>
          <w:tcPr>
            <w:tcW w:w="3000" w:type="dxa"/>
            <w:vAlign w:val="top"/>
          </w:tcPr>
          <w:p>
            <w:pPr>
              <w:pStyle w:val="TableText"/>
            </w:pPr>
            <w:r>
              <w:t xml:space="preserve">Muted text, low opacity border, no glow.</w:t>
            </w:r>
          </w:p>
        </w:tc>
        <w:tc>
          <w:tcPr>
            <w:tcW w:w="2600" w:type="dxa"/>
            <w:vAlign w:val="top"/>
          </w:tcPr>
          <w:p>
            <w:pPr>
              <w:pStyle w:val="TableText"/>
            </w:pPr>
            <w:r>
              <w:t xml:space="preserve">Keep current.</w:t>
            </w:r>
          </w:p>
        </w:tc>
        <w:tc>
          <w:tcPr>
            <w:tcW w:w="2600" w:type="dxa"/>
            <w:vAlign w:val="top"/>
          </w:tcPr>
          <w:p>
            <w:pPr>
              <w:pStyle w:val="TableText"/>
            </w:pPr>
            <w:r>
              <w:t xml:space="preserve">Darker panel and no border.</w:t>
            </w:r>
          </w:p>
        </w:tc>
        <w:tc>
          <w:tcPr>
            <w:tcW w:w="1800" w:type="dxa"/>
            <w:vAlign w:val="top"/>
          </w:tcPr>
          <w:p>
            <w:pPr>
              <w:pStyle w:val="TableText"/>
            </w:pPr>
            <w:r>
              <w:t xml:space="preserve">Choose one.</w:t>
            </w:r>
          </w:p>
        </w:tc>
      </w:tr>
      <w:tr>
        <w:tc>
          <w:tcPr>
            <w:tcW w:w="1800" w:type="dxa"/>
            <w:vAlign w:val="top"/>
          </w:tcPr>
          <w:p>
            <w:pPr>
              <w:pStyle w:val="TableText"/>
            </w:pPr>
            <w:r>
              <w:t xml:space="preserve">Focus state</w:t>
            </w:r>
          </w:p>
        </w:tc>
        <w:tc>
          <w:tcPr>
            <w:tcW w:w="3000" w:type="dxa"/>
            <w:vAlign w:val="top"/>
          </w:tcPr>
          <w:p>
            <w:pPr>
              <w:pStyle w:val="TableText"/>
            </w:pPr>
            <w:r>
              <w:t xml:space="preserve">2 pixel #7bc2ff outline with 3 pixel offset.</w:t>
            </w:r>
          </w:p>
        </w:tc>
        <w:tc>
          <w:tcPr>
            <w:tcW w:w="2600" w:type="dxa"/>
            <w:vAlign w:val="top"/>
          </w:tcPr>
          <w:p>
            <w:pPr>
              <w:pStyle w:val="TableText"/>
            </w:pPr>
            <w:r>
              <w:t xml:space="preserve">Keep current.</w:t>
            </w:r>
          </w:p>
        </w:tc>
        <w:tc>
          <w:tcPr>
            <w:tcW w:w="2600" w:type="dxa"/>
            <w:vAlign w:val="top"/>
          </w:tcPr>
          <w:p>
            <w:pPr>
              <w:pStyle w:val="TableText"/>
            </w:pPr>
            <w:r>
              <w:t xml:space="preserve">3 pixel outline for stronger accessibility.</w:t>
            </w:r>
          </w:p>
        </w:tc>
        <w:tc>
          <w:tcPr>
            <w:tcW w:w="1800" w:type="dxa"/>
            <w:vAlign w:val="top"/>
          </w:tcPr>
          <w:p>
            <w:pPr>
              <w:pStyle w:val="TableText"/>
            </w:pPr>
            <w:r>
              <w:t xml:space="preserve">Choose one.</w:t>
            </w:r>
          </w:p>
        </w:tc>
      </w:tr>
    </w:tbl>
    <w:p>
      <w:pPr>
        <w:pStyle w:val="BodyText"/>
      </w:pPr>
      <w:r>
        <w:t xml:space="preserve"/>
      </w:r>
    </w:p>
    <w:p>
      <w:pPr>
        <w:pStyle w:val="Heading1"/>
      </w:pPr>
      <w:r>
        <w:t xml:space="preserve">22. Logo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Logo asset</w:t>
            </w:r>
          </w:p>
        </w:tc>
        <w:tc>
          <w:tcPr>
            <w:tcW w:w="4200" w:type="dxa"/>
            <w:vAlign w:val="top"/>
          </w:tcPr>
          <w:p>
            <w:pPr>
              <w:pStyle w:val="TableText"/>
            </w:pPr>
            <w:r>
              <w:rPr>
                <w:b/>
              </w:rPr>
              <w:t xml:space="preserve">Required files</w:t>
            </w:r>
          </w:p>
        </w:tc>
        <w:tc>
          <w:tcPr>
            <w:tcW w:w="3600" w:type="dxa"/>
            <w:vAlign w:val="top"/>
          </w:tcPr>
          <w:p>
            <w:pPr>
              <w:pStyle w:val="TableText"/>
            </w:pPr>
            <w:r>
              <w:rPr>
                <w:b/>
              </w:rPr>
              <w:t xml:space="preserve">Required details</w:t>
            </w:r>
          </w:p>
        </w:tc>
      </w:tr>
      <w:tr>
        <w:tc>
          <w:tcPr>
            <w:tcW w:w="2200" w:type="dxa"/>
            <w:vAlign w:val="top"/>
          </w:tcPr>
          <w:p>
            <w:pPr>
              <w:pStyle w:val="TableText"/>
            </w:pPr>
            <w:r>
              <w:t xml:space="preserve">Primary horizontal logo</w:t>
            </w:r>
          </w:p>
        </w:tc>
        <w:tc>
          <w:tcPr>
            <w:tcW w:w="4200" w:type="dxa"/>
            <w:vAlign w:val="top"/>
          </w:tcPr>
          <w:p>
            <w:pPr>
              <w:pStyle w:val="TableText"/>
            </w:pPr>
            <w:r>
              <w:t xml:space="preserve">SVG, PNG transparent 512, 1024, 2048, PNG dark background, PNG light background.</w:t>
            </w:r>
          </w:p>
        </w:tc>
        <w:tc>
          <w:tcPr>
            <w:tcW w:w="3600" w:type="dxa"/>
            <w:vAlign w:val="top"/>
          </w:tcPr>
          <w:p>
            <w:pPr>
              <w:pStyle w:val="TableText"/>
            </w:pPr>
            <w:r>
              <w:t xml:space="preserve">Final geometry, clearspace, minimum size, color versions, allowed placements.</w:t>
            </w:r>
          </w:p>
        </w:tc>
      </w:tr>
      <w:tr>
        <w:tc>
          <w:tcPr>
            <w:tcW w:w="2200" w:type="dxa"/>
            <w:vAlign w:val="top"/>
          </w:tcPr>
          <w:p>
            <w:pPr>
              <w:pStyle w:val="TableText"/>
            </w:pPr>
            <w:r>
              <w:t xml:space="preserve">Compact mark</w:t>
            </w:r>
          </w:p>
        </w:tc>
        <w:tc>
          <w:tcPr>
            <w:tcW w:w="4200" w:type="dxa"/>
            <w:vAlign w:val="top"/>
          </w:tcPr>
          <w:p>
            <w:pPr>
              <w:pStyle w:val="TableText"/>
            </w:pPr>
            <w:r>
              <w:t xml:space="preserve">SVG, PNG 256, 512, 1024, favicon safe icon, app icon.</w:t>
            </w:r>
          </w:p>
        </w:tc>
        <w:tc>
          <w:tcPr>
            <w:tcW w:w="3600" w:type="dxa"/>
            <w:vAlign w:val="top"/>
          </w:tcPr>
          <w:p>
            <w:pPr>
              <w:pStyle w:val="TableText"/>
            </w:pPr>
            <w:r>
              <w:t xml:space="preserve">Whether the mark may appear alone, minimum size, avatar crop, background rules.</w:t>
            </w:r>
          </w:p>
        </w:tc>
      </w:tr>
      <w:tr>
        <w:tc>
          <w:tcPr>
            <w:tcW w:w="2200" w:type="dxa"/>
            <w:vAlign w:val="top"/>
          </w:tcPr>
          <w:p>
            <w:pPr>
              <w:pStyle w:val="TableText"/>
            </w:pPr>
            <w:r>
              <w:t xml:space="preserve">Monochrome logo</w:t>
            </w:r>
          </w:p>
        </w:tc>
        <w:tc>
          <w:tcPr>
            <w:tcW w:w="4200" w:type="dxa"/>
            <w:vAlign w:val="top"/>
          </w:tcPr>
          <w:p>
            <w:pPr>
              <w:pStyle w:val="TableText"/>
            </w:pPr>
            <w:r>
              <w:t xml:space="preserve">Black, white, and single blue versions.</w:t>
            </w:r>
          </w:p>
        </w:tc>
        <w:tc>
          <w:tcPr>
            <w:tcW w:w="3600" w:type="dxa"/>
            <w:vAlign w:val="top"/>
          </w:tcPr>
          <w:p>
            <w:pPr>
              <w:pStyle w:val="TableText"/>
            </w:pPr>
            <w:r>
              <w:t xml:space="preserve">Use cases for press, documents, and one color placements.</w:t>
            </w:r>
          </w:p>
        </w:tc>
      </w:tr>
      <w:tr>
        <w:tc>
          <w:tcPr>
            <w:tcW w:w="2200" w:type="dxa"/>
            <w:vAlign w:val="top"/>
          </w:tcPr>
          <w:p>
            <w:pPr>
              <w:pStyle w:val="TableText"/>
            </w:pPr>
            <w:r>
              <w:t xml:space="preserve">Press logo pack</w:t>
            </w:r>
          </w:p>
        </w:tc>
        <w:tc>
          <w:tcPr>
            <w:tcW w:w="4200" w:type="dxa"/>
            <w:vAlign w:val="top"/>
          </w:tcPr>
          <w:p>
            <w:pPr>
              <w:pStyle w:val="TableText"/>
            </w:pPr>
            <w:r>
              <w:t xml:space="preserve">ZIP later with SVG, PNG, README, usage rules.</w:t>
            </w:r>
          </w:p>
        </w:tc>
        <w:tc>
          <w:tcPr>
            <w:tcW w:w="3600" w:type="dxa"/>
            <w:vAlign w:val="top"/>
          </w:tcPr>
          <w:p>
            <w:pPr>
              <w:pStyle w:val="TableText"/>
            </w:pPr>
            <w:r>
              <w:t xml:space="preserve">Public download or request only.</w:t>
            </w:r>
          </w:p>
        </w:tc>
      </w:tr>
      <w:tr>
        <w:tc>
          <w:tcPr>
            <w:tcW w:w="2200" w:type="dxa"/>
            <w:vAlign w:val="top"/>
          </w:tcPr>
          <w:p>
            <w:pPr>
              <w:pStyle w:val="TableText"/>
            </w:pPr>
            <w:r>
              <w:t xml:space="preserve">Product family marks</w:t>
            </w:r>
          </w:p>
        </w:tc>
        <w:tc>
          <w:tcPr>
            <w:tcW w:w="4200" w:type="dxa"/>
            <w:vAlign w:val="top"/>
          </w:tcPr>
          <w:p>
            <w:pPr>
              <w:pStyle w:val="TableText"/>
            </w:pPr>
            <w:r>
              <w:t xml:space="preserve">Optional marks for ShadeFast, Reach, HDIP, VerifyFlow, and others.</w:t>
            </w:r>
          </w:p>
        </w:tc>
        <w:tc>
          <w:tcPr>
            <w:tcW w:w="3600" w:type="dxa"/>
            <w:vAlign w:val="top"/>
          </w:tcPr>
          <w:p>
            <w:pPr>
              <w:pStyle w:val="TableText"/>
            </w:pPr>
            <w:r>
              <w:t xml:space="preserve">Whether products use their own logos or parent brand only.</w:t>
            </w:r>
          </w:p>
        </w:tc>
      </w:tr>
    </w:tbl>
    <w:p>
      <w:pPr>
        <w:pStyle w:val="BodyText"/>
      </w:pPr>
      <w:r>
        <w:t xml:space="preserve"/>
      </w:r>
    </w:p>
    <w:p>
      <w:pPr>
        <w:pStyle w:val="BodyText"/>
      </w:pPr>
      <w:r>
        <w:t xml:space="preserve">- Do not stretch, recolor randomly, or place the logo over noisy images without contrast testing.</w:t>
      </w:r>
    </w:p>
    <w:p>
      <w:pPr>
        <w:pStyle w:val="BodyText"/>
      </w:pPr>
      <w:r>
        <w:t xml:space="preserve">- Every product logo decision must say whether the product is independent, endorsed, or fully part of Emilo Labs.</w:t>
      </w:r>
    </w:p>
    <w:p>
      <w:pPr>
        <w:pStyle w:val="BodyText"/>
      </w:pPr>
      <w:r>
        <w:t xml:space="preserve">- Logo rules must include allowed backgrounds, clearspace, minimum sizes, and incorrect examples.</w:t>
      </w:r>
    </w:p>
    <w:p>
      <w:pPr>
        <w:pStyle w:val="Heading1"/>
      </w:pPr>
      <w:r>
        <w:t xml:space="preserve">23. Image And Media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1500" w:type="dxa"/>
            <w:vAlign w:val="top"/>
          </w:tcPr>
          <w:p>
            <w:pPr>
              <w:pStyle w:val="TableText"/>
            </w:pPr>
            <w:r>
              <w:rPr>
                <w:b/>
              </w:rPr>
              <w:t xml:space="preserve">Image type</w:t>
            </w:r>
          </w:p>
        </w:tc>
        <w:tc>
          <w:tcPr>
            <w:tcW w:w="1700" w:type="dxa"/>
            <w:vAlign w:val="top"/>
          </w:tcPr>
          <w:p>
            <w:pPr>
              <w:pStyle w:val="TableText"/>
            </w:pPr>
            <w:r>
              <w:rPr>
                <w:b/>
              </w:rPr>
              <w:t xml:space="preserve">Where used</w:t>
            </w:r>
          </w:p>
        </w:tc>
        <w:tc>
          <w:tcPr>
            <w:tcW w:w="2300" w:type="dxa"/>
            <w:vAlign w:val="top"/>
          </w:tcPr>
          <w:p>
            <w:pPr>
              <w:pStyle w:val="TableText"/>
            </w:pPr>
            <w:r>
              <w:rPr>
                <w:b/>
              </w:rPr>
              <w:t xml:space="preserve">Size and format</w:t>
            </w:r>
          </w:p>
        </w:tc>
        <w:tc>
          <w:tcPr>
            <w:tcW w:w="3300" w:type="dxa"/>
            <w:vAlign w:val="top"/>
          </w:tcPr>
          <w:p>
            <w:pPr>
              <w:pStyle w:val="TableText"/>
            </w:pPr>
            <w:r>
              <w:rPr>
                <w:b/>
              </w:rPr>
              <w:t xml:space="preserve">Art direction</w:t>
            </w:r>
          </w:p>
        </w:tc>
        <w:tc>
          <w:tcPr>
            <w:tcW w:w="3000" w:type="dxa"/>
            <w:vAlign w:val="top"/>
          </w:tcPr>
          <w:p>
            <w:pPr>
              <w:pStyle w:val="TableText"/>
            </w:pPr>
            <w:r>
              <w:rPr>
                <w:b/>
              </w:rPr>
              <w:t xml:space="preserve">Source data needed</w:t>
            </w:r>
          </w:p>
        </w:tc>
      </w:tr>
      <w:tr>
        <w:tc>
          <w:tcPr>
            <w:tcW w:w="1500" w:type="dxa"/>
            <w:vAlign w:val="top"/>
          </w:tcPr>
          <w:p>
            <w:pPr>
              <w:pStyle w:val="TableText"/>
            </w:pPr>
            <w:r>
              <w:t xml:space="preserve">Institutional hero</w:t>
            </w:r>
          </w:p>
        </w:tc>
        <w:tc>
          <w:tcPr>
            <w:tcW w:w="1700" w:type="dxa"/>
            <w:vAlign w:val="top"/>
          </w:tcPr>
          <w:p>
            <w:pPr>
              <w:pStyle w:val="TableText"/>
            </w:pPr>
            <w:r>
              <w:t xml:space="preserve">Home and social previews.</w:t>
            </w:r>
          </w:p>
        </w:tc>
        <w:tc>
          <w:tcPr>
            <w:tcW w:w="2300" w:type="dxa"/>
            <w:vAlign w:val="top"/>
          </w:tcPr>
          <w:p>
            <w:pPr>
              <w:pStyle w:val="TableText"/>
            </w:pPr>
            <w:r>
              <w:t xml:space="preserve">2400 by 1400 WebP, 1200 by 630 PNG.</w:t>
            </w:r>
          </w:p>
        </w:tc>
        <w:tc>
          <w:tcPr>
            <w:tcW w:w="3300" w:type="dxa"/>
            <w:vAlign w:val="top"/>
          </w:tcPr>
          <w:p>
            <w:pPr>
              <w:pStyle w:val="TableText"/>
            </w:pPr>
            <w:r>
              <w:t xml:space="preserve">Emilo Labs mark with precise network infrastructure. No stock office scene.</w:t>
            </w:r>
          </w:p>
        </w:tc>
        <w:tc>
          <w:tcPr>
            <w:tcW w:w="3000" w:type="dxa"/>
            <w:vAlign w:val="top"/>
          </w:tcPr>
          <w:p>
            <w:pPr>
              <w:pStyle w:val="TableText"/>
            </w:pPr>
            <w:r>
              <w:t xml:space="preserve">Approved logo, colors, motifs.</w:t>
            </w:r>
          </w:p>
        </w:tc>
      </w:tr>
      <w:tr>
        <w:tc>
          <w:tcPr>
            <w:tcW w:w="1500" w:type="dxa"/>
            <w:vAlign w:val="top"/>
          </w:tcPr>
          <w:p>
            <w:pPr>
              <w:pStyle w:val="TableText"/>
            </w:pPr>
            <w:r>
              <w:t xml:space="preserve">Research visuals</w:t>
            </w:r>
          </w:p>
        </w:tc>
        <w:tc>
          <w:tcPr>
            <w:tcW w:w="1700" w:type="dxa"/>
            <w:vAlign w:val="top"/>
          </w:tcPr>
          <w:p>
            <w:pPr>
              <w:pStyle w:val="TableText"/>
            </w:pPr>
            <w:r>
              <w:t xml:space="preserve">Research cards, briefs, thumbnails.</w:t>
            </w:r>
          </w:p>
        </w:tc>
        <w:tc>
          <w:tcPr>
            <w:tcW w:w="2300" w:type="dxa"/>
            <w:vAlign w:val="top"/>
          </w:tcPr>
          <w:p>
            <w:pPr>
              <w:pStyle w:val="TableText"/>
            </w:pPr>
            <w:r>
              <w:t xml:space="preserve">1600 by 900 WebP, 1200 square crop.</w:t>
            </w:r>
          </w:p>
        </w:tc>
        <w:tc>
          <w:tcPr>
            <w:tcW w:w="3300" w:type="dxa"/>
            <w:vAlign w:val="top"/>
          </w:tcPr>
          <w:p>
            <w:pPr>
              <w:pStyle w:val="TableText"/>
            </w:pPr>
            <w:r>
              <w:t xml:space="preserve">System maps, proof layers, privacy surfaces, data topology.</w:t>
            </w:r>
          </w:p>
        </w:tc>
        <w:tc>
          <w:tcPr>
            <w:tcW w:w="3000" w:type="dxa"/>
            <w:vAlign w:val="top"/>
          </w:tcPr>
          <w:p>
            <w:pPr>
              <w:pStyle w:val="TableText"/>
            </w:pPr>
            <w:r>
              <w:t xml:space="preserve">Track name, question, status, symbols.</w:t>
            </w:r>
          </w:p>
        </w:tc>
      </w:tr>
      <w:tr>
        <w:tc>
          <w:tcPr>
            <w:tcW w:w="1500" w:type="dxa"/>
            <w:vAlign w:val="top"/>
          </w:tcPr>
          <w:p>
            <w:pPr>
              <w:pStyle w:val="TableText"/>
            </w:pPr>
            <w:r>
              <w:t xml:space="preserve">Technology visuals</w:t>
            </w:r>
          </w:p>
        </w:tc>
        <w:tc>
          <w:tcPr>
            <w:tcW w:w="1700" w:type="dxa"/>
            <w:vAlign w:val="top"/>
          </w:tcPr>
          <w:p>
            <w:pPr>
              <w:pStyle w:val="TableText"/>
            </w:pPr>
            <w:r>
              <w:t xml:space="preserve">Technology capability sections.</w:t>
            </w:r>
          </w:p>
        </w:tc>
        <w:tc>
          <w:tcPr>
            <w:tcW w:w="2300" w:type="dxa"/>
            <w:vAlign w:val="top"/>
          </w:tcPr>
          <w:p>
            <w:pPr>
              <w:pStyle w:val="TableText"/>
            </w:pPr>
            <w:r>
              <w:t xml:space="preserve">1600 by 900 WebP, transparent PNG overlays.</w:t>
            </w:r>
          </w:p>
        </w:tc>
        <w:tc>
          <w:tcPr>
            <w:tcW w:w="3300" w:type="dxa"/>
            <w:vAlign w:val="top"/>
          </w:tcPr>
          <w:p>
            <w:pPr>
              <w:pStyle w:val="TableText"/>
            </w:pPr>
            <w:r>
              <w:t xml:space="preserve">Architecture diagrams, interface fragments, controlled code visuals.</w:t>
            </w:r>
          </w:p>
        </w:tc>
        <w:tc>
          <w:tcPr>
            <w:tcW w:w="3000" w:type="dxa"/>
            <w:vAlign w:val="top"/>
          </w:tcPr>
          <w:p>
            <w:pPr>
              <w:pStyle w:val="TableText"/>
            </w:pPr>
            <w:r>
              <w:t xml:space="preserve">Capability, stack, proof point.</w:t>
            </w:r>
          </w:p>
        </w:tc>
      </w:tr>
      <w:tr>
        <w:tc>
          <w:tcPr>
            <w:tcW w:w="1500" w:type="dxa"/>
            <w:vAlign w:val="top"/>
          </w:tcPr>
          <w:p>
            <w:pPr>
              <w:pStyle w:val="TableText"/>
            </w:pPr>
            <w:r>
              <w:t xml:space="preserve">Product screenshots</w:t>
            </w:r>
          </w:p>
        </w:tc>
        <w:tc>
          <w:tcPr>
            <w:tcW w:w="1700" w:type="dxa"/>
            <w:vAlign w:val="top"/>
          </w:tcPr>
          <w:p>
            <w:pPr>
              <w:pStyle w:val="TableText"/>
            </w:pPr>
            <w:r>
              <w:t xml:space="preserve">Products page and future product pages.</w:t>
            </w:r>
          </w:p>
        </w:tc>
        <w:tc>
          <w:tcPr>
            <w:tcW w:w="2300" w:type="dxa"/>
            <w:vAlign w:val="top"/>
          </w:tcPr>
          <w:p>
            <w:pPr>
              <w:pStyle w:val="TableText"/>
            </w:pPr>
            <w:r>
              <w:t xml:space="preserve">1600 by 1000 PNG, 900 by 1200 mobile crop, WebP.</w:t>
            </w:r>
          </w:p>
        </w:tc>
        <w:tc>
          <w:tcPr>
            <w:tcW w:w="3300" w:type="dxa"/>
            <w:vAlign w:val="top"/>
          </w:tcPr>
          <w:p>
            <w:pPr>
              <w:pStyle w:val="TableText"/>
            </w:pPr>
            <w:r>
              <w:t xml:space="preserve">Real interface views or high fidelity mockups. No generic dashboards.</w:t>
            </w:r>
          </w:p>
        </w:tc>
        <w:tc>
          <w:tcPr>
            <w:tcW w:w="3000" w:type="dxa"/>
            <w:vAlign w:val="top"/>
          </w:tcPr>
          <w:p>
            <w:pPr>
              <w:pStyle w:val="TableText"/>
            </w:pPr>
            <w:r>
              <w:t xml:space="preserve">Status, screen state, sensitive data rules.</w:t>
            </w:r>
          </w:p>
        </w:tc>
      </w:tr>
      <w:tr>
        <w:tc>
          <w:tcPr>
            <w:tcW w:w="1500" w:type="dxa"/>
            <w:vAlign w:val="top"/>
          </w:tcPr>
          <w:p>
            <w:pPr>
              <w:pStyle w:val="TableText"/>
            </w:pPr>
            <w:r>
              <w:t xml:space="preserve">Insights thumbnails</w:t>
            </w:r>
          </w:p>
        </w:tc>
        <w:tc>
          <w:tcPr>
            <w:tcW w:w="1700" w:type="dxa"/>
            <w:vAlign w:val="top"/>
          </w:tcPr>
          <w:p>
            <w:pPr>
              <w:pStyle w:val="TableText"/>
            </w:pPr>
            <w:r>
              <w:t xml:space="preserve">Insights hub and article cards.</w:t>
            </w:r>
          </w:p>
        </w:tc>
        <w:tc>
          <w:tcPr>
            <w:tcW w:w="2300" w:type="dxa"/>
            <w:vAlign w:val="top"/>
          </w:tcPr>
          <w:p>
            <w:pPr>
              <w:pStyle w:val="TableText"/>
            </w:pPr>
            <w:r>
              <w:t xml:space="preserve">1200 by 675 WebP, 1200 square crop.</w:t>
            </w:r>
          </w:p>
        </w:tc>
        <w:tc>
          <w:tcPr>
            <w:tcW w:w="3300" w:type="dxa"/>
            <w:vAlign w:val="top"/>
          </w:tcPr>
          <w:p>
            <w:pPr>
              <w:pStyle w:val="TableText"/>
            </w:pPr>
            <w:r>
              <w:t xml:space="preserve">Category specific art tied to the subject.</w:t>
            </w:r>
          </w:p>
        </w:tc>
        <w:tc>
          <w:tcPr>
            <w:tcW w:w="3000" w:type="dxa"/>
            <w:vAlign w:val="top"/>
          </w:tcPr>
          <w:p>
            <w:pPr>
              <w:pStyle w:val="TableText"/>
            </w:pPr>
            <w:r>
              <w:t xml:space="preserve">Title, category, summary, author, status.</w:t>
            </w:r>
          </w:p>
        </w:tc>
      </w:tr>
      <w:tr>
        <w:tc>
          <w:tcPr>
            <w:tcW w:w="1500" w:type="dxa"/>
            <w:vAlign w:val="top"/>
          </w:tcPr>
          <w:p>
            <w:pPr>
              <w:pStyle w:val="TableText"/>
            </w:pPr>
            <w:r>
              <w:t xml:space="preserve">Documentary key art</w:t>
            </w:r>
          </w:p>
        </w:tc>
        <w:tc>
          <w:tcPr>
            <w:tcW w:w="1700" w:type="dxa"/>
            <w:vAlign w:val="top"/>
          </w:tcPr>
          <w:p>
            <w:pPr>
              <w:pStyle w:val="TableText"/>
            </w:pPr>
            <w:r>
              <w:t xml:space="preserve">Documentary cards and episode pages.</w:t>
            </w:r>
          </w:p>
        </w:tc>
        <w:tc>
          <w:tcPr>
            <w:tcW w:w="2300" w:type="dxa"/>
            <w:vAlign w:val="top"/>
          </w:tcPr>
          <w:p>
            <w:pPr>
              <w:pStyle w:val="TableText"/>
            </w:pPr>
            <w:r>
              <w:t xml:space="preserve">1920 by 1080, 1080 by 1620, 1280 by 720.</w:t>
            </w:r>
          </w:p>
        </w:tc>
        <w:tc>
          <w:tcPr>
            <w:tcW w:w="3300" w:type="dxa"/>
            <w:vAlign w:val="top"/>
          </w:tcPr>
          <w:p>
            <w:pPr>
              <w:pStyle w:val="TableText"/>
            </w:pPr>
            <w:r>
              <w:t xml:space="preserve">Cinematic system visuals, interviews, interfaces, or animated research.</w:t>
            </w:r>
          </w:p>
        </w:tc>
        <w:tc>
          <w:tcPr>
            <w:tcW w:w="3000" w:type="dxa"/>
            <w:vAlign w:val="top"/>
          </w:tcPr>
          <w:p>
            <w:pPr>
              <w:pStyle w:val="TableText"/>
            </w:pPr>
            <w:r>
              <w:t xml:space="preserve">Episode title, synopsis, runtime, transcript.</w:t>
            </w:r>
          </w:p>
        </w:tc>
      </w:tr>
      <w:tr>
        <w:tc>
          <w:tcPr>
            <w:tcW w:w="1500" w:type="dxa"/>
            <w:vAlign w:val="top"/>
          </w:tcPr>
          <w:p>
            <w:pPr>
              <w:pStyle w:val="TableText"/>
            </w:pPr>
            <w:r>
              <w:t xml:space="preserve">Careers imagery</w:t>
            </w:r>
          </w:p>
        </w:tc>
        <w:tc>
          <w:tcPr>
            <w:tcW w:w="1700" w:type="dxa"/>
            <w:vAlign w:val="top"/>
          </w:tcPr>
          <w:p>
            <w:pPr>
              <w:pStyle w:val="TableText"/>
            </w:pPr>
            <w:r>
              <w:t xml:space="preserve">Careers page and recruiting posts.</w:t>
            </w:r>
          </w:p>
        </w:tc>
        <w:tc>
          <w:tcPr>
            <w:tcW w:w="2300" w:type="dxa"/>
            <w:vAlign w:val="top"/>
          </w:tcPr>
          <w:p>
            <w:pPr>
              <w:pStyle w:val="TableText"/>
            </w:pPr>
            <w:r>
              <w:t xml:space="preserve">1600 by 900 WebP, 1200 square crop.</w:t>
            </w:r>
          </w:p>
        </w:tc>
        <w:tc>
          <w:tcPr>
            <w:tcW w:w="3300" w:type="dxa"/>
            <w:vAlign w:val="top"/>
          </w:tcPr>
          <w:p>
            <w:pPr>
              <w:pStyle w:val="TableText"/>
            </w:pPr>
            <w:r>
              <w:t xml:space="preserve">Builders, research work, interface review. No fake handshake stock.</w:t>
            </w:r>
          </w:p>
        </w:tc>
        <w:tc>
          <w:tcPr>
            <w:tcW w:w="3000" w:type="dxa"/>
            <w:vAlign w:val="top"/>
          </w:tcPr>
          <w:p>
            <w:pPr>
              <w:pStyle w:val="TableText"/>
            </w:pPr>
            <w:r>
              <w:t xml:space="preserve">Team permission, workspace permission.</w:t>
            </w:r>
          </w:p>
        </w:tc>
      </w:tr>
      <w:tr>
        <w:tc>
          <w:tcPr>
            <w:tcW w:w="1500" w:type="dxa"/>
            <w:vAlign w:val="top"/>
          </w:tcPr>
          <w:p>
            <w:pPr>
              <w:pStyle w:val="TableText"/>
            </w:pPr>
            <w:r>
              <w:t xml:space="preserve">Press assets</w:t>
            </w:r>
          </w:p>
        </w:tc>
        <w:tc>
          <w:tcPr>
            <w:tcW w:w="1700" w:type="dxa"/>
            <w:vAlign w:val="top"/>
          </w:tcPr>
          <w:p>
            <w:pPr>
              <w:pStyle w:val="TableText"/>
            </w:pPr>
            <w:r>
              <w:t xml:space="preserve">Press page and media kit.</w:t>
            </w:r>
          </w:p>
        </w:tc>
        <w:tc>
          <w:tcPr>
            <w:tcW w:w="2300" w:type="dxa"/>
            <w:vAlign w:val="top"/>
          </w:tcPr>
          <w:p>
            <w:pPr>
              <w:pStyle w:val="TableText"/>
            </w:pPr>
            <w:r>
              <w:t xml:space="preserve">Logo SVG, transparent PNG, founder photos 2400 by 3000.</w:t>
            </w:r>
          </w:p>
        </w:tc>
        <w:tc>
          <w:tcPr>
            <w:tcW w:w="3300" w:type="dxa"/>
            <w:vAlign w:val="top"/>
          </w:tcPr>
          <w:p>
            <w:pPr>
              <w:pStyle w:val="TableText"/>
            </w:pPr>
            <w:r>
              <w:t xml:space="preserve">Clean, official, media usable.</w:t>
            </w:r>
          </w:p>
        </w:tc>
        <w:tc>
          <w:tcPr>
            <w:tcW w:w="3000" w:type="dxa"/>
            <w:vAlign w:val="top"/>
          </w:tcPr>
          <w:p>
            <w:pPr>
              <w:pStyle w:val="TableText"/>
            </w:pPr>
            <w:r>
              <w:t xml:space="preserve">Approved people, locations, facts.</w:t>
            </w:r>
          </w:p>
        </w:tc>
      </w:tr>
    </w:tbl>
    <w:p>
      <w:pPr>
        <w:pStyle w:val="BodyText"/>
      </w:pPr>
      <w:r>
        <w:t xml:space="preserve"/>
      </w:r>
    </w:p>
    <w:p>
      <w:pPr>
        <w:pStyle w:val="Heading1"/>
      </w:pPr>
      <w:r>
        <w:t xml:space="preserve">24. Product Visuals Needed</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300" w:type="dxa"/>
            <w:vAlign w:val="top"/>
          </w:tcPr>
          <w:p>
            <w:pPr>
              <w:pStyle w:val="TableText"/>
            </w:pPr>
            <w:r>
              <w:rPr>
                <w:b/>
              </w:rPr>
              <w:t xml:space="preserve">Product</w:t>
            </w:r>
          </w:p>
        </w:tc>
        <w:tc>
          <w:tcPr>
            <w:tcW w:w="5000" w:type="dxa"/>
            <w:vAlign w:val="top"/>
          </w:tcPr>
          <w:p>
            <w:pPr>
              <w:pStyle w:val="TableText"/>
            </w:pPr>
            <w:r>
              <w:rPr>
                <w:b/>
              </w:rPr>
              <w:t xml:space="preserve">Required assets</w:t>
            </w:r>
          </w:p>
        </w:tc>
        <w:tc>
          <w:tcPr>
            <w:tcW w:w="3200" w:type="dxa"/>
            <w:vAlign w:val="top"/>
          </w:tcPr>
          <w:p>
            <w:pPr>
              <w:pStyle w:val="TableText"/>
            </w:pPr>
            <w:r>
              <w:rPr>
                <w:b/>
              </w:rPr>
              <w:t xml:space="preserve">Required details</w:t>
            </w:r>
          </w:p>
        </w:tc>
      </w:tr>
      <w:tr>
        <w:tc>
          <w:tcPr>
            <w:tcW w:w="2300" w:type="dxa"/>
            <w:vAlign w:val="top"/>
          </w:tcPr>
          <w:p>
            <w:pPr>
              <w:pStyle w:val="TableText"/>
            </w:pPr>
            <w:r>
              <w:t xml:space="preserve">ShadeFast</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Reach</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HDIP</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VerifyFlow</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Achievo</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LabGuard</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LendEarn</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ZKShade</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ZKShade Starknet</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UTB</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HYEX</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SCOS Pro</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HSG Pro</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SPFS Pro</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ASL Pro</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Ransomware DSS</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r>
        <w:tc>
          <w:tcPr>
            <w:tcW w:w="2300" w:type="dxa"/>
            <w:vAlign w:val="top"/>
          </w:tcPr>
          <w:p>
            <w:pPr>
              <w:pStyle w:val="TableText"/>
            </w:pPr>
            <w:r>
              <w:t xml:space="preserve">AI Finance Tracker</w:t>
            </w:r>
          </w:p>
        </w:tc>
        <w:tc>
          <w:tcPr>
            <w:tcW w:w="5000" w:type="dxa"/>
            <w:vAlign w:val="top"/>
          </w:tcPr>
          <w:p>
            <w:pPr>
              <w:pStyle w:val="TableText"/>
            </w:pPr>
            <w:r>
              <w:t xml:space="preserve">Logo or text mark, one screenshot or mockup, one social crop, one product card visual, one empty state if unavailable.</w:t>
            </w:r>
          </w:p>
        </w:tc>
        <w:tc>
          <w:tcPr>
            <w:tcW w:w="3200" w:type="dxa"/>
            <w:vAlign w:val="top"/>
          </w:tcPr>
          <w:p>
            <w:pPr>
              <w:pStyle w:val="TableText"/>
            </w:pPr>
            <w:r>
              <w:t xml:space="preserve">Status, screen state, data masking, allowed CTA, blocked claims.</w:t>
            </w:r>
          </w:p>
        </w:tc>
      </w:tr>
    </w:tbl>
    <w:p>
      <w:pPr>
        <w:pStyle w:val="BodyText"/>
      </w:pPr>
      <w:r>
        <w:t xml:space="preserve"/>
      </w:r>
    </w:p>
    <w:p>
      <w:pPr>
        <w:pStyle w:val="Heading1"/>
      </w:pPr>
      <w:r>
        <w:t xml:space="preserve">25. Accessibility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Area</w:t>
            </w:r>
          </w:p>
        </w:tc>
        <w:tc>
          <w:tcPr>
            <w:tcW w:w="4600" w:type="dxa"/>
            <w:vAlign w:val="top"/>
          </w:tcPr>
          <w:p>
            <w:pPr>
              <w:pStyle w:val="TableText"/>
            </w:pPr>
            <w:r>
              <w:rPr>
                <w:b/>
              </w:rPr>
              <w:t xml:space="preserve">Requirement</w:t>
            </w:r>
          </w:p>
        </w:tc>
        <w:tc>
          <w:tcPr>
            <w:tcW w:w="3200" w:type="dxa"/>
            <w:vAlign w:val="top"/>
          </w:tcPr>
          <w:p>
            <w:pPr>
              <w:pStyle w:val="TableText"/>
            </w:pPr>
            <w:r>
              <w:rPr>
                <w:b/>
              </w:rPr>
              <w:t xml:space="preserve">Decision needed</w:t>
            </w:r>
          </w:p>
        </w:tc>
      </w:tr>
      <w:tr>
        <w:tc>
          <w:tcPr>
            <w:tcW w:w="2200" w:type="dxa"/>
            <w:vAlign w:val="top"/>
          </w:tcPr>
          <w:p>
            <w:pPr>
              <w:pStyle w:val="TableText"/>
            </w:pPr>
            <w:r>
              <w:t xml:space="preserve">Images</w:t>
            </w:r>
          </w:p>
        </w:tc>
        <w:tc>
          <w:tcPr>
            <w:tcW w:w="4600" w:type="dxa"/>
            <w:vAlign w:val="top"/>
          </w:tcPr>
          <w:p>
            <w:pPr>
              <w:pStyle w:val="TableText"/>
            </w:pPr>
            <w:r>
              <w:t xml:space="preserve">Every meaningful image needs specific alt text.</w:t>
            </w:r>
          </w:p>
        </w:tc>
        <w:tc>
          <w:tcPr>
            <w:tcW w:w="3200" w:type="dxa"/>
            <w:vAlign w:val="top"/>
          </w:tcPr>
          <w:p>
            <w:pPr>
              <w:pStyle w:val="TableText"/>
            </w:pPr>
            <w:r>
              <w:t xml:space="preserve">Approve alt text owner.</w:t>
            </w:r>
          </w:p>
        </w:tc>
      </w:tr>
      <w:tr>
        <w:tc>
          <w:tcPr>
            <w:tcW w:w="2200" w:type="dxa"/>
            <w:vAlign w:val="top"/>
          </w:tcPr>
          <w:p>
            <w:pPr>
              <w:pStyle w:val="TableText"/>
            </w:pPr>
            <w:r>
              <w:t xml:space="preserve">Logo</w:t>
            </w:r>
          </w:p>
        </w:tc>
        <w:tc>
          <w:tcPr>
            <w:tcW w:w="4600" w:type="dxa"/>
            <w:vAlign w:val="top"/>
          </w:tcPr>
          <w:p>
            <w:pPr>
              <w:pStyle w:val="TableText"/>
            </w:pPr>
            <w:r>
              <w:t xml:space="preserve">Linked logo should read Emilo Labs home. Decorative adjacent logos can use empty alt.</w:t>
            </w:r>
          </w:p>
        </w:tc>
        <w:tc>
          <w:tcPr>
            <w:tcW w:w="3200" w:type="dxa"/>
            <w:vAlign w:val="top"/>
          </w:tcPr>
          <w:p>
            <w:pPr>
              <w:pStyle w:val="TableText"/>
            </w:pPr>
            <w:r>
              <w:t xml:space="preserve">Approve logo accessibility rule.</w:t>
            </w:r>
          </w:p>
        </w:tc>
      </w:tr>
      <w:tr>
        <w:tc>
          <w:tcPr>
            <w:tcW w:w="2200" w:type="dxa"/>
            <w:vAlign w:val="top"/>
          </w:tcPr>
          <w:p>
            <w:pPr>
              <w:pStyle w:val="TableText"/>
            </w:pPr>
            <w:r>
              <w:t xml:space="preserve">Buttons</w:t>
            </w:r>
          </w:p>
        </w:tc>
        <w:tc>
          <w:tcPr>
            <w:tcW w:w="4600" w:type="dxa"/>
            <w:vAlign w:val="top"/>
          </w:tcPr>
          <w:p>
            <w:pPr>
              <w:pStyle w:val="TableText"/>
            </w:pPr>
            <w:r>
              <w:t xml:space="preserve">Text must fit on mobile and desktop.</w:t>
            </w:r>
          </w:p>
        </w:tc>
        <w:tc>
          <w:tcPr>
            <w:tcW w:w="3200" w:type="dxa"/>
            <w:vAlign w:val="top"/>
          </w:tcPr>
          <w:p>
            <w:pPr>
              <w:pStyle w:val="TableText"/>
            </w:pPr>
            <w:r>
              <w:t xml:space="preserve">Approve shortest labels.</w:t>
            </w:r>
          </w:p>
        </w:tc>
      </w:tr>
      <w:tr>
        <w:tc>
          <w:tcPr>
            <w:tcW w:w="2200" w:type="dxa"/>
            <w:vAlign w:val="top"/>
          </w:tcPr>
          <w:p>
            <w:pPr>
              <w:pStyle w:val="TableText"/>
            </w:pPr>
            <w:r>
              <w:t xml:space="preserve">Focus states</w:t>
            </w:r>
          </w:p>
        </w:tc>
        <w:tc>
          <w:tcPr>
            <w:tcW w:w="4600" w:type="dxa"/>
            <w:vAlign w:val="top"/>
          </w:tcPr>
          <w:p>
            <w:pPr>
              <w:pStyle w:val="TableText"/>
            </w:pPr>
            <w:r>
              <w:t xml:space="preserve">Keyboard focus must be visible.</w:t>
            </w:r>
          </w:p>
        </w:tc>
        <w:tc>
          <w:tcPr>
            <w:tcW w:w="3200" w:type="dxa"/>
            <w:vAlign w:val="top"/>
          </w:tcPr>
          <w:p>
            <w:pPr>
              <w:pStyle w:val="TableText"/>
            </w:pPr>
            <w:r>
              <w:t xml:space="preserve">Approve focus color and thickness.</w:t>
            </w:r>
          </w:p>
        </w:tc>
      </w:tr>
      <w:tr>
        <w:tc>
          <w:tcPr>
            <w:tcW w:w="2200" w:type="dxa"/>
            <w:vAlign w:val="top"/>
          </w:tcPr>
          <w:p>
            <w:pPr>
              <w:pStyle w:val="TableText"/>
            </w:pPr>
            <w:r>
              <w:t xml:space="preserve">Reduced motion</w:t>
            </w:r>
          </w:p>
        </w:tc>
        <w:tc>
          <w:tcPr>
            <w:tcW w:w="4600" w:type="dxa"/>
            <w:vAlign w:val="top"/>
          </w:tcPr>
          <w:p>
            <w:pPr>
              <w:pStyle w:val="TableText"/>
            </w:pPr>
            <w:r>
              <w:t xml:space="preserve">Users requesting reduced motion must receive reduced animation.</w:t>
            </w:r>
          </w:p>
        </w:tc>
        <w:tc>
          <w:tcPr>
            <w:tcW w:w="3200" w:type="dxa"/>
            <w:vAlign w:val="top"/>
          </w:tcPr>
          <w:p>
            <w:pPr>
              <w:pStyle w:val="TableText"/>
            </w:pPr>
            <w:r>
              <w:t xml:space="preserve">Keep required.</w:t>
            </w:r>
          </w:p>
        </w:tc>
      </w:tr>
      <w:tr>
        <w:tc>
          <w:tcPr>
            <w:tcW w:w="2200" w:type="dxa"/>
            <w:vAlign w:val="top"/>
          </w:tcPr>
          <w:p>
            <w:pPr>
              <w:pStyle w:val="TableText"/>
            </w:pPr>
            <w:r>
              <w:t xml:space="preserve">Contrast</w:t>
            </w:r>
          </w:p>
        </w:tc>
        <w:tc>
          <w:tcPr>
            <w:tcW w:w="4600" w:type="dxa"/>
            <w:vAlign w:val="top"/>
          </w:tcPr>
          <w:p>
            <w:pPr>
              <w:pStyle w:val="TableText"/>
            </w:pPr>
            <w:r>
              <w:t xml:space="preserve">Text and controls must pass readable contrast on dark surfaces.</w:t>
            </w:r>
          </w:p>
        </w:tc>
        <w:tc>
          <w:tcPr>
            <w:tcW w:w="3200" w:type="dxa"/>
            <w:vAlign w:val="top"/>
          </w:tcPr>
          <w:p>
            <w:pPr>
              <w:pStyle w:val="TableText"/>
            </w:pPr>
            <w:r>
              <w:t xml:space="preserve">Approve contrast review before launch.</w:t>
            </w:r>
          </w:p>
        </w:tc>
      </w:tr>
    </w:tbl>
    <w:p>
      <w:pPr>
        <w:pStyle w:val="BodyText"/>
      </w:pPr>
      <w:r>
        <w:t xml:space="preserve"/>
      </w:r>
    </w:p>
    <w:p>
      <w:pPr>
        <w:pStyle w:val="Heading1"/>
      </w:pPr>
      <w:r>
        <w:t xml:space="preserve">26. Motion And Interaction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600" w:type="dxa"/>
            <w:vAlign w:val="top"/>
          </w:tcPr>
          <w:p>
            <w:pPr>
              <w:pStyle w:val="TableText"/>
            </w:pPr>
            <w:r>
              <w:rPr>
                <w:b/>
              </w:rPr>
              <w:t xml:space="preserve">Interaction</w:t>
            </w:r>
          </w:p>
        </w:tc>
        <w:tc>
          <w:tcPr>
            <w:tcW w:w="4200" w:type="dxa"/>
            <w:vAlign w:val="top"/>
          </w:tcPr>
          <w:p>
            <w:pPr>
              <w:pStyle w:val="TableText"/>
            </w:pPr>
            <w:r>
              <w:rPr>
                <w:b/>
              </w:rPr>
              <w:t xml:space="preserve">Current behavior</w:t>
            </w:r>
          </w:p>
        </w:tc>
        <w:tc>
          <w:tcPr>
            <w:tcW w:w="3400" w:type="dxa"/>
            <w:vAlign w:val="top"/>
          </w:tcPr>
          <w:p>
            <w:pPr>
              <w:pStyle w:val="TableText"/>
            </w:pPr>
            <w:r>
              <w:rPr>
                <w:b/>
              </w:rPr>
              <w:t xml:space="preserve">Decision needed</w:t>
            </w:r>
          </w:p>
        </w:tc>
      </w:tr>
      <w:tr>
        <w:tc>
          <w:tcPr>
            <w:tcW w:w="2600" w:type="dxa"/>
            <w:vAlign w:val="top"/>
          </w:tcPr>
          <w:p>
            <w:pPr>
              <w:pStyle w:val="TableText"/>
            </w:pPr>
            <w:r>
              <w:t xml:space="preserve">Network background</w:t>
            </w:r>
          </w:p>
        </w:tc>
        <w:tc>
          <w:tcPr>
            <w:tcW w:w="4200" w:type="dxa"/>
            <w:vAlign w:val="top"/>
          </w:tcPr>
          <w:p>
            <w:pPr>
              <w:pStyle w:val="TableText"/>
            </w:pPr>
            <w:r>
              <w:t xml:space="preserve">Fixed Three.js network scene.</w:t>
            </w:r>
          </w:p>
        </w:tc>
        <w:tc>
          <w:tcPr>
            <w:tcW w:w="3400" w:type="dxa"/>
            <w:vAlign w:val="top"/>
          </w:tcPr>
          <w:p>
            <w:pPr>
              <w:pStyle w:val="TableText"/>
            </w:pPr>
            <w:r>
              <w:t xml:space="preserve">Permanent brand device or homepage only.</w:t>
            </w:r>
          </w:p>
        </w:tc>
      </w:tr>
      <w:tr>
        <w:tc>
          <w:tcPr>
            <w:tcW w:w="2600" w:type="dxa"/>
            <w:vAlign w:val="top"/>
          </w:tcPr>
          <w:p>
            <w:pPr>
              <w:pStyle w:val="TableText"/>
            </w:pPr>
            <w:r>
              <w:t xml:space="preserve">Reduced motion</w:t>
            </w:r>
          </w:p>
        </w:tc>
        <w:tc>
          <w:tcPr>
            <w:tcW w:w="4200" w:type="dxa"/>
            <w:vAlign w:val="top"/>
          </w:tcPr>
          <w:p>
            <w:pPr>
              <w:pStyle w:val="TableText"/>
            </w:pPr>
            <w:r>
              <w:t xml:space="preserve">Animations disabled or reduced when requested.</w:t>
            </w:r>
          </w:p>
        </w:tc>
        <w:tc>
          <w:tcPr>
            <w:tcW w:w="3400" w:type="dxa"/>
            <w:vAlign w:val="top"/>
          </w:tcPr>
          <w:p>
            <w:pPr>
              <w:pStyle w:val="TableText"/>
            </w:pPr>
            <w:r>
              <w:t xml:space="preserve">Keep required.</w:t>
            </w:r>
          </w:p>
        </w:tc>
      </w:tr>
      <w:tr>
        <w:tc>
          <w:tcPr>
            <w:tcW w:w="2600" w:type="dxa"/>
            <w:vAlign w:val="top"/>
          </w:tcPr>
          <w:p>
            <w:pPr>
              <w:pStyle w:val="TableText"/>
            </w:pPr>
            <w:r>
              <w:t xml:space="preserve">Navigation</w:t>
            </w:r>
          </w:p>
        </w:tc>
        <w:tc>
          <w:tcPr>
            <w:tcW w:w="4200" w:type="dxa"/>
            <w:vAlign w:val="top"/>
          </w:tcPr>
          <w:p>
            <w:pPr>
              <w:pStyle w:val="TableText"/>
            </w:pPr>
            <w:r>
              <w:t xml:space="preserve">Desktop links and mobile menu.</w:t>
            </w:r>
          </w:p>
        </w:tc>
        <w:tc>
          <w:tcPr>
            <w:tcW w:w="3400" w:type="dxa"/>
            <w:vAlign w:val="top"/>
          </w:tcPr>
          <w:p>
            <w:pPr>
              <w:pStyle w:val="TableText"/>
            </w:pPr>
            <w:r>
              <w:t xml:space="preserve">Approve route order.</w:t>
            </w:r>
          </w:p>
        </w:tc>
      </w:tr>
      <w:tr>
        <w:tc>
          <w:tcPr>
            <w:tcW w:w="2600" w:type="dxa"/>
            <w:vAlign w:val="top"/>
          </w:tcPr>
          <w:p>
            <w:pPr>
              <w:pStyle w:val="TableText"/>
            </w:pPr>
            <w:r>
              <w:t xml:space="preserve">Product carousel</w:t>
            </w:r>
          </w:p>
        </w:tc>
        <w:tc>
          <w:tcPr>
            <w:tcW w:w="4200" w:type="dxa"/>
            <w:vAlign w:val="top"/>
          </w:tcPr>
          <w:p>
            <w:pPr>
              <w:pStyle w:val="TableText"/>
            </w:pPr>
            <w:r>
              <w:t xml:space="preserve">Active and Coming Soon tabs with horizontal cards.</w:t>
            </w:r>
          </w:p>
        </w:tc>
        <w:tc>
          <w:tcPr>
            <w:tcW w:w="3400" w:type="dxa"/>
            <w:vAlign w:val="top"/>
          </w:tcPr>
          <w:p>
            <w:pPr>
              <w:pStyle w:val="TableText"/>
            </w:pPr>
            <w:r>
              <w:t xml:space="preserve">Approve order and future product detail links.</w:t>
            </w:r>
          </w:p>
        </w:tc>
      </w:tr>
      <w:tr>
        <w:tc>
          <w:tcPr>
            <w:tcW w:w="2600" w:type="dxa"/>
            <w:vAlign w:val="top"/>
          </w:tcPr>
          <w:p>
            <w:pPr>
              <w:pStyle w:val="TableText"/>
            </w:pPr>
            <w:r>
              <w:t xml:space="preserve">Research preview</w:t>
            </w:r>
          </w:p>
        </w:tc>
        <w:tc>
          <w:tcPr>
            <w:tcW w:w="4200" w:type="dxa"/>
            <w:vAlign w:val="top"/>
          </w:tcPr>
          <w:p>
            <w:pPr>
              <w:pStyle w:val="TableText"/>
            </w:pPr>
            <w:r>
              <w:t xml:space="preserve">Marquee style in earlier section.</w:t>
            </w:r>
          </w:p>
        </w:tc>
        <w:tc>
          <w:tcPr>
            <w:tcW w:w="3400" w:type="dxa"/>
            <w:vAlign w:val="top"/>
          </w:tcPr>
          <w:p>
            <w:pPr>
              <w:pStyle w:val="TableText"/>
            </w:pPr>
            <w:r>
              <w:t xml:space="preserve">Keep, pause on hover, or replace with grid.</w:t>
            </w:r>
          </w:p>
        </w:tc>
      </w:tr>
      <w:tr>
        <w:tc>
          <w:tcPr>
            <w:tcW w:w="2600" w:type="dxa"/>
            <w:vAlign w:val="top"/>
          </w:tcPr>
          <w:p>
            <w:pPr>
              <w:pStyle w:val="TableText"/>
            </w:pPr>
            <w:r>
              <w:t xml:space="preserve">Button hover</w:t>
            </w:r>
          </w:p>
        </w:tc>
        <w:tc>
          <w:tcPr>
            <w:tcW w:w="4200" w:type="dxa"/>
            <w:vAlign w:val="top"/>
          </w:tcPr>
          <w:p>
            <w:pPr>
              <w:pStyle w:val="TableText"/>
            </w:pPr>
            <w:r>
              <w:t xml:space="preserve">Slight lift, glow, border change.</w:t>
            </w:r>
          </w:p>
        </w:tc>
        <w:tc>
          <w:tcPr>
            <w:tcW w:w="3400" w:type="dxa"/>
            <w:vAlign w:val="top"/>
          </w:tcPr>
          <w:p>
            <w:pPr>
              <w:pStyle w:val="TableText"/>
            </w:pPr>
            <w:r>
              <w:t xml:space="preserve">Approve current glow or reduce.</w:t>
            </w:r>
          </w:p>
        </w:tc>
      </w:tr>
    </w:tbl>
    <w:p>
      <w:pPr>
        <w:pStyle w:val="BodyText"/>
      </w:pPr>
      <w:r>
        <w:t xml:space="preserve"/>
      </w:r>
    </w:p>
    <w:p>
      <w:pPr>
        <w:pStyle w:val="Heading1"/>
      </w:pPr>
      <w:r>
        <w:t xml:space="preserve">27. SEO, Metadata, And Social Preview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SEO item</w:t>
            </w:r>
          </w:p>
        </w:tc>
        <w:tc>
          <w:tcPr>
            <w:tcW w:w="4500" w:type="dxa"/>
            <w:vAlign w:val="top"/>
          </w:tcPr>
          <w:p>
            <w:pPr>
              <w:pStyle w:val="TableText"/>
            </w:pPr>
            <w:r>
              <w:rPr>
                <w:b/>
              </w:rPr>
              <w:t xml:space="preserve">Required information</w:t>
            </w:r>
          </w:p>
        </w:tc>
        <w:tc>
          <w:tcPr>
            <w:tcW w:w="3200" w:type="dxa"/>
            <w:vAlign w:val="top"/>
          </w:tcPr>
          <w:p>
            <w:pPr>
              <w:pStyle w:val="TableText"/>
            </w:pPr>
            <w:r>
              <w:rPr>
                <w:b/>
              </w:rPr>
              <w:t xml:space="preserve">Decision</w:t>
            </w:r>
          </w:p>
        </w:tc>
      </w:tr>
      <w:tr>
        <w:tc>
          <w:tcPr>
            <w:tcW w:w="2200" w:type="dxa"/>
            <w:vAlign w:val="top"/>
          </w:tcPr>
          <w:p>
            <w:pPr>
              <w:pStyle w:val="TableText"/>
            </w:pPr>
            <w:r>
              <w:t xml:space="preserve">Route title</w:t>
            </w:r>
          </w:p>
        </w:tc>
        <w:tc>
          <w:tcPr>
            <w:tcW w:w="4500" w:type="dxa"/>
            <w:vAlign w:val="top"/>
          </w:tcPr>
          <w:p>
            <w:pPr>
              <w:pStyle w:val="TableText"/>
            </w:pPr>
            <w:r>
              <w:t xml:space="preserve">Unique title for each route.</w:t>
            </w:r>
          </w:p>
        </w:tc>
        <w:tc>
          <w:tcPr>
            <w:tcW w:w="3200" w:type="dxa"/>
            <w:vAlign w:val="top"/>
          </w:tcPr>
          <w:p>
            <w:pPr>
              <w:pStyle w:val="TableText"/>
            </w:pPr>
            <w:r>
              <w:t xml:space="preserve">Approve or rewrite.</w:t>
            </w:r>
          </w:p>
        </w:tc>
      </w:tr>
      <w:tr>
        <w:tc>
          <w:tcPr>
            <w:tcW w:w="2200" w:type="dxa"/>
            <w:vAlign w:val="top"/>
          </w:tcPr>
          <w:p>
            <w:pPr>
              <w:pStyle w:val="TableText"/>
            </w:pPr>
            <w:r>
              <w:t xml:space="preserve">Route description</w:t>
            </w:r>
          </w:p>
        </w:tc>
        <w:tc>
          <w:tcPr>
            <w:tcW w:w="4500" w:type="dxa"/>
            <w:vAlign w:val="top"/>
          </w:tcPr>
          <w:p>
            <w:pPr>
              <w:pStyle w:val="TableText"/>
            </w:pPr>
            <w:r>
              <w:t xml:space="preserve">Unique description for each route.</w:t>
            </w:r>
          </w:p>
        </w:tc>
        <w:tc>
          <w:tcPr>
            <w:tcW w:w="3200" w:type="dxa"/>
            <w:vAlign w:val="top"/>
          </w:tcPr>
          <w:p>
            <w:pPr>
              <w:pStyle w:val="TableText"/>
            </w:pPr>
            <w:r>
              <w:t xml:space="preserve">Approve or rewrite.</w:t>
            </w:r>
          </w:p>
        </w:tc>
      </w:tr>
      <w:tr>
        <w:tc>
          <w:tcPr>
            <w:tcW w:w="2200" w:type="dxa"/>
            <w:vAlign w:val="top"/>
          </w:tcPr>
          <w:p>
            <w:pPr>
              <w:pStyle w:val="TableText"/>
            </w:pPr>
            <w:r>
              <w:t xml:space="preserve">Open graph image</w:t>
            </w:r>
          </w:p>
        </w:tc>
        <w:tc>
          <w:tcPr>
            <w:tcW w:w="4500" w:type="dxa"/>
            <w:vAlign w:val="top"/>
          </w:tcPr>
          <w:p>
            <w:pPr>
              <w:pStyle w:val="TableText"/>
            </w:pPr>
            <w:r>
              <w:t xml:space="preserve">One 1200 by 630 image per major route.</w:t>
            </w:r>
          </w:p>
        </w:tc>
        <w:tc>
          <w:tcPr>
            <w:tcW w:w="3200" w:type="dxa"/>
            <w:vAlign w:val="top"/>
          </w:tcPr>
          <w:p>
            <w:pPr>
              <w:pStyle w:val="TableText"/>
            </w:pPr>
            <w:r>
              <w:t xml:space="preserve">Create route specific images or keep fallback temporarily.</w:t>
            </w:r>
          </w:p>
        </w:tc>
      </w:tr>
      <w:tr>
        <w:tc>
          <w:tcPr>
            <w:tcW w:w="2200" w:type="dxa"/>
            <w:vAlign w:val="top"/>
          </w:tcPr>
          <w:p>
            <w:pPr>
              <w:pStyle w:val="TableText"/>
            </w:pPr>
            <w:r>
              <w:t xml:space="preserve">Sitemap</w:t>
            </w:r>
          </w:p>
        </w:tc>
        <w:tc>
          <w:tcPr>
            <w:tcW w:w="4500" w:type="dxa"/>
            <w:vAlign w:val="top"/>
          </w:tcPr>
          <w:p>
            <w:pPr>
              <w:pStyle w:val="TableText"/>
            </w:pPr>
            <w:r>
              <w:t xml:space="preserve">Every public route listed.</w:t>
            </w:r>
          </w:p>
        </w:tc>
        <w:tc>
          <w:tcPr>
            <w:tcW w:w="3200" w:type="dxa"/>
            <w:vAlign w:val="top"/>
          </w:tcPr>
          <w:p>
            <w:pPr>
              <w:pStyle w:val="TableText"/>
            </w:pPr>
            <w:r>
              <w:t xml:space="preserve">Keep current and add future detail pages.</w:t>
            </w:r>
          </w:p>
        </w:tc>
      </w:tr>
      <w:tr>
        <w:tc>
          <w:tcPr>
            <w:tcW w:w="2200" w:type="dxa"/>
            <w:vAlign w:val="top"/>
          </w:tcPr>
          <w:p>
            <w:pPr>
              <w:pStyle w:val="TableText"/>
            </w:pPr>
            <w:r>
              <w:t xml:space="preserve">Indexing</w:t>
            </w:r>
          </w:p>
        </w:tc>
        <w:tc>
          <w:tcPr>
            <w:tcW w:w="4500" w:type="dxa"/>
            <w:vAlign w:val="top"/>
          </w:tcPr>
          <w:p>
            <w:pPr>
              <w:pStyle w:val="TableText"/>
            </w:pPr>
            <w:r>
              <w:t xml:space="preserve">Which pages search engines may index.</w:t>
            </w:r>
          </w:p>
        </w:tc>
        <w:tc>
          <w:tcPr>
            <w:tcW w:w="3200" w:type="dxa"/>
            <w:vAlign w:val="top"/>
          </w:tcPr>
          <w:p>
            <w:pPr>
              <w:pStyle w:val="TableText"/>
            </w:pPr>
            <w:r>
              <w:t xml:space="preserve">Index all public pages or block placeholders.</w:t>
            </w:r>
          </w:p>
        </w:tc>
      </w:tr>
      <w:tr>
        <w:tc>
          <w:tcPr>
            <w:tcW w:w="2200" w:type="dxa"/>
            <w:vAlign w:val="top"/>
          </w:tcPr>
          <w:p>
            <w:pPr>
              <w:pStyle w:val="TableText"/>
            </w:pPr>
            <w:r>
              <w:t xml:space="preserve">Structured data</w:t>
            </w:r>
          </w:p>
        </w:tc>
        <w:tc>
          <w:tcPr>
            <w:tcW w:w="4500" w:type="dxa"/>
            <w:vAlign w:val="top"/>
          </w:tcPr>
          <w:p>
            <w:pPr>
              <w:pStyle w:val="TableText"/>
            </w:pPr>
            <w:r>
              <w:t xml:space="preserve">Organization, Article, Product schema later.</w:t>
            </w:r>
          </w:p>
        </w:tc>
        <w:tc>
          <w:tcPr>
            <w:tcW w:w="3200" w:type="dxa"/>
            <w:vAlign w:val="top"/>
          </w:tcPr>
          <w:p>
            <w:pPr>
              <w:pStyle w:val="TableText"/>
            </w:pPr>
            <w:r>
              <w:t xml:space="preserve">Add after facts are approved.</w:t>
            </w:r>
          </w:p>
        </w:tc>
      </w:tr>
    </w:tbl>
    <w:p>
      <w:pPr>
        <w:pStyle w:val="BodyText"/>
      </w:pPr>
      <w:r>
        <w:t xml:space="preserve"/>
      </w:r>
    </w:p>
    <w:p>
      <w:pPr>
        <w:pStyle w:val="Heading1"/>
      </w:pPr>
      <w:r>
        <w:t xml:space="preserve">28. Analytics And Measurement Requirements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200" w:type="dxa"/>
            <w:vAlign w:val="top"/>
          </w:tcPr>
          <w:p>
            <w:pPr>
              <w:pStyle w:val="TableText"/>
            </w:pPr>
            <w:r>
              <w:rPr>
                <w:b/>
              </w:rPr>
              <w:t xml:space="preserve">Measurement item</w:t>
            </w:r>
          </w:p>
        </w:tc>
        <w:tc>
          <w:tcPr>
            <w:tcW w:w="4200" w:type="dxa"/>
            <w:vAlign w:val="top"/>
          </w:tcPr>
          <w:p>
            <w:pPr>
              <w:pStyle w:val="TableText"/>
            </w:pPr>
            <w:r>
              <w:rPr>
                <w:b/>
              </w:rPr>
              <w:t xml:space="preserve">Question</w:t>
            </w:r>
          </w:p>
        </w:tc>
        <w:tc>
          <w:tcPr>
            <w:tcW w:w="3400" w:type="dxa"/>
            <w:vAlign w:val="top"/>
          </w:tcPr>
          <w:p>
            <w:pPr>
              <w:pStyle w:val="TableText"/>
            </w:pPr>
            <w:r>
              <w:rPr>
                <w:b/>
              </w:rPr>
              <w:t xml:space="preserve">Options</w:t>
            </w:r>
          </w:p>
        </w:tc>
      </w:tr>
      <w:tr>
        <w:tc>
          <w:tcPr>
            <w:tcW w:w="2200" w:type="dxa"/>
            <w:vAlign w:val="top"/>
          </w:tcPr>
          <w:p>
            <w:pPr>
              <w:pStyle w:val="TableText"/>
            </w:pPr>
            <w:r>
              <w:t xml:space="preserve">Primary conversion</w:t>
            </w:r>
          </w:p>
        </w:tc>
        <w:tc>
          <w:tcPr>
            <w:tcW w:w="4200" w:type="dxa"/>
            <w:vAlign w:val="top"/>
          </w:tcPr>
          <w:p>
            <w:pPr>
              <w:pStyle w:val="TableText"/>
            </w:pPr>
            <w:r>
              <w:t xml:space="preserve">What is the most important action?</w:t>
            </w:r>
          </w:p>
        </w:tc>
        <w:tc>
          <w:tcPr>
            <w:tcW w:w="3400" w:type="dxa"/>
            <w:vAlign w:val="top"/>
          </w:tcPr>
          <w:p>
            <w:pPr>
              <w:pStyle w:val="TableText"/>
            </w:pPr>
            <w:r>
              <w:t xml:space="preserve">Partnership, talent, product access, research collaboration, press.</w:t>
            </w:r>
          </w:p>
        </w:tc>
      </w:tr>
      <w:tr>
        <w:tc>
          <w:tcPr>
            <w:tcW w:w="2200" w:type="dxa"/>
            <w:vAlign w:val="top"/>
          </w:tcPr>
          <w:p>
            <w:pPr>
              <w:pStyle w:val="TableText"/>
            </w:pPr>
            <w:r>
              <w:t xml:space="preserve">Analytics platform</w:t>
            </w:r>
          </w:p>
        </w:tc>
        <w:tc>
          <w:tcPr>
            <w:tcW w:w="4200" w:type="dxa"/>
            <w:vAlign w:val="top"/>
          </w:tcPr>
          <w:p>
            <w:pPr>
              <w:pStyle w:val="TableText"/>
            </w:pPr>
            <w:r>
              <w:t xml:space="preserve">Which analytics tool is allowed?</w:t>
            </w:r>
          </w:p>
        </w:tc>
        <w:tc>
          <w:tcPr>
            <w:tcW w:w="3400" w:type="dxa"/>
            <w:vAlign w:val="top"/>
          </w:tcPr>
          <w:p>
            <w:pPr>
              <w:pStyle w:val="TableText"/>
            </w:pPr>
            <w:r>
              <w:t xml:space="preserve">None, Vercel Analytics, Plausible, Google Analytics, PostHog, custom logs.</w:t>
            </w:r>
          </w:p>
        </w:tc>
      </w:tr>
      <w:tr>
        <w:tc>
          <w:tcPr>
            <w:tcW w:w="2200" w:type="dxa"/>
            <w:vAlign w:val="top"/>
          </w:tcPr>
          <w:p>
            <w:pPr>
              <w:pStyle w:val="TableText"/>
            </w:pPr>
            <w:r>
              <w:t xml:space="preserve">Privacy posture</w:t>
            </w:r>
          </w:p>
        </w:tc>
        <w:tc>
          <w:tcPr>
            <w:tcW w:w="4200" w:type="dxa"/>
            <w:vAlign w:val="top"/>
          </w:tcPr>
          <w:p>
            <w:pPr>
              <w:pStyle w:val="TableText"/>
            </w:pPr>
            <w:r>
              <w:t xml:space="preserve">How much tracking is acceptable?</w:t>
            </w:r>
          </w:p>
        </w:tc>
        <w:tc>
          <w:tcPr>
            <w:tcW w:w="3400" w:type="dxa"/>
            <w:vAlign w:val="top"/>
          </w:tcPr>
          <w:p>
            <w:pPr>
              <w:pStyle w:val="TableText"/>
            </w:pPr>
            <w:r>
              <w:t xml:space="preserve">No cookies, privacy first, consent based, full product analytics.</w:t>
            </w:r>
          </w:p>
        </w:tc>
      </w:tr>
      <w:tr>
        <w:tc>
          <w:tcPr>
            <w:tcW w:w="2200" w:type="dxa"/>
            <w:vAlign w:val="top"/>
          </w:tcPr>
          <w:p>
            <w:pPr>
              <w:pStyle w:val="TableText"/>
            </w:pPr>
            <w:r>
              <w:t xml:space="preserve">Events</w:t>
            </w:r>
          </w:p>
        </w:tc>
        <w:tc>
          <w:tcPr>
            <w:tcW w:w="4200" w:type="dxa"/>
            <w:vAlign w:val="top"/>
          </w:tcPr>
          <w:p>
            <w:pPr>
              <w:pStyle w:val="TableText"/>
            </w:pPr>
            <w:r>
              <w:t xml:space="preserve">Which actions are tracked?</w:t>
            </w:r>
          </w:p>
        </w:tc>
        <w:tc>
          <w:tcPr>
            <w:tcW w:w="3400" w:type="dxa"/>
            <w:vAlign w:val="top"/>
          </w:tcPr>
          <w:p>
            <w:pPr>
              <w:pStyle w:val="TableText"/>
            </w:pPr>
            <w:r>
              <w:t xml:space="preserve">CTA clicks, route views, contact clicks, product tabs, insight clicks.</w:t>
            </w:r>
          </w:p>
        </w:tc>
      </w:tr>
      <w:tr>
        <w:tc>
          <w:tcPr>
            <w:tcW w:w="2200" w:type="dxa"/>
            <w:vAlign w:val="top"/>
          </w:tcPr>
          <w:p>
            <w:pPr>
              <w:pStyle w:val="TableText"/>
            </w:pPr>
            <w:r>
              <w:t xml:space="preserve">Reporting</w:t>
            </w:r>
          </w:p>
        </w:tc>
        <w:tc>
          <w:tcPr>
            <w:tcW w:w="4200" w:type="dxa"/>
            <w:vAlign w:val="top"/>
          </w:tcPr>
          <w:p>
            <w:pPr>
              <w:pStyle w:val="TableText"/>
            </w:pPr>
            <w:r>
              <w:t xml:space="preserve">Who reviews results and when?</w:t>
            </w:r>
          </w:p>
        </w:tc>
        <w:tc>
          <w:tcPr>
            <w:tcW w:w="3400" w:type="dxa"/>
            <w:vAlign w:val="top"/>
          </w:tcPr>
          <w:p>
            <w:pPr>
              <w:pStyle w:val="TableText"/>
            </w:pPr>
            <w:r>
              <w:t xml:space="preserve">Weekly, monthly, quarterly, launch only.</w:t>
            </w:r>
          </w:p>
        </w:tc>
      </w:tr>
    </w:tbl>
    <w:p>
      <w:pPr>
        <w:pStyle w:val="BodyText"/>
      </w:pPr>
      <w:r>
        <w:t xml:space="preserve"/>
      </w:r>
    </w:p>
    <w:p>
      <w:pPr>
        <w:pStyle w:val="Heading1"/>
      </w:pPr>
      <w:r>
        <w:t xml:space="preserve">29. Governance And Owners</w:t>
      </w:r>
    </w:p>
    <w:tbl>
      <w:tblPr>
        <w:tblW w:w="0" w:type="auto"/>
        <w:tblBorders>
          <w:top w:val="single" w:sz="4" w:space="0" w:color="4B7BE8"/>
          <w:left w:val="single" w:sz="4" w:space="0" w:color="4B7BE8"/>
          <w:bottom w:val="single" w:sz="4" w:space="0" w:color="4B7BE8"/>
          <w:right w:val="single" w:sz="4" w:space="0" w:color="4B7BE8"/>
          <w:insideH w:val="single" w:sz="4" w:space="0" w:color="4B7BE8"/>
          <w:insideV w:val="single" w:sz="4" w:space="0" w:color="4B7BE8"/>
        </w:tblBorders>
      </w:tblPr>
      <w:tr>
        <w:tc>
          <w:tcPr>
            <w:tcW w:w="2600" w:type="dxa"/>
            <w:vAlign w:val="top"/>
          </w:tcPr>
          <w:p>
            <w:pPr>
              <w:pStyle w:val="TableText"/>
            </w:pPr>
            <w:r>
              <w:rPr>
                <w:b/>
              </w:rPr>
              <w:t xml:space="preserve">Workflow step</w:t>
            </w:r>
          </w:p>
        </w:tc>
        <w:tc>
          <w:tcPr>
            <w:tcW w:w="3200" w:type="dxa"/>
            <w:vAlign w:val="top"/>
          </w:tcPr>
          <w:p>
            <w:pPr>
              <w:pStyle w:val="TableText"/>
            </w:pPr>
            <w:r>
              <w:rPr>
                <w:b/>
              </w:rPr>
              <w:t xml:space="preserve">Owner required</w:t>
            </w:r>
          </w:p>
        </w:tc>
        <w:tc>
          <w:tcPr>
            <w:tcW w:w="4200" w:type="dxa"/>
            <w:vAlign w:val="top"/>
          </w:tcPr>
          <w:p>
            <w:pPr>
              <w:pStyle w:val="TableText"/>
            </w:pPr>
            <w:r>
              <w:rPr>
                <w:b/>
              </w:rPr>
              <w:t xml:space="preserve">Output</w:t>
            </w:r>
          </w:p>
        </w:tc>
      </w:tr>
      <w:tr>
        <w:tc>
          <w:tcPr>
            <w:tcW w:w="2600" w:type="dxa"/>
            <w:vAlign w:val="top"/>
          </w:tcPr>
          <w:p>
            <w:pPr>
              <w:pStyle w:val="TableText"/>
            </w:pPr>
            <w:r>
              <w:t xml:space="preserve">Brand approval</w:t>
            </w:r>
          </w:p>
        </w:tc>
        <w:tc>
          <w:tcPr>
            <w:tcW w:w="3200" w:type="dxa"/>
            <w:vAlign w:val="top"/>
          </w:tcPr>
          <w:p>
            <w:pPr>
              <w:pStyle w:val="TableText"/>
            </w:pPr>
            <w:r>
              <w:t xml:space="preserve">Brand owner.</w:t>
            </w:r>
          </w:p>
        </w:tc>
        <w:tc>
          <w:tcPr>
            <w:tcW w:w="4200" w:type="dxa"/>
            <w:vAlign w:val="top"/>
          </w:tcPr>
          <w:p>
            <w:pPr>
              <w:pStyle w:val="TableText"/>
            </w:pPr>
            <w:r>
              <w:t xml:space="preserve">Name, tagline, positioning, colors, logo rules.</w:t>
            </w:r>
          </w:p>
        </w:tc>
      </w:tr>
      <w:tr>
        <w:tc>
          <w:tcPr>
            <w:tcW w:w="2600" w:type="dxa"/>
            <w:vAlign w:val="top"/>
          </w:tcPr>
          <w:p>
            <w:pPr>
              <w:pStyle w:val="TableText"/>
            </w:pPr>
            <w:r>
              <w:t xml:space="preserve">Content approval</w:t>
            </w:r>
          </w:p>
        </w:tc>
        <w:tc>
          <w:tcPr>
            <w:tcW w:w="3200" w:type="dxa"/>
            <w:vAlign w:val="top"/>
          </w:tcPr>
          <w:p>
            <w:pPr>
              <w:pStyle w:val="TableText"/>
            </w:pPr>
            <w:r>
              <w:t xml:space="preserve">Content owner.</w:t>
            </w:r>
          </w:p>
        </w:tc>
        <w:tc>
          <w:tcPr>
            <w:tcW w:w="4200" w:type="dxa"/>
            <w:vAlign w:val="top"/>
          </w:tcPr>
          <w:p>
            <w:pPr>
              <w:pStyle w:val="TableText"/>
            </w:pPr>
            <w:r>
              <w:t xml:space="preserve">Page copy and blocked wording.</w:t>
            </w:r>
          </w:p>
        </w:tc>
      </w:tr>
      <w:tr>
        <w:tc>
          <w:tcPr>
            <w:tcW w:w="2600" w:type="dxa"/>
            <w:vAlign w:val="top"/>
          </w:tcPr>
          <w:p>
            <w:pPr>
              <w:pStyle w:val="TableText"/>
            </w:pPr>
            <w:r>
              <w:t xml:space="preserve">Product approval</w:t>
            </w:r>
          </w:p>
        </w:tc>
        <w:tc>
          <w:tcPr>
            <w:tcW w:w="3200" w:type="dxa"/>
            <w:vAlign w:val="top"/>
          </w:tcPr>
          <w:p>
            <w:pPr>
              <w:pStyle w:val="TableText"/>
            </w:pPr>
            <w:r>
              <w:t xml:space="preserve">Product owner.</w:t>
            </w:r>
          </w:p>
        </w:tc>
        <w:tc>
          <w:tcPr>
            <w:tcW w:w="4200" w:type="dxa"/>
            <w:vAlign w:val="top"/>
          </w:tcPr>
          <w:p>
            <w:pPr>
              <w:pStyle w:val="TableText"/>
            </w:pPr>
            <w:r>
              <w:t xml:space="preserve">Status, screenshots, claims, CTA, disclaimers.</w:t>
            </w:r>
          </w:p>
        </w:tc>
      </w:tr>
      <w:tr>
        <w:tc>
          <w:tcPr>
            <w:tcW w:w="2600" w:type="dxa"/>
            <w:vAlign w:val="top"/>
          </w:tcPr>
          <w:p>
            <w:pPr>
              <w:pStyle w:val="TableText"/>
            </w:pPr>
            <w:r>
              <w:t xml:space="preserve">Research approval</w:t>
            </w:r>
          </w:p>
        </w:tc>
        <w:tc>
          <w:tcPr>
            <w:tcW w:w="3200" w:type="dxa"/>
            <w:vAlign w:val="top"/>
          </w:tcPr>
          <w:p>
            <w:pPr>
              <w:pStyle w:val="TableText"/>
            </w:pPr>
            <w:r>
              <w:t xml:space="preserve">Research owner.</w:t>
            </w:r>
          </w:p>
        </w:tc>
        <w:tc>
          <w:tcPr>
            <w:tcW w:w="4200" w:type="dxa"/>
            <w:vAlign w:val="top"/>
          </w:tcPr>
          <w:p>
            <w:pPr>
              <w:pStyle w:val="TableText"/>
            </w:pPr>
            <w:r>
              <w:t xml:space="preserve">Track status, questions, limits, outputs.</w:t>
            </w:r>
          </w:p>
        </w:tc>
      </w:tr>
      <w:tr>
        <w:tc>
          <w:tcPr>
            <w:tcW w:w="2600" w:type="dxa"/>
            <w:vAlign w:val="top"/>
          </w:tcPr>
          <w:p>
            <w:pPr>
              <w:pStyle w:val="TableText"/>
            </w:pPr>
            <w:r>
              <w:t xml:space="preserve">Legal review</w:t>
            </w:r>
          </w:p>
        </w:tc>
        <w:tc>
          <w:tcPr>
            <w:tcW w:w="3200" w:type="dxa"/>
            <w:vAlign w:val="top"/>
          </w:tcPr>
          <w:p>
            <w:pPr>
              <w:pStyle w:val="TableText"/>
            </w:pPr>
            <w:r>
              <w:t xml:space="preserve">Legal or responsible reviewer.</w:t>
            </w:r>
          </w:p>
        </w:tc>
        <w:tc>
          <w:tcPr>
            <w:tcW w:w="4200" w:type="dxa"/>
            <w:vAlign w:val="top"/>
          </w:tcPr>
          <w:p>
            <w:pPr>
              <w:pStyle w:val="TableText"/>
            </w:pPr>
            <w:r>
              <w:t xml:space="preserve">Approved language for health, finance, security, AI, privacy.</w:t>
            </w:r>
          </w:p>
        </w:tc>
      </w:tr>
      <w:tr>
        <w:tc>
          <w:tcPr>
            <w:tcW w:w="2600" w:type="dxa"/>
            <w:vAlign w:val="top"/>
          </w:tcPr>
          <w:p>
            <w:pPr>
              <w:pStyle w:val="TableText"/>
            </w:pPr>
            <w:r>
              <w:t xml:space="preserve">Design approval</w:t>
            </w:r>
          </w:p>
        </w:tc>
        <w:tc>
          <w:tcPr>
            <w:tcW w:w="3200" w:type="dxa"/>
            <w:vAlign w:val="top"/>
          </w:tcPr>
          <w:p>
            <w:pPr>
              <w:pStyle w:val="TableText"/>
            </w:pPr>
            <w:r>
              <w:t xml:space="preserve">Design owner.</w:t>
            </w:r>
          </w:p>
        </w:tc>
        <w:tc>
          <w:tcPr>
            <w:tcW w:w="4200" w:type="dxa"/>
            <w:vAlign w:val="top"/>
          </w:tcPr>
          <w:p>
            <w:pPr>
              <w:pStyle w:val="TableText"/>
            </w:pPr>
            <w:r>
              <w:t xml:space="preserve">Images, buttons, layouts, logo use.</w:t>
            </w:r>
          </w:p>
        </w:tc>
      </w:tr>
      <w:tr>
        <w:tc>
          <w:tcPr>
            <w:tcW w:w="2600" w:type="dxa"/>
            <w:vAlign w:val="top"/>
          </w:tcPr>
          <w:p>
            <w:pPr>
              <w:pStyle w:val="TableText"/>
            </w:pPr>
            <w:r>
              <w:t xml:space="preserve">Deployment approval</w:t>
            </w:r>
          </w:p>
        </w:tc>
        <w:tc>
          <w:tcPr>
            <w:tcW w:w="3200" w:type="dxa"/>
            <w:vAlign w:val="top"/>
          </w:tcPr>
          <w:p>
            <w:pPr>
              <w:pStyle w:val="TableText"/>
            </w:pPr>
            <w:r>
              <w:t xml:space="preserve">Technical owner.</w:t>
            </w:r>
          </w:p>
        </w:tc>
        <w:tc>
          <w:tcPr>
            <w:tcW w:w="4200" w:type="dxa"/>
            <w:vAlign w:val="top"/>
          </w:tcPr>
          <w:p>
            <w:pPr>
              <w:pStyle w:val="TableText"/>
            </w:pPr>
            <w:r>
              <w:t xml:space="preserve">Build, routes, sitemap, metadata, environment.</w:t>
            </w:r>
          </w:p>
        </w:tc>
      </w:tr>
    </w:tbl>
    <w:p>
      <w:pPr>
        <w:pStyle w:val="BodyText"/>
      </w:pPr>
      <w:r>
        <w:t xml:space="preserve"/>
      </w:r>
    </w:p>
    <w:p>
      <w:pPr>
        <w:pStyle w:val="Heading1"/>
      </w:pPr>
      <w:r>
        <w:t xml:space="preserve">30. Final Data Request Checklist</w:t>
      </w:r>
    </w:p>
    <w:p>
      <w:pPr>
        <w:pStyle w:val="BodyText"/>
      </w:pPr>
      <w:r>
        <w:t xml:space="preserve">- Final company description in one sentence, one paragraph, and long boilerplate.</w:t>
      </w:r>
    </w:p>
    <w:p>
      <w:pPr>
        <w:pStyle w:val="BodyText"/>
      </w:pPr>
      <w:r>
        <w:t xml:space="preserve">- All product status details and claim limits.</w:t>
      </w:r>
    </w:p>
    <w:p>
      <w:pPr>
        <w:pStyle w:val="BodyText"/>
      </w:pPr>
      <w:r>
        <w:t xml:space="preserve">- Approved screenshots or explicit statement that screenshots are not ready.</w:t>
      </w:r>
    </w:p>
    <w:p>
      <w:pPr>
        <w:pStyle w:val="BodyText"/>
      </w:pPr>
      <w:r>
        <w:t xml:space="preserve">- Research owners, statuses, questions, outputs, and public limits.</w:t>
      </w:r>
    </w:p>
    <w:p>
      <w:pPr>
        <w:pStyle w:val="BodyText"/>
      </w:pPr>
      <w:r>
        <w:t xml:space="preserve">- Technology capabilities that exist today and proof points that can be shown.</w:t>
      </w:r>
    </w:p>
    <w:p>
      <w:pPr>
        <w:pStyle w:val="BodyText"/>
      </w:pPr>
      <w:r>
        <w:t xml:space="preserve">- Button color selections and category color assignments.</w:t>
      </w:r>
    </w:p>
    <w:p>
      <w:pPr>
        <w:pStyle w:val="BodyText"/>
      </w:pPr>
      <w:r>
        <w:t xml:space="preserve">- Logo variants, clearspace, minimum size, and press asset policy.</w:t>
      </w:r>
    </w:p>
    <w:p>
      <w:pPr>
        <w:pStyle w:val="BodyText"/>
      </w:pPr>
      <w:r>
        <w:t xml:space="preserve">- Visual references for research, products, careers, documentary, and press.</w:t>
      </w:r>
    </w:p>
    <w:p>
      <w:pPr>
        <w:pStyle w:val="BodyText"/>
      </w:pPr>
      <w:r>
        <w:t xml:space="preserve">- Careers intake method and application review process.</w:t>
      </w:r>
    </w:p>
    <w:p>
      <w:pPr>
        <w:pStyle w:val="BodyText"/>
      </w:pPr>
      <w:r>
        <w:t xml:space="preserve">- Press owner, official facts, founder bio, and media kit decision.</w:t>
      </w:r>
    </w:p>
    <w:p>
      <w:pPr>
        <w:pStyle w:val="BodyText"/>
      </w:pPr>
      <w:r>
        <w:t xml:space="preserve">- Legal limits for health, security, finance, AI, privacy, and frontier research.</w:t>
      </w:r>
    </w:p>
    <w:p>
      <w:pPr>
        <w:pStyle w:val="BodyText"/>
      </w:pPr>
      <w:r>
        <w:t xml:space="preserve">- First ten insights topics with category, author, summary, image direction, and status.</w:t>
      </w:r>
    </w:p>
    <w:p>
      <w:pPr>
        <w:pStyle w:val="Heading1"/>
      </w:pPr>
      <w:r>
        <w:t xml:space="preserve">31. Final Acceptance Checklist</w:t>
      </w:r>
    </w:p>
    <w:p>
      <w:pPr>
        <w:pStyle w:val="BodyText"/>
      </w:pPr>
      <w:r>
        <w:t xml:space="preserve">1. No em dashes appear in public copy.</w:t>
      </w:r>
    </w:p>
    <w:p>
      <w:pPr>
        <w:pStyle w:val="BodyText"/>
      </w:pPr>
      <w:r>
        <w:t xml:space="preserve">2. No generic filler phrases appear without specific source details.</w:t>
      </w:r>
    </w:p>
    <w:p>
      <w:pPr>
        <w:pStyle w:val="BodyText"/>
      </w:pPr>
      <w:r>
        <w:t xml:space="preserve">3. Every page has an approved purpose and CTA.</w:t>
      </w:r>
    </w:p>
    <w:p>
      <w:pPr>
        <w:pStyle w:val="BodyText"/>
      </w:pPr>
      <w:r>
        <w:t xml:space="preserve">4. Every product has an approved status and blocked claims list.</w:t>
      </w:r>
    </w:p>
    <w:p>
      <w:pPr>
        <w:pStyle w:val="BodyText"/>
      </w:pPr>
      <w:r>
        <w:t xml:space="preserve">5. Research and Technology are clearly different pages.</w:t>
      </w:r>
    </w:p>
    <w:p>
      <w:pPr>
        <w:pStyle w:val="BodyText"/>
      </w:pPr>
      <w:r>
        <w:t xml:space="preserve">6. Every image has a type, size, art direction, source data, and alt text.</w:t>
      </w:r>
    </w:p>
    <w:p>
      <w:pPr>
        <w:pStyle w:val="BodyText"/>
      </w:pPr>
      <w:r>
        <w:t xml:space="preserve">7. Every logo use follows clearspace, size, background, and color rules.</w:t>
      </w:r>
    </w:p>
    <w:p>
      <w:pPr>
        <w:pStyle w:val="BodyText"/>
      </w:pPr>
      <w:r>
        <w:t xml:space="preserve">8. Every button role has an approved color and state system.</w:t>
      </w:r>
    </w:p>
    <w:p>
      <w:pPr>
        <w:pStyle w:val="BodyText"/>
      </w:pPr>
      <w:r>
        <w:t xml:space="preserve">9. Every regulated or sensitive claim has review status.</w:t>
      </w:r>
    </w:p>
    <w:p>
      <w:pPr>
        <w:pStyle w:val="BodyText"/>
      </w:pPr>
      <w:r>
        <w:t xml:space="preserve">10. No external link weakens institutional positioning.</w:t>
      </w:r>
    </w:p>
    <w:p>
      <w:pPr>
        <w:pStyle w:val="BodyText"/>
      </w:pPr>
      <w:r>
        <w:t xml:space="preserve">11. Mobile and desktop screenshots show no overflow or unreadable text.</w:t>
      </w:r>
    </w:p>
    <w:p>
      <w:pPr>
        <w:pStyle w:val="BodyText"/>
      </w:pPr>
      <w:r>
        <w:t xml:space="preserve">12. The production build passes before deployment.</w:t>
      </w:r>
    </w:p>
    <w:sectPr>
      <w:pgSz w:w="12240" w:h="15840"/>
      <w:pgMar w:top="900" w:right="720" w:bottom="900" w:left="720" w:header="720" w:footer="720" w:gutter="0"/>
    </w:sectPr>
  </w:body>
</w:document>
</file>

<file path=word/settings.xml><?xml version="1.0" encoding="utf-8"?>
<w:settings xmlns:w="http://schemas.openxmlformats.org/wordprocessingml/2006/main"/>
</file>

<file path=word/styles.xml><?xml version="1.0" encoding="utf-8"?>
<w:styles xmlns:w="http://schemas.openxmlformats.org/wordprocessingml/2006/main">
  <w:style w:type="paragraph" w:default="1" w:styleId="Normal">
    <w:name w:val="Normal"/>
    <w:rPr>
      <w:rFonts w:ascii="Aptos" w:hAnsi="Aptos"/>
      <w:sz w:val="21"/>
    </w:rPr>
  </w:style>
  <w:style w:type="paragraph" w:styleId="Title">
    <w:name w:val="Title"/>
    <w:basedOn w:val="Normal"/>
    <w:pPr>
      <w:spacing w:after="260"/>
    </w:pPr>
    <w:rPr>
      <w:b/>
      <w:color w:val="17365D"/>
      <w:sz w:val="40"/>
    </w:rPr>
  </w:style>
  <w:style w:type="paragraph" w:styleId="Heading1">
    <w:name w:val="heading 1"/>
    <w:basedOn w:val="Normal"/>
    <w:pPr>
      <w:spacing w:before="360" w:after="160"/>
    </w:pPr>
    <w:rPr>
      <w:b/>
      <w:color w:val="1F4E79"/>
      <w:sz w:val="30"/>
    </w:rPr>
  </w:style>
  <w:style w:type="paragraph" w:styleId="Heading2">
    <w:name w:val="heading 2"/>
    <w:basedOn w:val="Normal"/>
    <w:pPr>
      <w:spacing w:before="260" w:after="120"/>
    </w:pPr>
    <w:rPr>
      <w:b/>
      <w:color w:val="2F75B5"/>
      <w:sz w:val="26"/>
    </w:rPr>
  </w:style>
  <w:style w:type="paragraph" w:styleId="Heading3">
    <w:name w:val="heading 3"/>
    <w:basedOn w:val="Normal"/>
    <w:pPr>
      <w:spacing w:before="220" w:after="100"/>
    </w:pPr>
    <w:rPr>
      <w:b/>
      <w:color w:val="2F75B5"/>
      <w:sz w:val="24"/>
    </w:rPr>
  </w:style>
  <w:style w:type="paragraph" w:styleId="BodyText">
    <w:name w:val="Body Text"/>
    <w:basedOn w:val="Normal"/>
    <w:pPr>
      <w:spacing w:after="120" w:line="300" w:lineRule="auto"/>
    </w:pPr>
    <w:rPr>
      <w:sz w:val="21"/>
    </w:rPr>
  </w:style>
  <w:style w:type="paragraph" w:styleId="TableText">
    <w:name w:val="Table Text"/>
    <w:basedOn w:val="Normal"/>
    <w:pPr>
      <w:spacing w:after="80" w:line="260" w:lineRule="auto"/>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Emilo Labs Complete Website Requirements Draft</dc:title>
  <dc:subject>Detailed website requirements intake for Emilo Labs</dc:subject>
  <dc:creator>Codex</dc:creator>
  <cp:keywords>Emilo Labs, requirements, website, brand, media, colors, logo, products, research</cp:keywords>
  <dc:description>Detailed draft of all information Emilo Labs must provide for an intentional institutional website.</dc:description>
  <cp:lastModifiedBy>Codex</cp:lastModifiedBy>
  <dcterms:created xsi:type="dcterms:W3CDTF">2026-07-02T22:44:45Z</dcterms:created>
  <dcterms:modified xsi:type="dcterms:W3CDTF">2026-07-02T22:44:45Z</dcterms:modified>
</cp:coreProperties>
</file>