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845918"/>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0853CBA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D761A9">
        <w:rPr>
          <w:rFonts w:ascii="Times New Roman" w:hAnsi="Times New Roman"/>
        </w:rPr>
        <w:t>47</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D761A9">
        <w:rPr>
          <w:rFonts w:ascii="Times New Roman" w:hAnsi="Times New Roman"/>
        </w:rPr>
        <w:t>28</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2845919"/>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77777777"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69FC13D"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2845920"/>
      <w:r w:rsidRPr="00520FA6">
        <w:rPr>
          <w:b/>
          <w:bCs/>
        </w:rPr>
        <w:lastRenderedPageBreak/>
        <w:t>SATURS</w:t>
      </w:r>
      <w:bookmarkEnd w:id="6"/>
    </w:p>
    <w:p w14:paraId="76EF1FA0" w14:textId="4EE1C19E" w:rsidR="006050CD" w:rsidRPr="006050CD" w:rsidRDefault="00B4466C">
      <w:pPr>
        <w:pStyle w:val="Saturs1"/>
        <w:rPr>
          <w:rFonts w:eastAsiaTheme="minorEastAsia"/>
          <w:b w:val="0"/>
          <w:bCs w:val="0"/>
          <w:sz w:val="22"/>
          <w:szCs w:val="22"/>
          <w:lang w:eastAsia="lv-LV"/>
        </w:rPr>
      </w:pPr>
      <w:r w:rsidRPr="006050CD">
        <w:fldChar w:fldCharType="begin"/>
      </w:r>
      <w:r w:rsidRPr="006050CD">
        <w:instrText xml:space="preserve"> TOC \o "1-4" \u </w:instrText>
      </w:r>
      <w:r w:rsidRPr="006050CD">
        <w:fldChar w:fldCharType="separate"/>
      </w:r>
      <w:r w:rsidR="006050CD" w:rsidRPr="006050CD">
        <w:t>KOPSAVILKUMS</w:t>
      </w:r>
      <w:r w:rsidR="006050CD" w:rsidRPr="006050CD">
        <w:tab/>
      </w:r>
      <w:r w:rsidR="006050CD" w:rsidRPr="006050CD">
        <w:fldChar w:fldCharType="begin"/>
      </w:r>
      <w:r w:rsidR="006050CD" w:rsidRPr="006050CD">
        <w:instrText xml:space="preserve"> PAGEREF _Toc72845918 \h </w:instrText>
      </w:r>
      <w:r w:rsidR="006050CD" w:rsidRPr="006050CD">
        <w:fldChar w:fldCharType="separate"/>
      </w:r>
      <w:r w:rsidR="006050CD" w:rsidRPr="006050CD">
        <w:t>2</w:t>
      </w:r>
      <w:r w:rsidR="006050CD" w:rsidRPr="006050CD">
        <w:fldChar w:fldCharType="end"/>
      </w:r>
    </w:p>
    <w:p w14:paraId="4E9D377B" w14:textId="68223028" w:rsidR="006050CD" w:rsidRPr="006050CD" w:rsidRDefault="006050CD">
      <w:pPr>
        <w:pStyle w:val="Saturs1"/>
        <w:rPr>
          <w:rFonts w:eastAsiaTheme="minorEastAsia"/>
          <w:b w:val="0"/>
          <w:bCs w:val="0"/>
          <w:sz w:val="22"/>
          <w:szCs w:val="22"/>
          <w:lang w:eastAsia="lv-LV"/>
        </w:rPr>
      </w:pPr>
      <w:r w:rsidRPr="006050CD">
        <w:t>SAĪSINĀJUMI UN ATSLĒGVĀRDI</w:t>
      </w:r>
      <w:r w:rsidRPr="006050CD">
        <w:tab/>
      </w:r>
      <w:r w:rsidRPr="006050CD">
        <w:fldChar w:fldCharType="begin"/>
      </w:r>
      <w:r w:rsidRPr="006050CD">
        <w:instrText xml:space="preserve"> PAGEREF _Toc72845919 \h </w:instrText>
      </w:r>
      <w:r w:rsidRPr="006050CD">
        <w:fldChar w:fldCharType="separate"/>
      </w:r>
      <w:r w:rsidRPr="006050CD">
        <w:t>3</w:t>
      </w:r>
      <w:r w:rsidRPr="006050CD">
        <w:fldChar w:fldCharType="end"/>
      </w:r>
    </w:p>
    <w:p w14:paraId="00665B5B" w14:textId="518B412C" w:rsidR="006050CD" w:rsidRPr="006050CD" w:rsidRDefault="006050CD">
      <w:pPr>
        <w:pStyle w:val="Saturs1"/>
        <w:rPr>
          <w:rFonts w:eastAsiaTheme="minorEastAsia"/>
          <w:b w:val="0"/>
          <w:bCs w:val="0"/>
          <w:sz w:val="22"/>
          <w:szCs w:val="22"/>
          <w:lang w:eastAsia="lv-LV"/>
        </w:rPr>
      </w:pPr>
      <w:r w:rsidRPr="006050CD">
        <w:t>SATURS</w:t>
      </w:r>
      <w:r w:rsidRPr="006050CD">
        <w:tab/>
      </w:r>
      <w:r w:rsidRPr="006050CD">
        <w:fldChar w:fldCharType="begin"/>
      </w:r>
      <w:r w:rsidRPr="006050CD">
        <w:instrText xml:space="preserve"> PAGEREF _Toc72845920 \h </w:instrText>
      </w:r>
      <w:r w:rsidRPr="006050CD">
        <w:fldChar w:fldCharType="separate"/>
      </w:r>
      <w:r w:rsidRPr="006050CD">
        <w:t>4</w:t>
      </w:r>
      <w:r w:rsidRPr="006050CD">
        <w:fldChar w:fldCharType="end"/>
      </w:r>
    </w:p>
    <w:p w14:paraId="71CB5439" w14:textId="465EA85D" w:rsidR="006050CD" w:rsidRPr="006050CD" w:rsidRDefault="006050CD">
      <w:pPr>
        <w:pStyle w:val="Saturs1"/>
        <w:rPr>
          <w:rFonts w:eastAsiaTheme="minorEastAsia"/>
          <w:b w:val="0"/>
          <w:bCs w:val="0"/>
          <w:sz w:val="22"/>
          <w:szCs w:val="22"/>
          <w:lang w:eastAsia="lv-LV"/>
        </w:rPr>
      </w:pPr>
      <w:r w:rsidRPr="006050CD">
        <w:t>IEVADS</w:t>
      </w:r>
      <w:r w:rsidRPr="006050CD">
        <w:tab/>
      </w:r>
      <w:r w:rsidRPr="006050CD">
        <w:fldChar w:fldCharType="begin"/>
      </w:r>
      <w:r w:rsidRPr="006050CD">
        <w:instrText xml:space="preserve"> PAGEREF _Toc72845921 \h </w:instrText>
      </w:r>
      <w:r w:rsidRPr="006050CD">
        <w:fldChar w:fldCharType="separate"/>
      </w:r>
      <w:r w:rsidRPr="006050CD">
        <w:t>6</w:t>
      </w:r>
      <w:r w:rsidRPr="006050CD">
        <w:fldChar w:fldCharType="end"/>
      </w:r>
    </w:p>
    <w:p w14:paraId="206B0852" w14:textId="7B760A82" w:rsidR="006050CD" w:rsidRPr="006050CD" w:rsidRDefault="006050CD">
      <w:pPr>
        <w:pStyle w:val="Saturs1"/>
        <w:rPr>
          <w:rFonts w:eastAsiaTheme="minorEastAsia"/>
          <w:b w:val="0"/>
          <w:bCs w:val="0"/>
          <w:sz w:val="22"/>
          <w:szCs w:val="22"/>
          <w:lang w:eastAsia="lv-LV"/>
        </w:rPr>
      </w:pPr>
      <w:r w:rsidRPr="006050CD">
        <w:t>TEORĒTISKĀ DAĻA</w:t>
      </w:r>
      <w:r w:rsidRPr="006050CD">
        <w:tab/>
      </w:r>
      <w:r w:rsidRPr="006050CD">
        <w:fldChar w:fldCharType="begin"/>
      </w:r>
      <w:r w:rsidRPr="006050CD">
        <w:instrText xml:space="preserve"> PAGEREF _Toc72845922 \h </w:instrText>
      </w:r>
      <w:r w:rsidRPr="006050CD">
        <w:fldChar w:fldCharType="separate"/>
      </w:r>
      <w:r w:rsidRPr="006050CD">
        <w:t>8</w:t>
      </w:r>
      <w:r w:rsidRPr="006050CD">
        <w:fldChar w:fldCharType="end"/>
      </w:r>
    </w:p>
    <w:p w14:paraId="452AEC29" w14:textId="34324C36"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w:t>
      </w:r>
      <w:r w:rsidRPr="006050CD">
        <w:rPr>
          <w:rFonts w:ascii="Times New Roman" w:eastAsiaTheme="minorEastAsia" w:hAnsi="Times New Roman"/>
          <w:noProof/>
          <w:sz w:val="22"/>
          <w:szCs w:val="22"/>
          <w:lang w:eastAsia="lv-LV"/>
        </w:rPr>
        <w:tab/>
      </w:r>
      <w:r w:rsidRPr="006050CD">
        <w:rPr>
          <w:rFonts w:ascii="Times New Roman" w:hAnsi="Times New Roman"/>
          <w:noProof/>
        </w:rPr>
        <w:t>SPĒĻU DZINIS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_Toc72845923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8</w:t>
      </w:r>
      <w:r w:rsidRPr="006050CD">
        <w:rPr>
          <w:rFonts w:ascii="Times New Roman" w:hAnsi="Times New Roman"/>
          <w:noProof/>
        </w:rPr>
        <w:fldChar w:fldCharType="end"/>
      </w:r>
    </w:p>
    <w:p w14:paraId="1AB2A77B" w14:textId="0B58EFAF" w:rsidR="006050CD" w:rsidRPr="006050CD" w:rsidRDefault="006050CD">
      <w:pPr>
        <w:pStyle w:val="Saturs3"/>
        <w:tabs>
          <w:tab w:val="left" w:pos="110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1.1.</w:t>
      </w:r>
      <w:r w:rsidRPr="006050CD">
        <w:rPr>
          <w:rFonts w:ascii="Times New Roman" w:eastAsiaTheme="minorEastAsia" w:hAnsi="Times New Roman"/>
          <w:noProof/>
          <w:sz w:val="22"/>
          <w:szCs w:val="22"/>
          <w:lang w:eastAsia="lv-LV"/>
        </w:rPr>
        <w:tab/>
      </w:r>
      <w:r w:rsidRPr="006050CD">
        <w:rPr>
          <w:rFonts w:ascii="Times New Roman" w:hAnsi="Times New Roman"/>
          <w:noProof/>
        </w:rPr>
        <w:t>UNITY DZINIS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_Toc72845924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8</w:t>
      </w:r>
      <w:r w:rsidRPr="006050CD">
        <w:rPr>
          <w:rFonts w:ascii="Times New Roman" w:hAnsi="Times New Roman"/>
          <w:noProof/>
        </w:rPr>
        <w:fldChar w:fldCharType="end"/>
      </w:r>
    </w:p>
    <w:p w14:paraId="52CFD134" w14:textId="0D34DFCD" w:rsidR="006050CD" w:rsidRPr="006050CD" w:rsidRDefault="006050CD">
      <w:pPr>
        <w:pStyle w:val="Saturs3"/>
        <w:tabs>
          <w:tab w:val="left" w:pos="110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1.2.</w:t>
      </w:r>
      <w:r w:rsidRPr="006050CD">
        <w:rPr>
          <w:rFonts w:ascii="Times New Roman" w:eastAsiaTheme="minorEastAsia" w:hAnsi="Times New Roman"/>
          <w:noProof/>
          <w:sz w:val="22"/>
          <w:szCs w:val="22"/>
          <w:lang w:eastAsia="lv-LV"/>
        </w:rPr>
        <w:tab/>
      </w:r>
      <w:r w:rsidRPr="006050CD">
        <w:rPr>
          <w:rFonts w:ascii="Times New Roman" w:hAnsi="Times New Roman"/>
          <w:noProof/>
        </w:rPr>
        <w:t>UNREAL DZINIS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_Toc72845925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12</w:t>
      </w:r>
      <w:r w:rsidRPr="006050CD">
        <w:rPr>
          <w:rFonts w:ascii="Times New Roman" w:hAnsi="Times New Roman"/>
          <w:noProof/>
        </w:rPr>
        <w:fldChar w:fldCharType="end"/>
      </w:r>
    </w:p>
    <w:p w14:paraId="0999A896" w14:textId="6D9B6A38" w:rsidR="006050CD" w:rsidRPr="006050CD" w:rsidRDefault="006050CD">
      <w:pPr>
        <w:pStyle w:val="Saturs3"/>
        <w:tabs>
          <w:tab w:val="left" w:pos="110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1.3.</w:t>
      </w:r>
      <w:r w:rsidRPr="006050CD">
        <w:rPr>
          <w:rFonts w:ascii="Times New Roman" w:eastAsiaTheme="minorEastAsia" w:hAnsi="Times New Roman"/>
          <w:noProof/>
          <w:sz w:val="22"/>
          <w:szCs w:val="22"/>
          <w:lang w:eastAsia="lv-LV"/>
        </w:rPr>
        <w:tab/>
      </w:r>
      <w:r w:rsidRPr="006050CD">
        <w:rPr>
          <w:rFonts w:ascii="Times New Roman" w:hAnsi="Times New Roman"/>
          <w:noProof/>
        </w:rPr>
        <w:t>IZVĒLE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_Toc72845926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14</w:t>
      </w:r>
      <w:r w:rsidRPr="006050CD">
        <w:rPr>
          <w:rFonts w:ascii="Times New Roman" w:hAnsi="Times New Roman"/>
          <w:noProof/>
        </w:rPr>
        <w:fldChar w:fldCharType="end"/>
      </w:r>
    </w:p>
    <w:p w14:paraId="66E53D29" w14:textId="770EDF6B"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2.</w:t>
      </w:r>
      <w:r w:rsidRPr="006050CD">
        <w:rPr>
          <w:rFonts w:ascii="Times New Roman" w:eastAsiaTheme="minorEastAsia" w:hAnsi="Times New Roman"/>
          <w:noProof/>
          <w:sz w:val="22"/>
          <w:szCs w:val="22"/>
          <w:lang w:eastAsia="lv-LV"/>
        </w:rPr>
        <w:tab/>
      </w:r>
      <w:r w:rsidRPr="006050CD">
        <w:rPr>
          <w:rFonts w:ascii="Times New Roman" w:hAnsi="Times New Roman"/>
          <w:noProof/>
        </w:rPr>
        <w:t>SPĒLES IZVEIDES PROCESS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_Toc72845927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15</w:t>
      </w:r>
      <w:r w:rsidRPr="006050CD">
        <w:rPr>
          <w:rFonts w:ascii="Times New Roman" w:hAnsi="Times New Roman"/>
          <w:noProof/>
        </w:rPr>
        <w:fldChar w:fldCharType="end"/>
      </w:r>
    </w:p>
    <w:p w14:paraId="0368305B" w14:textId="0C34E0C7"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3.</w:t>
      </w:r>
      <w:r w:rsidRPr="006050CD">
        <w:rPr>
          <w:rFonts w:ascii="Times New Roman" w:eastAsiaTheme="minorEastAsia" w:hAnsi="Times New Roman"/>
          <w:noProof/>
          <w:sz w:val="22"/>
          <w:szCs w:val="22"/>
          <w:lang w:eastAsia="lv-LV"/>
        </w:rPr>
        <w:tab/>
      </w:r>
      <w:r w:rsidRPr="006050CD">
        <w:rPr>
          <w:rFonts w:ascii="Times New Roman" w:hAnsi="Times New Roman"/>
          <w:noProof/>
        </w:rPr>
        <w:t>LĪDZĪGAS SPĒLES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_Toc72845928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16</w:t>
      </w:r>
      <w:r w:rsidRPr="006050CD">
        <w:rPr>
          <w:rFonts w:ascii="Times New Roman" w:hAnsi="Times New Roman"/>
          <w:noProof/>
        </w:rPr>
        <w:fldChar w:fldCharType="end"/>
      </w:r>
    </w:p>
    <w:p w14:paraId="4F13BA18" w14:textId="22746328" w:rsidR="006050CD" w:rsidRPr="006050CD" w:rsidRDefault="006050CD">
      <w:pPr>
        <w:pStyle w:val="Saturs3"/>
        <w:tabs>
          <w:tab w:val="left" w:pos="110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3.1.</w:t>
      </w:r>
      <w:r w:rsidRPr="006050CD">
        <w:rPr>
          <w:rFonts w:ascii="Times New Roman" w:eastAsiaTheme="minorEastAsia" w:hAnsi="Times New Roman"/>
          <w:noProof/>
          <w:sz w:val="22"/>
          <w:szCs w:val="22"/>
          <w:lang w:eastAsia="lv-LV"/>
        </w:rPr>
        <w:tab/>
      </w:r>
      <w:r w:rsidRPr="006050CD">
        <w:rPr>
          <w:rFonts w:ascii="Times New Roman" w:hAnsi="Times New Roman"/>
          <w:noProof/>
        </w:rPr>
        <w:t>SUPERHOT</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_Toc72845929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16</w:t>
      </w:r>
      <w:r w:rsidRPr="006050CD">
        <w:rPr>
          <w:rFonts w:ascii="Times New Roman" w:hAnsi="Times New Roman"/>
          <w:noProof/>
        </w:rPr>
        <w:fldChar w:fldCharType="end"/>
      </w:r>
    </w:p>
    <w:p w14:paraId="42D71CE9" w14:textId="55130060" w:rsidR="006050CD" w:rsidRPr="006050CD" w:rsidRDefault="006050CD">
      <w:pPr>
        <w:pStyle w:val="Saturs3"/>
        <w:tabs>
          <w:tab w:val="left" w:pos="110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3.2.</w:t>
      </w:r>
      <w:r w:rsidRPr="006050CD">
        <w:rPr>
          <w:rFonts w:ascii="Times New Roman" w:eastAsiaTheme="minorEastAsia" w:hAnsi="Times New Roman"/>
          <w:noProof/>
          <w:sz w:val="22"/>
          <w:szCs w:val="22"/>
          <w:lang w:eastAsia="lv-LV"/>
        </w:rPr>
        <w:tab/>
      </w:r>
      <w:r w:rsidRPr="006050CD">
        <w:rPr>
          <w:rFonts w:ascii="Times New Roman" w:hAnsi="Times New Roman"/>
          <w:noProof/>
        </w:rPr>
        <w:t>KARLSON</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_Toc72845930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18</w:t>
      </w:r>
      <w:r w:rsidRPr="006050CD">
        <w:rPr>
          <w:rFonts w:ascii="Times New Roman" w:hAnsi="Times New Roman"/>
          <w:noProof/>
        </w:rPr>
        <w:fldChar w:fldCharType="end"/>
      </w:r>
    </w:p>
    <w:p w14:paraId="517CE997" w14:textId="30D7091E"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4.</w:t>
      </w:r>
      <w:r w:rsidRPr="006050CD">
        <w:rPr>
          <w:rFonts w:ascii="Times New Roman" w:eastAsiaTheme="minorEastAsia" w:hAnsi="Times New Roman"/>
          <w:noProof/>
          <w:sz w:val="22"/>
          <w:szCs w:val="22"/>
          <w:lang w:eastAsia="lv-LV"/>
        </w:rPr>
        <w:tab/>
      </w:r>
      <w:r w:rsidRPr="006050CD">
        <w:rPr>
          <w:rFonts w:ascii="Times New Roman" w:hAnsi="Times New Roman"/>
          <w:noProof/>
        </w:rPr>
        <w:t>SPĒĻU IETEKME UZ CILVĒKU</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_Toc72845931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19</w:t>
      </w:r>
      <w:r w:rsidRPr="006050CD">
        <w:rPr>
          <w:rFonts w:ascii="Times New Roman" w:hAnsi="Times New Roman"/>
          <w:noProof/>
        </w:rPr>
        <w:fldChar w:fldCharType="end"/>
      </w:r>
    </w:p>
    <w:p w14:paraId="401A229E" w14:textId="5EDE2606" w:rsidR="006050CD" w:rsidRPr="006050CD" w:rsidRDefault="006050CD">
      <w:pPr>
        <w:pStyle w:val="Saturs1"/>
        <w:rPr>
          <w:rFonts w:eastAsiaTheme="minorEastAsia"/>
          <w:b w:val="0"/>
          <w:bCs w:val="0"/>
          <w:sz w:val="22"/>
          <w:szCs w:val="22"/>
          <w:lang w:eastAsia="lv-LV"/>
        </w:rPr>
      </w:pPr>
      <w:r w:rsidRPr="006050CD">
        <w:t>PRAKTISKĀ DAĻA</w:t>
      </w:r>
      <w:r w:rsidRPr="006050CD">
        <w:tab/>
      </w:r>
      <w:r w:rsidRPr="006050CD">
        <w:fldChar w:fldCharType="begin"/>
      </w:r>
      <w:r w:rsidRPr="006050CD">
        <w:instrText xml:space="preserve"> PAGEREF _Toc72845932 \h </w:instrText>
      </w:r>
      <w:r w:rsidRPr="006050CD">
        <w:fldChar w:fldCharType="separate"/>
      </w:r>
      <w:r w:rsidRPr="006050CD">
        <w:t>21</w:t>
      </w:r>
      <w:r w:rsidRPr="006050CD">
        <w:fldChar w:fldCharType="end"/>
      </w:r>
    </w:p>
    <w:p w14:paraId="45AEDC4B" w14:textId="3F4D0C95"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w:t>
      </w:r>
      <w:r w:rsidRPr="006050CD">
        <w:rPr>
          <w:rFonts w:ascii="Times New Roman" w:eastAsiaTheme="minorEastAsia" w:hAnsi="Times New Roman"/>
          <w:noProof/>
          <w:sz w:val="22"/>
          <w:szCs w:val="22"/>
          <w:lang w:eastAsia="lv-LV"/>
        </w:rPr>
        <w:tab/>
      </w:r>
      <w:r w:rsidRPr="006050CD">
        <w:rPr>
          <w:rFonts w:ascii="Times New Roman" w:hAnsi="Times New Roman"/>
          <w:noProof/>
        </w:rPr>
        <w:t>SPĒLĒTĀJA UN KAMERAS IZVEIDE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_Toc72845933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21</w:t>
      </w:r>
      <w:r w:rsidRPr="006050CD">
        <w:rPr>
          <w:rFonts w:ascii="Times New Roman" w:hAnsi="Times New Roman"/>
          <w:noProof/>
        </w:rPr>
        <w:fldChar w:fldCharType="end"/>
      </w:r>
    </w:p>
    <w:p w14:paraId="6045FB5E" w14:textId="756F5B75"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2.</w:t>
      </w:r>
      <w:r w:rsidRPr="006050CD">
        <w:rPr>
          <w:rFonts w:ascii="Times New Roman" w:eastAsiaTheme="minorEastAsia" w:hAnsi="Times New Roman"/>
          <w:noProof/>
          <w:sz w:val="22"/>
          <w:szCs w:val="22"/>
          <w:lang w:eastAsia="lv-LV"/>
        </w:rPr>
        <w:tab/>
      </w:r>
      <w:r w:rsidRPr="006050CD">
        <w:rPr>
          <w:rFonts w:ascii="Times New Roman" w:hAnsi="Times New Roman"/>
          <w:noProof/>
        </w:rPr>
        <w:t>SPĒLĒTĀJA IEROČA IZVEIDE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_Toc72845934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24</w:t>
      </w:r>
      <w:r w:rsidRPr="006050CD">
        <w:rPr>
          <w:rFonts w:ascii="Times New Roman" w:hAnsi="Times New Roman"/>
          <w:noProof/>
        </w:rPr>
        <w:fldChar w:fldCharType="end"/>
      </w:r>
    </w:p>
    <w:p w14:paraId="77C921FB" w14:textId="0B706C1A"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3.</w:t>
      </w:r>
      <w:r w:rsidRPr="006050CD">
        <w:rPr>
          <w:rFonts w:ascii="Times New Roman" w:eastAsiaTheme="minorEastAsia" w:hAnsi="Times New Roman"/>
          <w:noProof/>
          <w:sz w:val="22"/>
          <w:szCs w:val="22"/>
          <w:lang w:eastAsia="lv-LV"/>
        </w:rPr>
        <w:tab/>
      </w:r>
      <w:r w:rsidRPr="006050CD">
        <w:rPr>
          <w:rFonts w:ascii="Times New Roman" w:hAnsi="Times New Roman"/>
          <w:noProof/>
        </w:rPr>
        <w:t>CITI INTERAKTĪVI SPĒLES ELEMENT</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_Toc72845935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25</w:t>
      </w:r>
      <w:r w:rsidRPr="006050CD">
        <w:rPr>
          <w:rFonts w:ascii="Times New Roman" w:hAnsi="Times New Roman"/>
          <w:noProof/>
        </w:rPr>
        <w:fldChar w:fldCharType="end"/>
      </w:r>
    </w:p>
    <w:p w14:paraId="7A299C68" w14:textId="0B0CB763"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4.</w:t>
      </w:r>
      <w:r w:rsidRPr="006050CD">
        <w:rPr>
          <w:rFonts w:ascii="Times New Roman" w:eastAsiaTheme="minorEastAsia" w:hAnsi="Times New Roman"/>
          <w:noProof/>
          <w:sz w:val="22"/>
          <w:szCs w:val="22"/>
          <w:lang w:eastAsia="lv-LV"/>
        </w:rPr>
        <w:tab/>
      </w:r>
      <w:r w:rsidRPr="006050CD">
        <w:rPr>
          <w:rFonts w:ascii="Times New Roman" w:hAnsi="Times New Roman"/>
          <w:noProof/>
        </w:rPr>
        <w:t>CITI SKRIPTI</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_Toc72845936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28</w:t>
      </w:r>
      <w:r w:rsidRPr="006050CD">
        <w:rPr>
          <w:rFonts w:ascii="Times New Roman" w:hAnsi="Times New Roman"/>
          <w:noProof/>
        </w:rPr>
        <w:fldChar w:fldCharType="end"/>
      </w:r>
    </w:p>
    <w:p w14:paraId="2962364C" w14:textId="1AF11989"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w:t>
      </w:r>
      <w:r w:rsidRPr="006050CD">
        <w:rPr>
          <w:rFonts w:ascii="Times New Roman" w:eastAsiaTheme="minorEastAsia" w:hAnsi="Times New Roman"/>
          <w:noProof/>
          <w:sz w:val="22"/>
          <w:szCs w:val="22"/>
          <w:lang w:eastAsia="lv-LV"/>
        </w:rPr>
        <w:tab/>
      </w:r>
      <w:r w:rsidRPr="006050CD">
        <w:rPr>
          <w:rFonts w:ascii="Times New Roman" w:hAnsi="Times New Roman"/>
          <w:noProof/>
        </w:rPr>
        <w:t>LIETOTĀJU SASKARNE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_Toc72845937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30</w:t>
      </w:r>
      <w:r w:rsidRPr="006050CD">
        <w:rPr>
          <w:rFonts w:ascii="Times New Roman" w:hAnsi="Times New Roman"/>
          <w:noProof/>
        </w:rPr>
        <w:fldChar w:fldCharType="end"/>
      </w:r>
    </w:p>
    <w:p w14:paraId="37C9C678" w14:textId="3D03E768"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6.</w:t>
      </w:r>
      <w:r w:rsidRPr="006050CD">
        <w:rPr>
          <w:rFonts w:ascii="Times New Roman" w:eastAsiaTheme="minorEastAsia" w:hAnsi="Times New Roman"/>
          <w:noProof/>
          <w:sz w:val="22"/>
          <w:szCs w:val="22"/>
          <w:lang w:eastAsia="lv-LV"/>
        </w:rPr>
        <w:tab/>
      </w:r>
      <w:r w:rsidRPr="006050CD">
        <w:rPr>
          <w:rFonts w:ascii="Times New Roman" w:hAnsi="Times New Roman"/>
          <w:noProof/>
        </w:rPr>
        <w:t>SPĒLES IETEKME UZ CILVĒKU</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_Toc72845938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33</w:t>
      </w:r>
      <w:r w:rsidRPr="006050CD">
        <w:rPr>
          <w:rFonts w:ascii="Times New Roman" w:hAnsi="Times New Roman"/>
          <w:noProof/>
        </w:rPr>
        <w:fldChar w:fldCharType="end"/>
      </w:r>
    </w:p>
    <w:p w14:paraId="52CFC0A9" w14:textId="0AD25FFD"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7.</w:t>
      </w:r>
      <w:r w:rsidRPr="006050CD">
        <w:rPr>
          <w:rFonts w:ascii="Times New Roman" w:eastAsiaTheme="minorEastAsia" w:hAnsi="Times New Roman"/>
          <w:noProof/>
          <w:sz w:val="22"/>
          <w:szCs w:val="22"/>
          <w:lang w:eastAsia="lv-LV"/>
        </w:rPr>
        <w:tab/>
      </w:r>
      <w:r w:rsidRPr="006050CD">
        <w:rPr>
          <w:rFonts w:ascii="Times New Roman" w:hAnsi="Times New Roman"/>
          <w:noProof/>
        </w:rPr>
        <w:t>PROGRAMMAS PROJEKTĒJUMA APRAKSTS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_Toc72845939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071EEFC9" w14:textId="7EE99AE3" w:rsidR="006050CD" w:rsidRPr="006050CD" w:rsidRDefault="006050CD">
      <w:pPr>
        <w:pStyle w:val="Saturs3"/>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5.1. Ievads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_Toc72845940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48E1A412" w14:textId="60FD013A"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5.1.1</w:t>
      </w:r>
      <w:r w:rsidRPr="006050CD">
        <w:rPr>
          <w:rFonts w:ascii="Times New Roman" w:hAnsi="Times New Roman"/>
          <w:bCs/>
          <w:noProof/>
        </w:rPr>
        <w:t>.</w:t>
      </w:r>
      <w:r w:rsidRPr="006050CD">
        <w:rPr>
          <w:rFonts w:ascii="Times New Roman" w:hAnsi="Times New Roman"/>
          <w:noProof/>
        </w:rPr>
        <w:t xml:space="preserve"> Dokumenta nolūks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_Toc72845941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13602D45" w14:textId="35952565"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5.1.2. Darbības sfēra</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_Toc72845942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6BB564AA" w14:textId="1F312B6A"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lastRenderedPageBreak/>
        <w:t>5.1.3. Definīcijas, akronīmi un saīsinājumi</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_Toc72845943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28E3BB3B" w14:textId="71BA7F84"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5.1.4. Saistība ar citiem dokumentiem</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_Toc72845944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43928872" w14:textId="626011DE"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5.1.5. Programmatūras dzīves cikls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_Toc72845945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34</w:t>
      </w:r>
      <w:r w:rsidRPr="006050CD">
        <w:rPr>
          <w:rFonts w:ascii="Times New Roman" w:hAnsi="Times New Roman"/>
          <w:noProof/>
        </w:rPr>
        <w:fldChar w:fldCharType="end"/>
      </w:r>
    </w:p>
    <w:p w14:paraId="6789583A" w14:textId="1CECA44E" w:rsidR="006050CD" w:rsidRPr="006050CD" w:rsidRDefault="006050CD">
      <w:pPr>
        <w:pStyle w:val="Saturs3"/>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5.2. Projektējum dekompozīcijas apraksts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_Toc72845946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35</w:t>
      </w:r>
      <w:r w:rsidRPr="006050CD">
        <w:rPr>
          <w:rFonts w:ascii="Times New Roman" w:hAnsi="Times New Roman"/>
          <w:noProof/>
        </w:rPr>
        <w:fldChar w:fldCharType="end"/>
      </w:r>
    </w:p>
    <w:p w14:paraId="1B0A889B" w14:textId="10BF4090"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5.2.1. Moduļu un procesu dekompozīcija</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_Toc72845947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35</w:t>
      </w:r>
      <w:r w:rsidRPr="006050CD">
        <w:rPr>
          <w:rFonts w:ascii="Times New Roman" w:hAnsi="Times New Roman"/>
          <w:noProof/>
        </w:rPr>
        <w:fldChar w:fldCharType="end"/>
      </w:r>
    </w:p>
    <w:p w14:paraId="7E276C7C" w14:textId="0DCAAE3A"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5.2.2. Vienlaicīgo procesu dekompozīcija</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_Toc72845948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38</w:t>
      </w:r>
      <w:r w:rsidRPr="006050CD">
        <w:rPr>
          <w:rFonts w:ascii="Times New Roman" w:hAnsi="Times New Roman"/>
          <w:noProof/>
        </w:rPr>
        <w:fldChar w:fldCharType="end"/>
      </w:r>
    </w:p>
    <w:p w14:paraId="4979CA81" w14:textId="7E65D482" w:rsidR="006050CD" w:rsidRPr="006050CD" w:rsidRDefault="006050CD">
      <w:pPr>
        <w:pStyle w:val="Saturs3"/>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5.3. Atkarību apraksts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_Toc72845949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39</w:t>
      </w:r>
      <w:r w:rsidRPr="006050CD">
        <w:rPr>
          <w:rFonts w:ascii="Times New Roman" w:hAnsi="Times New Roman"/>
          <w:noProof/>
        </w:rPr>
        <w:fldChar w:fldCharType="end"/>
      </w:r>
    </w:p>
    <w:p w14:paraId="605AA1A2" w14:textId="4BFD1D92"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5.3.1. Starp moduļu atkarības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_Toc72845950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39</w:t>
      </w:r>
      <w:r w:rsidRPr="006050CD">
        <w:rPr>
          <w:rFonts w:ascii="Times New Roman" w:hAnsi="Times New Roman"/>
          <w:noProof/>
        </w:rPr>
        <w:fldChar w:fldCharType="end"/>
      </w:r>
    </w:p>
    <w:p w14:paraId="0FF7BDD7" w14:textId="5C6D93D6"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5.3.2. Starpprocesu atkarības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_Toc72845951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39</w:t>
      </w:r>
      <w:r w:rsidRPr="006050CD">
        <w:rPr>
          <w:rFonts w:ascii="Times New Roman" w:hAnsi="Times New Roman"/>
          <w:noProof/>
        </w:rPr>
        <w:fldChar w:fldCharType="end"/>
      </w:r>
    </w:p>
    <w:p w14:paraId="2E3A897E" w14:textId="1678B778" w:rsidR="006050CD" w:rsidRPr="006050CD" w:rsidRDefault="006050CD">
      <w:pPr>
        <w:pStyle w:val="Saturs3"/>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5.4. Saskarnes aprakts</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_Toc72845952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40</w:t>
      </w:r>
      <w:r w:rsidRPr="006050CD">
        <w:rPr>
          <w:rFonts w:ascii="Times New Roman" w:hAnsi="Times New Roman"/>
          <w:noProof/>
        </w:rPr>
        <w:fldChar w:fldCharType="end"/>
      </w:r>
    </w:p>
    <w:p w14:paraId="16B97CF2" w14:textId="7FDD7E5F"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5.4.1. Galvenās izvēlnes saskarne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_Toc72845953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40</w:t>
      </w:r>
      <w:r w:rsidRPr="006050CD">
        <w:rPr>
          <w:rFonts w:ascii="Times New Roman" w:hAnsi="Times New Roman"/>
          <w:noProof/>
        </w:rPr>
        <w:fldChar w:fldCharType="end"/>
      </w:r>
    </w:p>
    <w:p w14:paraId="64FAFF0B" w14:textId="75BE193F" w:rsidR="006050CD" w:rsidRPr="006050CD" w:rsidRDefault="006050CD">
      <w:pPr>
        <w:pStyle w:val="Saturs4"/>
        <w:tabs>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5.4.2. Spēles vides saskarne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_Toc72845954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40</w:t>
      </w:r>
      <w:r w:rsidRPr="006050CD">
        <w:rPr>
          <w:rFonts w:ascii="Times New Roman" w:hAnsi="Times New Roman"/>
          <w:noProof/>
        </w:rPr>
        <w:fldChar w:fldCharType="end"/>
      </w:r>
    </w:p>
    <w:p w14:paraId="0C172C81" w14:textId="6AFA2135" w:rsidR="006050CD" w:rsidRPr="006050CD" w:rsidRDefault="006050CD">
      <w:pPr>
        <w:pStyle w:val="Saturs1"/>
        <w:rPr>
          <w:rFonts w:eastAsiaTheme="minorEastAsia"/>
          <w:b w:val="0"/>
          <w:bCs w:val="0"/>
          <w:sz w:val="22"/>
          <w:szCs w:val="22"/>
          <w:lang w:eastAsia="lv-LV"/>
        </w:rPr>
      </w:pPr>
      <w:r w:rsidRPr="006050CD">
        <w:t>DARBA EKONOMISKAIS PAMATOJUMS</w:t>
      </w:r>
      <w:r w:rsidRPr="006050CD">
        <w:tab/>
      </w:r>
      <w:r w:rsidRPr="006050CD">
        <w:fldChar w:fldCharType="begin"/>
      </w:r>
      <w:r w:rsidRPr="006050CD">
        <w:instrText xml:space="preserve"> PAGEREF _Toc72845955 \h </w:instrText>
      </w:r>
      <w:r w:rsidRPr="006050CD">
        <w:fldChar w:fldCharType="separate"/>
      </w:r>
      <w:r w:rsidRPr="006050CD">
        <w:t>41</w:t>
      </w:r>
      <w:r w:rsidRPr="006050CD">
        <w:fldChar w:fldCharType="end"/>
      </w:r>
    </w:p>
    <w:p w14:paraId="70130CBA" w14:textId="35239A50"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1.</w:t>
      </w:r>
      <w:r w:rsidRPr="006050CD">
        <w:rPr>
          <w:rFonts w:ascii="Times New Roman" w:eastAsiaTheme="minorEastAsia" w:hAnsi="Times New Roman"/>
          <w:noProof/>
          <w:sz w:val="22"/>
          <w:szCs w:val="22"/>
          <w:lang w:eastAsia="lv-LV"/>
        </w:rPr>
        <w:tab/>
      </w:r>
      <w:r w:rsidRPr="006050CD">
        <w:rPr>
          <w:rFonts w:ascii="Times New Roman" w:hAnsi="Times New Roman"/>
          <w:noProof/>
        </w:rPr>
        <w:t>Tirgus konkurence</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_Toc72845956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41</w:t>
      </w:r>
      <w:r w:rsidRPr="006050CD">
        <w:rPr>
          <w:rFonts w:ascii="Times New Roman" w:hAnsi="Times New Roman"/>
          <w:noProof/>
        </w:rPr>
        <w:fldChar w:fldCharType="end"/>
      </w:r>
    </w:p>
    <w:p w14:paraId="25DC40CB" w14:textId="5F0CF5CF"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2.</w:t>
      </w:r>
      <w:r w:rsidRPr="006050CD">
        <w:rPr>
          <w:rFonts w:ascii="Times New Roman" w:eastAsiaTheme="minorEastAsia" w:hAnsi="Times New Roman"/>
          <w:noProof/>
          <w:sz w:val="22"/>
          <w:szCs w:val="22"/>
          <w:lang w:eastAsia="lv-LV"/>
        </w:rPr>
        <w:tab/>
      </w:r>
      <w:r w:rsidRPr="006050CD">
        <w:rPr>
          <w:rFonts w:ascii="Times New Roman" w:hAnsi="Times New Roman"/>
          <w:noProof/>
        </w:rPr>
        <w:t>Izstrādes izdevumi</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_Toc72845957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41</w:t>
      </w:r>
      <w:r w:rsidRPr="006050CD">
        <w:rPr>
          <w:rFonts w:ascii="Times New Roman" w:hAnsi="Times New Roman"/>
          <w:noProof/>
        </w:rPr>
        <w:fldChar w:fldCharType="end"/>
      </w:r>
    </w:p>
    <w:p w14:paraId="0DAE8417" w14:textId="43F25C80" w:rsidR="006050CD" w:rsidRPr="006050CD" w:rsidRDefault="006050CD">
      <w:pPr>
        <w:pStyle w:val="Saturs2"/>
        <w:tabs>
          <w:tab w:val="left" w:pos="720"/>
          <w:tab w:val="right" w:leader="dot" w:pos="8777"/>
        </w:tabs>
        <w:rPr>
          <w:rFonts w:ascii="Times New Roman" w:eastAsiaTheme="minorEastAsia" w:hAnsi="Times New Roman"/>
          <w:noProof/>
          <w:sz w:val="22"/>
          <w:szCs w:val="22"/>
          <w:lang w:eastAsia="lv-LV"/>
        </w:rPr>
      </w:pPr>
      <w:r w:rsidRPr="006050CD">
        <w:rPr>
          <w:rFonts w:ascii="Times New Roman" w:hAnsi="Times New Roman"/>
          <w:noProof/>
        </w:rPr>
        <w:t>3.</w:t>
      </w:r>
      <w:r w:rsidRPr="006050CD">
        <w:rPr>
          <w:rFonts w:ascii="Times New Roman" w:eastAsiaTheme="minorEastAsia" w:hAnsi="Times New Roman"/>
          <w:noProof/>
          <w:sz w:val="22"/>
          <w:szCs w:val="22"/>
          <w:lang w:eastAsia="lv-LV"/>
        </w:rPr>
        <w:tab/>
      </w:r>
      <w:r w:rsidRPr="006050CD">
        <w:rPr>
          <w:rFonts w:ascii="Times New Roman" w:hAnsi="Times New Roman"/>
          <w:noProof/>
        </w:rPr>
        <w:t>Ieguvumi no projekta</w:t>
      </w:r>
      <w:r w:rsidRPr="006050CD">
        <w:rPr>
          <w:rFonts w:ascii="Times New Roman" w:hAnsi="Times New Roman"/>
          <w:noProof/>
        </w:rPr>
        <w:tab/>
      </w:r>
      <w:r w:rsidRPr="006050CD">
        <w:rPr>
          <w:rFonts w:ascii="Times New Roman" w:hAnsi="Times New Roman"/>
          <w:noProof/>
        </w:rPr>
        <w:fldChar w:fldCharType="begin"/>
      </w:r>
      <w:r w:rsidRPr="006050CD">
        <w:rPr>
          <w:rFonts w:ascii="Times New Roman" w:hAnsi="Times New Roman"/>
          <w:noProof/>
        </w:rPr>
        <w:instrText xml:space="preserve"> PAGEREF _Toc72845958 \h </w:instrText>
      </w:r>
      <w:r w:rsidRPr="006050CD">
        <w:rPr>
          <w:rFonts w:ascii="Times New Roman" w:hAnsi="Times New Roman"/>
          <w:noProof/>
        </w:rPr>
      </w:r>
      <w:r w:rsidRPr="006050CD">
        <w:rPr>
          <w:rFonts w:ascii="Times New Roman" w:hAnsi="Times New Roman"/>
          <w:noProof/>
        </w:rPr>
        <w:fldChar w:fldCharType="separate"/>
      </w:r>
      <w:r w:rsidRPr="006050CD">
        <w:rPr>
          <w:rFonts w:ascii="Times New Roman" w:hAnsi="Times New Roman"/>
          <w:noProof/>
        </w:rPr>
        <w:t>42</w:t>
      </w:r>
      <w:r w:rsidRPr="006050CD">
        <w:rPr>
          <w:rFonts w:ascii="Times New Roman" w:hAnsi="Times New Roman"/>
          <w:noProof/>
        </w:rPr>
        <w:fldChar w:fldCharType="end"/>
      </w:r>
    </w:p>
    <w:p w14:paraId="7B0E1FBF" w14:textId="2657E3BD" w:rsidR="006050CD" w:rsidRPr="006050CD" w:rsidRDefault="006050CD">
      <w:pPr>
        <w:pStyle w:val="Saturs1"/>
        <w:rPr>
          <w:rFonts w:eastAsiaTheme="minorEastAsia"/>
          <w:b w:val="0"/>
          <w:bCs w:val="0"/>
          <w:sz w:val="22"/>
          <w:szCs w:val="22"/>
          <w:lang w:eastAsia="lv-LV"/>
        </w:rPr>
      </w:pPr>
      <w:r w:rsidRPr="006050CD">
        <w:t>SECINĀJUMI</w:t>
      </w:r>
      <w:r w:rsidRPr="006050CD">
        <w:tab/>
      </w:r>
      <w:r w:rsidRPr="006050CD">
        <w:fldChar w:fldCharType="begin"/>
      </w:r>
      <w:r w:rsidRPr="006050CD">
        <w:instrText xml:space="preserve"> PAGEREF _Toc72845959 \h </w:instrText>
      </w:r>
      <w:r w:rsidRPr="006050CD">
        <w:fldChar w:fldCharType="separate"/>
      </w:r>
      <w:r w:rsidRPr="006050CD">
        <w:t>43</w:t>
      </w:r>
      <w:r w:rsidRPr="006050CD">
        <w:fldChar w:fldCharType="end"/>
      </w:r>
    </w:p>
    <w:p w14:paraId="67E4E7D5" w14:textId="5706B120" w:rsidR="006050CD" w:rsidRPr="006050CD" w:rsidRDefault="006050CD">
      <w:pPr>
        <w:pStyle w:val="Saturs1"/>
        <w:rPr>
          <w:rFonts w:eastAsiaTheme="minorEastAsia"/>
          <w:b w:val="0"/>
          <w:bCs w:val="0"/>
          <w:sz w:val="22"/>
          <w:szCs w:val="22"/>
          <w:lang w:eastAsia="lv-LV"/>
        </w:rPr>
      </w:pPr>
      <w:r w:rsidRPr="006050CD">
        <w:t>LITERATŪRA</w:t>
      </w:r>
      <w:r w:rsidRPr="006050CD">
        <w:tab/>
      </w:r>
      <w:r w:rsidRPr="006050CD">
        <w:fldChar w:fldCharType="begin"/>
      </w:r>
      <w:r w:rsidRPr="006050CD">
        <w:instrText xml:space="preserve"> PAGEREF _Toc72845960 \h </w:instrText>
      </w:r>
      <w:r w:rsidRPr="006050CD">
        <w:fldChar w:fldCharType="separate"/>
      </w:r>
      <w:r w:rsidRPr="006050CD">
        <w:t>44</w:t>
      </w:r>
      <w:r w:rsidRPr="006050CD">
        <w:fldChar w:fldCharType="end"/>
      </w:r>
    </w:p>
    <w:p w14:paraId="539EC38C" w14:textId="5C89F5DE" w:rsidR="006050CD" w:rsidRPr="006050CD" w:rsidRDefault="006050CD">
      <w:pPr>
        <w:pStyle w:val="Saturs1"/>
        <w:rPr>
          <w:rFonts w:eastAsiaTheme="minorEastAsia"/>
          <w:b w:val="0"/>
          <w:bCs w:val="0"/>
          <w:sz w:val="22"/>
          <w:szCs w:val="22"/>
          <w:lang w:eastAsia="lv-LV"/>
        </w:rPr>
      </w:pPr>
      <w:r w:rsidRPr="006050CD">
        <w:t>PIELIKUMI</w:t>
      </w:r>
      <w:r w:rsidRPr="006050CD">
        <w:tab/>
      </w:r>
      <w:r w:rsidRPr="006050CD">
        <w:fldChar w:fldCharType="begin"/>
      </w:r>
      <w:r w:rsidRPr="006050CD">
        <w:instrText xml:space="preserve"> PAGEREF _Toc72845961 \h </w:instrText>
      </w:r>
      <w:r w:rsidRPr="006050CD">
        <w:fldChar w:fldCharType="separate"/>
      </w:r>
      <w:r w:rsidRPr="006050CD">
        <w:t>46</w:t>
      </w:r>
      <w:r w:rsidRPr="006050CD">
        <w:fldChar w:fldCharType="end"/>
      </w:r>
    </w:p>
    <w:p w14:paraId="0C1B19B6" w14:textId="0CC0C4A7"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2845921"/>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461486AD"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w:t>
      </w:r>
      <w:r w:rsidR="00F74763" w:rsidRPr="002B02CB">
        <w:rPr>
          <w:rFonts w:ascii="Times New Roman" w:hAnsi="Times New Roman"/>
          <w:szCs w:val="24"/>
        </w:rPr>
        <w:t>videospēles</w:t>
      </w:r>
      <w:r w:rsidRPr="002B02CB">
        <w:rPr>
          <w:rFonts w:ascii="Times New Roman" w:hAnsi="Times New Roman"/>
          <w:szCs w:val="24"/>
        </w:rPr>
        <w:t xml:space="preserve"> </w:t>
      </w:r>
      <w:r w:rsidR="00043DE2" w:rsidRPr="002B02CB">
        <w:rPr>
          <w:rFonts w:ascii="Times New Roman" w:hAnsi="Times New Roman"/>
          <w:szCs w:val="24"/>
        </w:rPr>
        <w:t>vēl joprojām</w:t>
      </w:r>
      <w:r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"Angry Birds",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Pr>
          <w:rFonts w:ascii="Times New Roman" w:hAnsi="Times New Roman"/>
          <w:szCs w:val="24"/>
        </w:rPr>
        <w:t>(</w:t>
      </w:r>
      <w:r w:rsidRPr="00C56750">
        <w:rPr>
          <w:rFonts w:ascii="Times New Roman" w:hAnsi="Times New Roman"/>
        </w:rPr>
        <w:t>Lisa Bowen</w:t>
      </w:r>
      <w:r>
        <w:rPr>
          <w:rFonts w:ascii="Times New Roman" w:hAnsi="Times New Roman"/>
        </w:rPr>
        <w:t xml:space="preserve"> 2021)</w:t>
      </w:r>
      <w:r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2845922"/>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2845923"/>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2845924"/>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1E3531B" w:rsidR="00DF0363" w:rsidRPr="0072134F" w:rsidRDefault="00DF0363" w:rsidP="00DF0363">
      <w:pPr>
        <w:rPr>
          <w:rFonts w:ascii="Times New Roman" w:hAnsi="Times New Roman"/>
        </w:rPr>
      </w:pPr>
      <w:r w:rsidRPr="0072134F">
        <w:rPr>
          <w:rFonts w:ascii="Times New Roman" w:hAnsi="Times New Roman"/>
        </w:rPr>
        <w:t>Programmēšanas valodas: Unity atbalsta C# un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4BAF9A3" w:rsidR="00DF0363" w:rsidRDefault="00DF0363" w:rsidP="00DF0363">
      <w:pPr>
        <w:pStyle w:val="Parakstszemobjekta"/>
      </w:pPr>
      <w:r>
        <w:t xml:space="preserve">Attēls </w:t>
      </w:r>
      <w:r w:rsidR="009121C3">
        <w:fldChar w:fldCharType="begin"/>
      </w:r>
      <w:r w:rsidR="009121C3">
        <w:instrText xml:space="preserve"> SEQ Attēls \* ARABIC </w:instrText>
      </w:r>
      <w:r w:rsidR="009121C3">
        <w:fldChar w:fldCharType="separate"/>
      </w:r>
      <w:r w:rsidR="00E9452A">
        <w:rPr>
          <w:noProof/>
        </w:rPr>
        <w:t>1</w:t>
      </w:r>
      <w:r w:rsidR="009121C3">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597B5829"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2845925"/>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4F158D41" w:rsidR="00DF0363" w:rsidRDefault="00DF0363" w:rsidP="00DF0363">
      <w:pPr>
        <w:pStyle w:val="Parakstszemobjekta"/>
      </w:pPr>
      <w:r>
        <w:t xml:space="preserve">Attēls </w:t>
      </w:r>
      <w:r w:rsidR="009121C3">
        <w:fldChar w:fldCharType="begin"/>
      </w:r>
      <w:r w:rsidR="009121C3">
        <w:instrText xml:space="preserve"> SEQ Attēls \* ARABIC </w:instrText>
      </w:r>
      <w:r w:rsidR="009121C3">
        <w:fldChar w:fldCharType="separate"/>
      </w:r>
      <w:r w:rsidR="00E9452A">
        <w:rPr>
          <w:noProof/>
        </w:rPr>
        <w:t>2</w:t>
      </w:r>
      <w:r w:rsidR="009121C3">
        <w:rPr>
          <w:noProof/>
        </w:rPr>
        <w:fldChar w:fldCharType="end"/>
      </w:r>
      <w:r w:rsidRPr="00614C70">
        <w:t>Unreal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r w:rsidRPr="00E47BE8">
        <w:rPr>
          <w:rFonts w:ascii="Times New Roman" w:hAnsi="Times New Roman"/>
          <w:szCs w:val="24"/>
        </w:rPr>
        <w:t>Unreal Engine Marketplace ir e-komercijas platforma, caur kuru satura veidotāji, kas izmanto UE4, sazinās ar izstrādātājiem, nodrošinot spēli ar gatavu saturu un kodu.</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2845926"/>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6791B7A8" w:rsidR="00DF0363" w:rsidRPr="00216B39" w:rsidRDefault="00DF0363" w:rsidP="00DF0363">
      <w:pPr>
        <w:rPr>
          <w:rFonts w:ascii="Times New Roman" w:hAnsi="Times New Roman"/>
        </w:rPr>
      </w:pPr>
      <w:r w:rsidRPr="00216B39">
        <w:rPr>
          <w:rFonts w:ascii="Times New Roman" w:hAnsi="Times New Roman"/>
        </w:rPr>
        <w:t>Abi spēļu dziņi gan Unity</w:t>
      </w:r>
      <w:r w:rsidR="00F74763" w:rsidRPr="00216B39">
        <w:rPr>
          <w:rFonts w:ascii="Times New Roman" w:hAnsi="Times New Roman"/>
        </w:rPr>
        <w:t>, gan</w:t>
      </w:r>
      <w:r w:rsidRPr="00216B39">
        <w:rPr>
          <w:rFonts w:ascii="Times New Roman" w:hAnsi="Times New Roman"/>
        </w:rPr>
        <w:t xml:space="preserve"> Unreal ir labas izvēles spēles veidošanai, abiem dziņiem ir lielas kopienas un ar abu dziņu palīdzību ir veidotas labas un veiksmīgas spēles. Autoram ir lielāka saskarsmes ar Unity</w:t>
      </w:r>
      <w:r w:rsidR="00E87132" w:rsidRPr="00216B39">
        <w:rPr>
          <w:rFonts w:ascii="Times New Roman" w:hAnsi="Times New Roman"/>
        </w:rPr>
        <w:t>, Unity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Unity dzini</w:t>
      </w:r>
      <w:r w:rsidR="004D423E" w:rsidRPr="00216B39">
        <w:rPr>
          <w:rFonts w:ascii="Times New Roman" w:hAnsi="Times New Roman"/>
        </w:rPr>
        <w:t>.</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2845927"/>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049300D"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 gadījumā,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(Starloop Studios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28" w:name="_Toc72585183"/>
      <w:bookmarkStart w:id="29" w:name="_Toc72590534"/>
      <w:bookmarkStart w:id="30" w:name="_Toc72845928"/>
      <w:r w:rsidRPr="00AE7220">
        <w:lastRenderedPageBreak/>
        <w:t>LĪDZĪGAS 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2845929"/>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1258DA" w:rsidR="00DF0363" w:rsidRDefault="00DF0363" w:rsidP="00DF0363">
      <w:pPr>
        <w:pStyle w:val="Parakstszemobjekta"/>
        <w:rPr>
          <w:rFonts w:ascii="Times New Roman" w:hAnsi="Times New Roman"/>
        </w:rPr>
      </w:pPr>
      <w:r>
        <w:t xml:space="preserve">Attēls </w:t>
      </w:r>
      <w:r w:rsidR="009121C3">
        <w:fldChar w:fldCharType="begin"/>
      </w:r>
      <w:r w:rsidR="009121C3">
        <w:instrText xml:space="preserve"> SEQ Attēls \* ARABIC </w:instrText>
      </w:r>
      <w:r w:rsidR="009121C3">
        <w:fldChar w:fldCharType="separate"/>
      </w:r>
      <w:r w:rsidR="00E9452A">
        <w:rPr>
          <w:noProof/>
        </w:rPr>
        <w:t>3</w:t>
      </w:r>
      <w:r w:rsidR="009121C3">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AD8C512" w:rsidR="00DF0363" w:rsidRDefault="00DF0363" w:rsidP="00DF0363">
      <w:pPr>
        <w:pStyle w:val="Parakstszemobjekta"/>
        <w:rPr>
          <w:noProof/>
        </w:rPr>
      </w:pPr>
      <w:r>
        <w:t xml:space="preserve">Attēls </w:t>
      </w:r>
      <w:r w:rsidR="009121C3">
        <w:fldChar w:fldCharType="begin"/>
      </w:r>
      <w:r w:rsidR="009121C3">
        <w:instrText xml:space="preserve"> SEQ Attēls \* ARABIC </w:instrText>
      </w:r>
      <w:r w:rsidR="009121C3">
        <w:fldChar w:fldCharType="separate"/>
      </w:r>
      <w:r w:rsidR="00E9452A">
        <w:rPr>
          <w:noProof/>
        </w:rPr>
        <w:t>4</w:t>
      </w:r>
      <w:r w:rsidR="009121C3">
        <w:rPr>
          <w:noProof/>
        </w:rPr>
        <w:fldChar w:fldCharType="end"/>
      </w:r>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DF0363">
      <w:pPr>
        <w:rPr>
          <w:rFonts w:ascii="Times New Roman" w:hAnsi="Times New Roman"/>
        </w:rPr>
      </w:pPr>
      <w:r w:rsidRPr="00216B39">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2845930"/>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E891D96" w:rsidR="00DF0363" w:rsidRDefault="00DF0363" w:rsidP="00DF0363">
      <w:pPr>
        <w:pStyle w:val="Parakstszemobjekta"/>
        <w:rPr>
          <w:rFonts w:ascii="Times New Roman" w:hAnsi="Times New Roman"/>
          <w:szCs w:val="24"/>
        </w:rPr>
      </w:pPr>
      <w:r>
        <w:t xml:space="preserve">Attēls </w:t>
      </w:r>
      <w:r w:rsidR="009121C3">
        <w:fldChar w:fldCharType="begin"/>
      </w:r>
      <w:r w:rsidR="009121C3">
        <w:instrText xml:space="preserve"> SEQ Attēls \* ARABIC </w:instrText>
      </w:r>
      <w:r w:rsidR="009121C3">
        <w:fldChar w:fldCharType="separate"/>
      </w:r>
      <w:r w:rsidR="00E9452A">
        <w:rPr>
          <w:noProof/>
        </w:rPr>
        <w:t>5</w:t>
      </w:r>
      <w:r w:rsidR="009121C3">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617A8A71" w:rsidR="00DF0363" w:rsidRDefault="00DF0363" w:rsidP="00DF0363">
      <w:pPr>
        <w:pStyle w:val="Parakstszemobjekta"/>
        <w:rPr>
          <w:rFonts w:ascii="Times New Roman" w:hAnsi="Times New Roman"/>
          <w:szCs w:val="24"/>
        </w:rPr>
      </w:pPr>
      <w:r>
        <w:t xml:space="preserve">Attēls </w:t>
      </w:r>
      <w:r w:rsidR="009121C3">
        <w:fldChar w:fldCharType="begin"/>
      </w:r>
      <w:r w:rsidR="009121C3">
        <w:instrText xml:space="preserve"> SEQ Attēls \* ARABIC </w:instrText>
      </w:r>
      <w:r w:rsidR="009121C3">
        <w:fldChar w:fldCharType="separate"/>
      </w:r>
      <w:r w:rsidR="00E9452A">
        <w:rPr>
          <w:noProof/>
        </w:rPr>
        <w:t>6</w:t>
      </w:r>
      <w:r w:rsidR="009121C3">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2845931"/>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071D0F12"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3E538246"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Neuroscience,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9121C3">
        <w:fldChar w:fldCharType="begin"/>
      </w:r>
      <w:r w:rsidR="009121C3">
        <w:instrText xml:space="preserve"> SEQ Tabula \* ARABIC </w:instrText>
      </w:r>
      <w:r w:rsidR="009121C3">
        <w:fldChar w:fldCharType="separate"/>
      </w:r>
      <w:r w:rsidR="00CD6689">
        <w:rPr>
          <w:noProof/>
        </w:rPr>
        <w:t>1</w:t>
      </w:r>
      <w:r w:rsidR="009121C3">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2845932"/>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2845933"/>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3CFF4C10"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7</w:t>
      </w:r>
      <w:r w:rsidR="009121C3" w:rsidRPr="00216B39">
        <w:rPr>
          <w:rFonts w:ascii="Times New Roman" w:hAnsi="Times New Roman"/>
          <w:noProof/>
        </w:rPr>
        <w:fldChar w:fldCharType="end"/>
      </w:r>
      <w:r w:rsidRPr="00216B39">
        <w:rPr>
          <w:rFonts w:ascii="Times New Roman" w:hAnsi="Times New Roman"/>
        </w:rPr>
        <w:t xml:space="preserve"> Spēles personāžs</w:t>
      </w:r>
    </w:p>
    <w:p w14:paraId="788AB035" w14:textId="43E9B37C" w:rsidR="00F176A4" w:rsidRPr="00216B39" w:rsidRDefault="007E7A77" w:rsidP="00F176A4">
      <w:pPr>
        <w:pStyle w:val="ReferataText"/>
        <w:rPr>
          <w:lang w:val="lv-LV"/>
        </w:rPr>
      </w:pPr>
      <w:r w:rsidRPr="00216B39">
        <w:rPr>
          <w:lang w:val="lv-LV"/>
        </w:rPr>
        <w:t>Personāžam tika pievienots Character Controller</w:t>
      </w:r>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EB7C08" w:rsidRPr="00216B39">
        <w:rPr>
          <w:lang w:val="lv-LV"/>
        </w:rPr>
        <w:t>, kas ir atbildīgs par spēles personāža kustību. K</w:t>
      </w:r>
      <w:r w:rsidR="00F176A4" w:rsidRPr="00216B39">
        <w:rPr>
          <w:lang w:val="lv-LV"/>
        </w:rPr>
        <w:t>amera ar peles kustības skriptu</w:t>
      </w:r>
      <w:r w:rsidR="00EB7C08" w:rsidRPr="00216B39">
        <w:rPr>
          <w:lang w:val="lv-LV"/>
        </w:rPr>
        <w:t>, kas ir atbildīgs par kameras kustību un spēles personāža rotāciju atkarīgi no peles kustības</w:t>
      </w:r>
      <w:r w:rsidR="00F176A4" w:rsidRPr="00216B39">
        <w:rPr>
          <w:lang w:val="lv-LV"/>
        </w:rPr>
        <w:t xml:space="preserve"> </w:t>
      </w:r>
    </w:p>
    <w:p w14:paraId="676A6C8F" w14:textId="7B96E9C5" w:rsidR="008045D3" w:rsidRPr="00216B39" w:rsidRDefault="008045D3" w:rsidP="007E7A77">
      <w:pPr>
        <w:pStyle w:val="ReferataText"/>
        <w:rPr>
          <w:lang w:val="lv-LV"/>
        </w:rPr>
      </w:pPr>
    </w:p>
    <w:p w14:paraId="5252B4B6" w14:textId="77777777" w:rsidR="002E5BC5" w:rsidRPr="00216B39" w:rsidRDefault="002E5BC5" w:rsidP="002E5BC5">
      <w:pPr>
        <w:pStyle w:val="ReferataText"/>
        <w:keepNext/>
      </w:pPr>
      <w:r w:rsidRPr="00216B39">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6C3A5B0A" w:rsidR="002E5BC5" w:rsidRPr="00216B39" w:rsidRDefault="002E5BC5" w:rsidP="002E5BC5">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8</w:t>
      </w:r>
      <w:r w:rsidR="0015606E" w:rsidRPr="00216B39">
        <w:rPr>
          <w:rFonts w:ascii="Times New Roman" w:hAnsi="Times New Roman"/>
          <w:noProof/>
        </w:rPr>
        <w:fldChar w:fldCharType="end"/>
      </w:r>
      <w:r w:rsidRPr="00216B39">
        <w:rPr>
          <w:rFonts w:ascii="Times New Roman" w:hAnsi="Times New Roman"/>
        </w:rPr>
        <w:t xml:space="preserve"> Kustības skripts</w:t>
      </w:r>
    </w:p>
    <w:p w14:paraId="710B47C5" w14:textId="2E89ADF3" w:rsidR="00864171" w:rsidRPr="00216B39" w:rsidRDefault="00864171" w:rsidP="002E5BC5">
      <w:pPr>
        <w:rPr>
          <w:rFonts w:ascii="Times New Roman" w:hAnsi="Times New Roman"/>
        </w:rPr>
      </w:pPr>
      <w:r w:rsidRPr="00216B39">
        <w:rPr>
          <w:rFonts w:ascii="Times New Roman" w:hAnsi="Times New Roman"/>
        </w:rPr>
        <w:t xml:space="preserve">Spēlētāja kustība notiek ar funkciju “Move” kurai tiek padots vektors, kurā atrodas informācija par piespiestajiem taustiņiem, vektors tiek reizināts ar ātrumu un DeltaTime,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GroundCheck objekts</w:t>
      </w:r>
      <w:r w:rsidR="00346061" w:rsidRPr="00216B39">
        <w:rPr>
          <w:rFonts w:ascii="Times New Roman" w:hAnsi="Times New Roman"/>
        </w:rPr>
        <w:t>, kuru pārbaudot ar Physics.CheckSphere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Ground slānis, ko arī padod Physics.CheckSphere metodei.</w:t>
      </w:r>
    </w:p>
    <w:p w14:paraId="7E88BF68" w14:textId="666B921E" w:rsidR="00123321" w:rsidRPr="00216B39" w:rsidRDefault="00123321" w:rsidP="002E5BC5">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5610B026" w14:textId="77777777" w:rsidR="00346061" w:rsidRPr="00216B39" w:rsidRDefault="00346061" w:rsidP="002E5BC5">
      <w:pPr>
        <w:rPr>
          <w:rFonts w:ascii="Times New Roman" w:hAnsi="Times New Roman"/>
        </w:rPr>
      </w:pPr>
    </w:p>
    <w:p w14:paraId="0DD744A2" w14:textId="77777777" w:rsidR="00123321" w:rsidRPr="00216B39" w:rsidRDefault="00123321" w:rsidP="002E5BC5">
      <w:pPr>
        <w:rPr>
          <w:rFonts w:ascii="Times New Roman" w:hAnsi="Times New Roman"/>
        </w:rPr>
      </w:pPr>
    </w:p>
    <w:p w14:paraId="0B8EDBFA" w14:textId="77777777" w:rsidR="00902B9B" w:rsidRPr="00216B39" w:rsidRDefault="00902B9B" w:rsidP="00902B9B">
      <w:pPr>
        <w:keepNext/>
        <w:rPr>
          <w:rFonts w:ascii="Times New Roman" w:hAnsi="Times New Roman"/>
        </w:rPr>
      </w:pPr>
      <w:r w:rsidRPr="00216B39">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18FEA31C" w:rsidR="00902B9B" w:rsidRPr="00216B39" w:rsidRDefault="00902B9B" w:rsidP="00902B9B">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9</w:t>
      </w:r>
      <w:r w:rsidR="0015606E" w:rsidRPr="00216B39">
        <w:rPr>
          <w:rFonts w:ascii="Times New Roman" w:hAnsi="Times New Roman"/>
          <w:noProof/>
        </w:rPr>
        <w:fldChar w:fldCharType="end"/>
      </w:r>
      <w:r w:rsidRPr="00216B39">
        <w:rPr>
          <w:rFonts w:ascii="Times New Roman" w:hAnsi="Times New Roman"/>
        </w:rPr>
        <w:t xml:space="preserve"> Peles kustības skripts</w:t>
      </w:r>
    </w:p>
    <w:p w14:paraId="0D2B2C7E" w14:textId="77777777" w:rsidR="00AD1C23" w:rsidRPr="00216B39" w:rsidRDefault="00AD1C23" w:rsidP="00902B9B">
      <w:pPr>
        <w:rPr>
          <w:rFonts w:ascii="Times New Roman" w:hAnsi="Times New Roman"/>
        </w:rPr>
      </w:pP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2845934"/>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0304EEBA"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E41B60" w:rsidRPr="0029548A">
        <w:rPr>
          <w:lang w:val="lv-LV"/>
        </w:rPr>
        <w:t>Ierocis sastāv no četrām daļām,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09994CFC"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449D2BEF"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060C9A7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es objektu ar Instantiate metodi kurai tiek padots lodes spēles objekts, to novieto priekšā kameras objektam, kas ir ekrāna centrs. Izveidojot lodi tiek parādīts šāviena uzliesmojums un atskaņota šaušanas skaņa.</w:t>
      </w:r>
      <w:r w:rsidR="00EB4FCB" w:rsidRPr="0029548A">
        <w:rPr>
          <w:rFonts w:ascii="Times New Roman" w:hAnsi="Times New Roman"/>
        </w:rPr>
        <w:br w:type="page"/>
      </w:r>
    </w:p>
    <w:p w14:paraId="791B7D72" w14:textId="273FB8C0" w:rsidR="00A72CB8" w:rsidRPr="0029548A" w:rsidRDefault="006743DB" w:rsidP="00AE7220">
      <w:pPr>
        <w:pStyle w:val="Virsraksts2"/>
        <w:numPr>
          <w:ilvl w:val="3"/>
          <w:numId w:val="1"/>
        </w:numPr>
        <w:ind w:left="360"/>
        <w:jc w:val="center"/>
        <w:rPr>
          <w:rFonts w:cs="Times New Roman"/>
        </w:rPr>
      </w:pPr>
      <w:bookmarkStart w:id="45" w:name="_Toc72845935"/>
      <w:r w:rsidRPr="0029548A">
        <w:rPr>
          <w:rFonts w:cs="Times New Roman"/>
        </w:rPr>
        <w:lastRenderedPageBreak/>
        <w:t>CITI INTERAKTĪVI SPĒLES ELEMENT</w:t>
      </w:r>
      <w:bookmarkEnd w:id="45"/>
    </w:p>
    <w:p w14:paraId="3B10DA45" w14:textId="2A66E985" w:rsidR="006743DB" w:rsidRPr="0029548A" w:rsidRDefault="00174474" w:rsidP="006743DB">
      <w:pPr>
        <w:pStyle w:val="ReferataText"/>
        <w:rPr>
          <w:lang w:val="lv-LV"/>
        </w:rPr>
      </w:pPr>
      <w:r w:rsidRPr="0029548A">
        <w:rPr>
          <w:lang w:val="lv-LV"/>
        </w:rPr>
        <w:t>Lodes objekts</w:t>
      </w: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30B5A470"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35E3AD87"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81953DF" w:rsidR="00174474" w:rsidRPr="0029548A" w:rsidRDefault="003E71A8" w:rsidP="00385E03">
      <w:pPr>
        <w:rPr>
          <w:rFonts w:ascii="Times New Roman" w:hAnsi="Times New Roman"/>
        </w:rPr>
      </w:pPr>
      <w:r w:rsidRPr="0029548A">
        <w:rPr>
          <w:rFonts w:ascii="Times New Roman" w:hAnsi="Times New Roman"/>
        </w:rPr>
        <w:lastRenderedPageBreak/>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170A33B4" w:rsidR="00A72CB8" w:rsidRPr="0029548A"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2D578019" w14:textId="1118055D" w:rsidR="00A72CB8" w:rsidRPr="0029548A" w:rsidRDefault="0076647D" w:rsidP="00A72CB8">
      <w:pPr>
        <w:rPr>
          <w:rFonts w:ascii="Times New Roman" w:hAnsi="Times New Roman"/>
        </w:rPr>
      </w:pPr>
      <w:r w:rsidRPr="0029548A">
        <w:rPr>
          <w:rFonts w:ascii="Times New Roman" w:hAnsi="Times New Roman"/>
        </w:rPr>
        <w:t>Mērķis</w:t>
      </w:r>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2CCC67D6"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95B3C24"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414C1862" w:rsidR="008258AE" w:rsidRPr="0029548A"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Funkcija TakeDamege mērķim atņem noteiktu dzīvību skaitu.</w:t>
      </w:r>
      <w:r w:rsidR="009226E6" w:rsidRPr="0029548A">
        <w:rPr>
          <w:rFonts w:ascii="Times New Roman" w:hAnsi="Times New Roman"/>
        </w:rPr>
        <w:t xml:space="preserve"> Mērķis sasniedzot nulle vai mazāk dzīvības tiek dzēsts.</w:t>
      </w:r>
    </w:p>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lastRenderedPageBreak/>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8417A02"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142147B0"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6C7C13C8"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w:t>
      </w:r>
      <w:r w:rsidR="0017632E">
        <w:rPr>
          <w:rFonts w:ascii="Times New Roman" w:hAnsi="Times New Roman"/>
        </w:rPr>
        <w:t xml:space="preserve">ā </w:t>
      </w:r>
      <w:r w:rsidRPr="0029548A">
        <w:rPr>
          <w:rFonts w:ascii="Times New Roman" w:hAnsi="Times New Roman"/>
        </w:rPr>
        <w:t>kā lodes tiek veidotas ar ieroci un ierocis atrodas spēlētājam rokās, iešaujot lodi portālā, tas spēlētāju pārvieto.</w:t>
      </w:r>
      <w:r w:rsidR="00F658C0" w:rsidRPr="0029548A">
        <w:rPr>
          <w:rFonts w:ascii="Times New Roman" w:hAnsi="Times New Roman"/>
        </w:rPr>
        <w:br w:type="page"/>
      </w:r>
    </w:p>
    <w:p w14:paraId="1BC2A380" w14:textId="3B765FD9" w:rsidR="00EF7407" w:rsidRPr="0029548A" w:rsidRDefault="0029548A" w:rsidP="00EF7407">
      <w:pPr>
        <w:pStyle w:val="Virsraksts2"/>
        <w:numPr>
          <w:ilvl w:val="3"/>
          <w:numId w:val="1"/>
        </w:numPr>
        <w:ind w:left="360"/>
        <w:jc w:val="center"/>
        <w:rPr>
          <w:rFonts w:cs="Times New Roman"/>
        </w:rPr>
      </w:pPr>
      <w:bookmarkStart w:id="46" w:name="_Toc72845936"/>
      <w:r w:rsidRPr="0029548A">
        <w:rPr>
          <w:rFonts w:cs="Times New Roman"/>
        </w:rPr>
        <w:lastRenderedPageBreak/>
        <w:t>CITI SKRIPTI</w:t>
      </w:r>
      <w:bookmarkEnd w:id="46"/>
    </w:p>
    <w:p w14:paraId="691E1FF8" w14:textId="79657461" w:rsidR="00EF7407" w:rsidRPr="0029548A" w:rsidRDefault="00EF7407" w:rsidP="00EF7407">
      <w:pPr>
        <w:rPr>
          <w:rFonts w:ascii="Times New Roman" w:hAnsi="Times New Roman"/>
        </w:rPr>
      </w:pPr>
      <w:r w:rsidRPr="0029548A">
        <w:rPr>
          <w:rFonts w:ascii="Times New Roman" w:hAnsi="Times New Roman"/>
        </w:rPr>
        <w:t>Taimeris</w:t>
      </w:r>
    </w:p>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58990F78"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621D64DF" w:rsidR="00EF7407" w:rsidRPr="0029548A"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1332207F"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4ADD1EAF" w:rsidR="00EF7407"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6F839C0B" w:rsidR="00CA75C6" w:rsidRPr="0029548A" w:rsidRDefault="00CA75C6" w:rsidP="00EF7407">
      <w:pPr>
        <w:rPr>
          <w:rFonts w:ascii="Times New Roman" w:hAnsi="Times New Roman"/>
        </w:rPr>
      </w:pPr>
      <w:r w:rsidRPr="0029548A">
        <w:rPr>
          <w:rFonts w:ascii="Times New Roman" w:hAnsi="Times New Roman"/>
        </w:rPr>
        <w:lastRenderedPageBreak/>
        <w:t>Spēles beigu skripts</w:t>
      </w:r>
    </w:p>
    <w:p w14:paraId="19D7A515" w14:textId="77777777" w:rsidR="00CA75C6" w:rsidRDefault="00CA75C6" w:rsidP="00CA75C6">
      <w:pPr>
        <w:keepNext/>
      </w:pPr>
      <w:r>
        <w:rPr>
          <w:noProof/>
        </w:rPr>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4A82197B"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2E7B8254" w:rsidR="00CA75C6" w:rsidRDefault="00CA75C6" w:rsidP="00EF7407">
      <w:pPr>
        <w:rPr>
          <w:rFonts w:ascii="Times New Roman" w:hAnsi="Times New Roman"/>
        </w:rPr>
      </w:pPr>
      <w:r w:rsidRPr="0029548A">
        <w:rPr>
          <w:rFonts w:ascii="Times New Roman" w:hAnsi="Times New Roman"/>
        </w:rPr>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47" w:name="_Toc72845937"/>
      <w:r w:rsidRPr="00065541">
        <w:lastRenderedPageBreak/>
        <w:t>LIETOTĀJU SASKARNE</w:t>
      </w:r>
      <w:bookmarkEnd w:id="47"/>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983" cy="1994557"/>
                    </a:xfrm>
                    <a:prstGeom prst="rect">
                      <a:avLst/>
                    </a:prstGeom>
                  </pic:spPr>
                </pic:pic>
              </a:graphicData>
            </a:graphic>
          </wp:inline>
        </w:drawing>
      </w:r>
    </w:p>
    <w:p w14:paraId="62B5B579" w14:textId="4E894878"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21</w:t>
      </w:r>
      <w:r w:rsidR="009121C3" w:rsidRPr="00216B39">
        <w:rPr>
          <w:rFonts w:ascii="Times New Roman" w:hAnsi="Times New Roman"/>
          <w:noProof/>
        </w:rPr>
        <w:fldChar w:fldCharType="end"/>
      </w:r>
      <w:r w:rsidRPr="00216B39">
        <w:rPr>
          <w:rFonts w:ascii="Times New Roman" w:hAnsi="Times New Roman"/>
        </w:rPr>
        <w:t xml:space="preserve"> Galvenā izvēlne</w:t>
      </w:r>
    </w:p>
    <w:p w14:paraId="569884F5" w14:textId="6D6372DC" w:rsidR="00486EC6" w:rsidRPr="00216B39" w:rsidRDefault="00CF30CF" w:rsidP="00F658C0">
      <w:pPr>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Play</w:t>
      </w:r>
      <w:r w:rsidR="00293D04" w:rsidRPr="00216B39">
        <w:rPr>
          <w:rFonts w:ascii="Times New Roman" w:hAnsi="Times New Roman"/>
        </w:rPr>
        <w:t xml:space="preserve"> </w:t>
      </w:r>
      <w:r w:rsidRPr="00216B39">
        <w:rPr>
          <w:rFonts w:ascii="Times New Roman" w:hAnsi="Times New Roman"/>
        </w:rPr>
        <w:t>un Quit</w:t>
      </w:r>
      <w:r w:rsidR="009933B5" w:rsidRPr="00216B39">
        <w:rPr>
          <w:rFonts w:ascii="Times New Roman" w:hAnsi="Times New Roman"/>
        </w:rPr>
        <w:t>. Un skripts, kas nodrošina pogu darbību</w:t>
      </w:r>
    </w:p>
    <w:p w14:paraId="177747EF" w14:textId="77777777" w:rsidR="009933B5" w:rsidRPr="00216B39" w:rsidRDefault="009933B5" w:rsidP="009933B5">
      <w:pPr>
        <w:keepNext/>
        <w:rPr>
          <w:rFonts w:ascii="Times New Roman" w:hAnsi="Times New Roman"/>
        </w:rPr>
      </w:pPr>
      <w:r w:rsidRPr="00216B39">
        <w:rPr>
          <w:rFonts w:ascii="Times New Roman" w:hAnsi="Times New Roman"/>
          <w:noProof/>
        </w:rPr>
        <w:drawing>
          <wp:inline distT="0" distB="0" distL="0" distR="0" wp14:anchorId="6DA7B96B" wp14:editId="0A24F704">
            <wp:extent cx="2619375" cy="1981855"/>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700" cy="1984371"/>
                    </a:xfrm>
                    <a:prstGeom prst="rect">
                      <a:avLst/>
                    </a:prstGeom>
                  </pic:spPr>
                </pic:pic>
              </a:graphicData>
            </a:graphic>
          </wp:inline>
        </w:drawing>
      </w:r>
    </w:p>
    <w:p w14:paraId="61E4B0FC" w14:textId="08869F8C" w:rsidR="009933B5" w:rsidRPr="00216B39" w:rsidRDefault="009933B5" w:rsidP="009933B5">
      <w:pPr>
        <w:pStyle w:val="Parakstszemobjekta"/>
        <w:rPr>
          <w:rFonts w:ascii="Times New Roman" w:hAnsi="Times New Roman"/>
        </w:rPr>
      </w:pPr>
      <w:r w:rsidRPr="00216B39">
        <w:rPr>
          <w:rFonts w:ascii="Times New Roman" w:hAnsi="Times New Roman"/>
        </w:rPr>
        <w:t xml:space="preserve">Attēls </w:t>
      </w:r>
      <w:r w:rsidR="008870E3" w:rsidRPr="00216B39">
        <w:rPr>
          <w:rFonts w:ascii="Times New Roman" w:hAnsi="Times New Roman"/>
        </w:rPr>
        <w:fldChar w:fldCharType="begin"/>
      </w:r>
      <w:r w:rsidR="008870E3" w:rsidRPr="00216B39">
        <w:rPr>
          <w:rFonts w:ascii="Times New Roman" w:hAnsi="Times New Roman"/>
        </w:rPr>
        <w:instrText xml:space="preserve"> SEQ Attēls \* ARABIC </w:instrText>
      </w:r>
      <w:r w:rsidR="008870E3" w:rsidRPr="00216B39">
        <w:rPr>
          <w:rFonts w:ascii="Times New Roman" w:hAnsi="Times New Roman"/>
        </w:rPr>
        <w:fldChar w:fldCharType="separate"/>
      </w:r>
      <w:r w:rsidR="00E9452A" w:rsidRPr="00216B39">
        <w:rPr>
          <w:rFonts w:ascii="Times New Roman" w:hAnsi="Times New Roman"/>
          <w:noProof/>
        </w:rPr>
        <w:t>22</w:t>
      </w:r>
      <w:r w:rsidR="008870E3" w:rsidRPr="00216B39">
        <w:rPr>
          <w:rFonts w:ascii="Times New Roman" w:hAnsi="Times New Roman"/>
          <w:noProof/>
        </w:rPr>
        <w:fldChar w:fldCharType="end"/>
      </w:r>
      <w:r w:rsidRPr="00216B39">
        <w:rPr>
          <w:rFonts w:ascii="Times New Roman" w:hAnsi="Times New Roman"/>
        </w:rPr>
        <w:t xml:space="preserve"> Galvenās izvēlnes skripts</w:t>
      </w:r>
    </w:p>
    <w:p w14:paraId="6168E41F" w14:textId="45B8C8C5" w:rsidR="00F658C0" w:rsidRPr="00216B39" w:rsidRDefault="00CF30CF" w:rsidP="00F658C0">
      <w:pPr>
        <w:rPr>
          <w:rFonts w:ascii="Times New Roman" w:hAnsi="Times New Roman"/>
        </w:rPr>
      </w:pPr>
      <w:r w:rsidRPr="00216B39">
        <w:rPr>
          <w:rFonts w:ascii="Times New Roman" w:hAnsi="Times New Roman"/>
        </w:rPr>
        <w:t>Play</w:t>
      </w:r>
      <w:r w:rsidR="00486EC6" w:rsidRPr="00216B39">
        <w:rPr>
          <w:rFonts w:ascii="Times New Roman" w:hAnsi="Times New Roman"/>
        </w:rPr>
        <w:t xml:space="preserve"> pogas funkcija ir uzsākt spēli, spēle tiek uzsākta, sākot spēles ainu. </w:t>
      </w:r>
    </w:p>
    <w:p w14:paraId="5CFB011C" w14:textId="4E435D96" w:rsidR="00486EC6" w:rsidRPr="00216B39" w:rsidRDefault="00486EC6" w:rsidP="00486EC6">
      <w:pPr>
        <w:rPr>
          <w:rFonts w:ascii="Times New Roman" w:hAnsi="Times New Roman"/>
        </w:rPr>
      </w:pPr>
      <w:r w:rsidRPr="00216B39">
        <w:rPr>
          <w:rFonts w:ascii="Times New Roman" w:hAnsi="Times New Roman"/>
        </w:rPr>
        <w:t>Quit poga izslēdz spēli.</w:t>
      </w:r>
    </w:p>
    <w:p w14:paraId="3C928310" w14:textId="77777777" w:rsidR="00135A7C" w:rsidRDefault="00135A7C" w:rsidP="00135A7C">
      <w:pPr>
        <w:keepNext/>
        <w:spacing w:after="160" w:line="259" w:lineRule="auto"/>
      </w:pPr>
      <w:r>
        <w:rPr>
          <w:noProof/>
        </w:rPr>
        <w:lastRenderedPageBreak/>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421" cy="2134904"/>
                    </a:xfrm>
                    <a:prstGeom prst="rect">
                      <a:avLst/>
                    </a:prstGeom>
                  </pic:spPr>
                </pic:pic>
              </a:graphicData>
            </a:graphic>
          </wp:inline>
        </w:drawing>
      </w:r>
    </w:p>
    <w:p w14:paraId="40E783C6" w14:textId="70105AFA" w:rsidR="00135A7C" w:rsidRDefault="00135A7C" w:rsidP="00135A7C">
      <w:pPr>
        <w:pStyle w:val="Parakstszemobjekta"/>
      </w:pPr>
      <w:r>
        <w:t xml:space="preserve">Attēls </w:t>
      </w:r>
      <w:r w:rsidR="008870E3">
        <w:fldChar w:fldCharType="begin"/>
      </w:r>
      <w:r w:rsidR="008870E3">
        <w:instrText xml:space="preserve"> SEQ Attēls \* ARABIC </w:instrText>
      </w:r>
      <w:r w:rsidR="008870E3">
        <w:fldChar w:fldCharType="separate"/>
      </w:r>
      <w:r w:rsidR="00E9452A">
        <w:rPr>
          <w:noProof/>
        </w:rPr>
        <w:t>23</w:t>
      </w:r>
      <w:r w:rsidR="008870E3">
        <w:rPr>
          <w:noProof/>
        </w:rPr>
        <w:fldChar w:fldCharType="end"/>
      </w:r>
      <w:r>
        <w:t xml:space="preserve"> Pauzes logs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2CC11BB7" w14:textId="77777777" w:rsidR="00E9452A" w:rsidRDefault="00510B0B" w:rsidP="00E9452A">
      <w:pPr>
        <w:keepNext/>
      </w:pPr>
      <w:r>
        <w:rPr>
          <w:noProof/>
        </w:rPr>
        <w:drawing>
          <wp:inline distT="0" distB="0" distL="0" distR="0" wp14:anchorId="56CF1F8D" wp14:editId="5EBB2CDD">
            <wp:extent cx="2228787" cy="3267075"/>
            <wp:effectExtent l="0" t="0" r="635"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3907" cy="3274581"/>
                    </a:xfrm>
                    <a:prstGeom prst="rect">
                      <a:avLst/>
                    </a:prstGeom>
                  </pic:spPr>
                </pic:pic>
              </a:graphicData>
            </a:graphic>
          </wp:inline>
        </w:drawing>
      </w:r>
    </w:p>
    <w:p w14:paraId="365BC09B" w14:textId="03641C20" w:rsidR="00510B0B" w:rsidRDefault="00E9452A" w:rsidP="00E9452A">
      <w:pPr>
        <w:pStyle w:val="Parakstszemobjekta"/>
        <w:rPr>
          <w:rFonts w:ascii="Times New Roman" w:hAnsi="Times New Roman"/>
        </w:rPr>
      </w:pPr>
      <w:r>
        <w:t xml:space="preserve">Attēls </w:t>
      </w:r>
      <w:r w:rsidR="008870E3">
        <w:fldChar w:fldCharType="begin"/>
      </w:r>
      <w:r w:rsidR="008870E3">
        <w:instrText xml:space="preserve"> SEQ Attēls \* ARABIC </w:instrText>
      </w:r>
      <w:r w:rsidR="008870E3">
        <w:fldChar w:fldCharType="separate"/>
      </w:r>
      <w:r>
        <w:rPr>
          <w:noProof/>
        </w:rPr>
        <w:t>24</w:t>
      </w:r>
      <w:r w:rsidR="008870E3">
        <w:rPr>
          <w:noProof/>
        </w:rPr>
        <w:fldChar w:fldCharType="end"/>
      </w:r>
      <w:r>
        <w:t xml:space="preserve"> Pauzes skripts</w:t>
      </w:r>
    </w:p>
    <w:p w14:paraId="342B4899" w14:textId="7C33461A" w:rsidR="00510B0B" w:rsidRPr="00135A7C" w:rsidRDefault="00510B0B" w:rsidP="00135A7C">
      <w:pPr>
        <w:rPr>
          <w:rFonts w:ascii="Times New Roman" w:hAnsi="Times New Roman"/>
        </w:rPr>
      </w:pPr>
      <w:r>
        <w:rPr>
          <w:rFonts w:ascii="Times New Roman" w:hAnsi="Times New Roman"/>
        </w:rPr>
        <w:t xml:space="preserve">Pauzes loga skripts nodrošina spēles laika apstādināšanu nospiežot Escape taustiņu, ja lietotājs jau spēli ir nopauzējis, ar tā paša taustiņa palīdzību, vai pogas Resum nospiešanu spēles pauzi var atcelt. </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558" cy="2375085"/>
                    </a:xfrm>
                    <a:prstGeom prst="rect">
                      <a:avLst/>
                    </a:prstGeom>
                  </pic:spPr>
                </pic:pic>
              </a:graphicData>
            </a:graphic>
          </wp:inline>
        </w:drawing>
      </w:r>
    </w:p>
    <w:p w14:paraId="3AC7A4BA" w14:textId="4A2687AA" w:rsidR="00CF30CF" w:rsidRDefault="00E85941" w:rsidP="00E85941">
      <w:pPr>
        <w:pStyle w:val="Parakstszemobjekta"/>
      </w:pPr>
      <w:r>
        <w:t xml:space="preserve">Attēls </w:t>
      </w:r>
      <w:r w:rsidR="009121C3">
        <w:fldChar w:fldCharType="begin"/>
      </w:r>
      <w:r w:rsidR="009121C3">
        <w:instrText xml:space="preserve"> SEQ Attēls \* ARABIC </w:instrText>
      </w:r>
      <w:r w:rsidR="009121C3">
        <w:fldChar w:fldCharType="separate"/>
      </w:r>
      <w:r w:rsidR="00E9452A">
        <w:rPr>
          <w:noProof/>
        </w:rPr>
        <w:t>25</w:t>
      </w:r>
      <w:r w:rsidR="009121C3">
        <w:rPr>
          <w:noProof/>
        </w:rPr>
        <w:fldChar w:fldCharType="end"/>
      </w:r>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4FB37E03" w:rsidR="005B7C13" w:rsidRDefault="005B7C13" w:rsidP="005B7C13">
      <w:pPr>
        <w:pStyle w:val="Virsraksts2"/>
        <w:numPr>
          <w:ilvl w:val="3"/>
          <w:numId w:val="1"/>
        </w:numPr>
        <w:ind w:left="360"/>
        <w:jc w:val="center"/>
      </w:pPr>
      <w:bookmarkStart w:id="48" w:name="_Toc72845938"/>
      <w:r>
        <w:lastRenderedPageBreak/>
        <w:t>SPĒLES IETEKME UZ CILVĒKU</w:t>
      </w:r>
      <w:bookmarkEnd w:id="48"/>
    </w:p>
    <w:p w14:paraId="33F62A02" w14:textId="05B65E4E" w:rsidR="005B7C13" w:rsidRPr="005B7C13" w:rsidRDefault="005B7C13" w:rsidP="005B7C13">
      <w:pPr>
        <w:rPr>
          <w:rFonts w:ascii="Times New Roman" w:hAnsi="Times New Roman"/>
        </w:rPr>
      </w:pPr>
    </w:p>
    <w:p w14:paraId="2C1AA2A8" w14:textId="52A43810" w:rsidR="005B7C13" w:rsidRPr="005B7C13" w:rsidRDefault="005B7C13"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 xml:space="preserve">Spēle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40D97110" w14:textId="77777777" w:rsidR="005B7C13" w:rsidRPr="005B7C13" w:rsidRDefault="005B7C13" w:rsidP="005B7C13"/>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49" w:name="_Toc72845939"/>
      <w:r w:rsidRPr="00380660">
        <w:lastRenderedPageBreak/>
        <w:t>PROGRAMMAS PROJEKTĒJUMA APRAKSTS</w:t>
      </w:r>
      <w:bookmarkEnd w:id="49"/>
    </w:p>
    <w:p w14:paraId="4FD11E60" w14:textId="7C59620A" w:rsidR="00065541" w:rsidRPr="00380660" w:rsidRDefault="00380660" w:rsidP="00994B5C">
      <w:pPr>
        <w:pStyle w:val="Virsraksts3"/>
        <w:jc w:val="left"/>
      </w:pPr>
      <w:r>
        <w:t xml:space="preserve"> </w:t>
      </w:r>
      <w:r>
        <w:tab/>
      </w:r>
      <w:r>
        <w:tab/>
      </w:r>
      <w:bookmarkStart w:id="50" w:name="_Toc72845940"/>
      <w:r w:rsidR="00065541" w:rsidRPr="00380660">
        <w:t>5.1. Ievads</w:t>
      </w:r>
      <w:bookmarkEnd w:id="50"/>
    </w:p>
    <w:p w14:paraId="64EA6AC9" w14:textId="55884054" w:rsidR="00065541" w:rsidRPr="00380660" w:rsidRDefault="00380660" w:rsidP="00994B5C">
      <w:pPr>
        <w:pStyle w:val="Virsraksts4"/>
        <w:rPr>
          <w:bCs/>
        </w:rPr>
      </w:pPr>
      <w:r>
        <w:rPr>
          <w:bCs/>
        </w:rPr>
        <w:tab/>
      </w:r>
      <w:r>
        <w:rPr>
          <w:bCs/>
        </w:rPr>
        <w:tab/>
      </w:r>
      <w:r w:rsidR="00065541" w:rsidRPr="00380660">
        <w:tab/>
      </w:r>
      <w:bookmarkStart w:id="51" w:name="_Toc72845941"/>
      <w:r w:rsidR="00065541" w:rsidRPr="00380660">
        <w:t>5.1.1</w:t>
      </w:r>
      <w:r>
        <w:rPr>
          <w:bCs/>
        </w:rPr>
        <w:t>.</w:t>
      </w:r>
      <w:r w:rsidR="00065541" w:rsidRPr="00380660">
        <w:t xml:space="preserve"> Dokumenta nolūks</w:t>
      </w:r>
      <w:bookmarkEnd w:id="51"/>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2" w:name="_Toc72845942"/>
      <w:r w:rsidRPr="00380660">
        <w:t>5.1.2. Darbības sfēra</w:t>
      </w:r>
      <w:bookmarkEnd w:id="52"/>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3" w:name="_Toc72845943"/>
      <w:r w:rsidRPr="00380660">
        <w:t>5.1.3. Definīcijas, akronīmi un saīsinājumi</w:t>
      </w:r>
      <w:bookmarkEnd w:id="53"/>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54" w:name="_Toc72845944"/>
      <w:r>
        <w:t>5.1.4. Saistība ar citiem dokumentiem</w:t>
      </w:r>
      <w:bookmarkEnd w:id="54"/>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55" w:name="_Toc72845945"/>
      <w:r w:rsidRPr="006E42B7">
        <w:t>5.1.5. Programmatūras dzīves cikls</w:t>
      </w:r>
      <w:bookmarkEnd w:id="55"/>
    </w:p>
    <w:p w14:paraId="4FC37043" w14:textId="5AB63292" w:rsidR="006E42B7" w:rsidRDefault="006E42B7" w:rsidP="005150C5">
      <w:pPr>
        <w:pStyle w:val="ReferataText"/>
        <w:ind w:firstLine="720"/>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56" w:name="_Toc72845946"/>
      <w:r w:rsidRPr="00DF14B4">
        <w:rPr>
          <w:rFonts w:cs="Times New Roman"/>
        </w:rPr>
        <w:t>5.2. Projektējum dekompozīcijas apraksts</w:t>
      </w:r>
      <w:bookmarkEnd w:id="56"/>
    </w:p>
    <w:p w14:paraId="42299033" w14:textId="370CD45D" w:rsidR="008074D1" w:rsidRPr="00DF14B4" w:rsidRDefault="008074D1" w:rsidP="005150C5">
      <w:pPr>
        <w:pStyle w:val="ReferataText"/>
        <w:ind w:firstLine="720"/>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57" w:name="_Toc72845947"/>
      <w:r w:rsidRPr="00DF14B4">
        <w:rPr>
          <w:rFonts w:cs="Times New Roman"/>
        </w:rPr>
        <w:t>5.2.1. Moduļu un procesu dekompozīcija</w:t>
      </w:r>
      <w:bookmarkEnd w:id="57"/>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687D1634" w:rsidR="00957C61" w:rsidRPr="00DF14B4" w:rsidRDefault="00957C61" w:rsidP="001E231B">
      <w:pPr>
        <w:pStyle w:val="ReferataText"/>
        <w:rPr>
          <w:lang w:val="lv-LV"/>
        </w:rPr>
      </w:pPr>
      <w:r w:rsidRPr="00DF14B4">
        <w:rPr>
          <w:lang w:val="lv-LV"/>
        </w:rPr>
        <w:t>Funkcijas: Sniedz iespēju izveidot lodi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406F452C" w:rsidR="00564A7E" w:rsidRPr="00DF14B4" w:rsidRDefault="00564A7E" w:rsidP="00564A7E">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58" w:name="_Toc72845948"/>
      <w:r w:rsidRPr="00DF14B4">
        <w:rPr>
          <w:rFonts w:cs="Times New Roman"/>
        </w:rPr>
        <w:t>5.2.2. Vienlaicīgo procesu dekompozīcija</w:t>
      </w:r>
      <w:bookmarkEnd w:id="58"/>
    </w:p>
    <w:p w14:paraId="7294176F" w14:textId="3D7ADBBD" w:rsidR="00E905AB" w:rsidRPr="00DF14B4" w:rsidRDefault="00E905AB" w:rsidP="005150C5">
      <w:pPr>
        <w:pStyle w:val="ReferataText"/>
        <w:ind w:firstLine="720"/>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5150C5">
      <w:pPr>
        <w:pStyle w:val="ReferataText"/>
        <w:ind w:firstLine="720"/>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59" w:name="_Toc72845949"/>
      <w:r w:rsidRPr="00DF14B4">
        <w:rPr>
          <w:rFonts w:cs="Times New Roman"/>
        </w:rPr>
        <w:t>5.3. Atkarību apraksts</w:t>
      </w:r>
      <w:bookmarkEnd w:id="59"/>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0" w:name="_Toc72845950"/>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0"/>
    </w:p>
    <w:p w14:paraId="35E224C2" w14:textId="153CF207"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5806EA">
        <w:rPr>
          <w:rFonts w:ascii="Times New Roman" w:hAnsi="Times New Roman"/>
        </w:rPr>
        <w:t>2</w:t>
      </w:r>
      <w:r w:rsidR="00E9452A">
        <w:rPr>
          <w:rFonts w:ascii="Times New Roman" w:hAnsi="Times New Roman"/>
        </w:rPr>
        <w:t>6</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687" cy="2907727"/>
                    </a:xfrm>
                    <a:prstGeom prst="rect">
                      <a:avLst/>
                    </a:prstGeom>
                  </pic:spPr>
                </pic:pic>
              </a:graphicData>
            </a:graphic>
          </wp:inline>
        </w:drawing>
      </w:r>
    </w:p>
    <w:p w14:paraId="3150D311" w14:textId="0845B0D0"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1" w:name="_Toc72845951"/>
      <w:r w:rsidR="00985A39" w:rsidRPr="00DF14B4">
        <w:rPr>
          <w:rFonts w:cs="Times New Roman"/>
        </w:rPr>
        <w:t>5.3.2. Starpprocesu atkarības</w:t>
      </w:r>
      <w:bookmarkEnd w:id="61"/>
    </w:p>
    <w:p w14:paraId="1079F954" w14:textId="5F9CF560" w:rsidR="005E0DD9" w:rsidRPr="00DF14B4" w:rsidRDefault="005E0DD9" w:rsidP="005E0DD9">
      <w:pPr>
        <w:rPr>
          <w:rFonts w:ascii="Times New Roman" w:hAnsi="Times New Roman"/>
        </w:rPr>
      </w:pPr>
      <w:r w:rsidRPr="00DF14B4">
        <w:rPr>
          <w:rFonts w:ascii="Times New Roman" w:hAnsi="Times New Roman"/>
        </w:rPr>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057400"/>
                    </a:xfrm>
                    <a:prstGeom prst="rect">
                      <a:avLst/>
                    </a:prstGeom>
                  </pic:spPr>
                </pic:pic>
              </a:graphicData>
            </a:graphic>
          </wp:inline>
        </w:drawing>
      </w:r>
    </w:p>
    <w:p w14:paraId="71807345" w14:textId="1D237C5D"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27</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2" w:name="_Toc72845952"/>
      <w:r w:rsidRPr="00DF14B4">
        <w:rPr>
          <w:rFonts w:cs="Times New Roman"/>
        </w:rPr>
        <w:t>5.4. Saskarnes aprakts</w:t>
      </w:r>
      <w:bookmarkEnd w:id="62"/>
    </w:p>
    <w:p w14:paraId="7084B21D" w14:textId="18AF5328" w:rsidR="0074476B" w:rsidRPr="00DF14B4" w:rsidRDefault="0074476B" w:rsidP="0074476B">
      <w:pPr>
        <w:pStyle w:val="Virsraksts4"/>
        <w:ind w:left="1440" w:firstLine="720"/>
        <w:rPr>
          <w:rFonts w:cs="Times New Roman"/>
        </w:rPr>
      </w:pPr>
      <w:bookmarkStart w:id="63" w:name="_Toc72845953"/>
      <w:r w:rsidRPr="00DF14B4">
        <w:rPr>
          <w:rFonts w:cs="Times New Roman"/>
        </w:rPr>
        <w:t>5.4.1. Galvenās izvēlnes saskarne</w:t>
      </w:r>
      <w:bookmarkEnd w:id="63"/>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64" w:name="_Toc72845954"/>
      <w:r w:rsidRPr="00DF14B4">
        <w:rPr>
          <w:rFonts w:cs="Times New Roman"/>
        </w:rPr>
        <w:t>5.4.2. Spēles vides saskarne</w:t>
      </w:r>
      <w:bookmarkEnd w:id="64"/>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507" cy="2811383"/>
                    </a:xfrm>
                    <a:prstGeom prst="rect">
                      <a:avLst/>
                    </a:prstGeom>
                  </pic:spPr>
                </pic:pic>
              </a:graphicData>
            </a:graphic>
          </wp:inline>
        </w:drawing>
      </w:r>
    </w:p>
    <w:p w14:paraId="2091EB25" w14:textId="15AA88A6"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28</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65" w:name="_Toc72585188"/>
      <w:bookmarkStart w:id="66" w:name="_Toc72590539"/>
      <w:bookmarkStart w:id="67" w:name="_Toc72845955"/>
      <w:r w:rsidRPr="00DF14B4">
        <w:rPr>
          <w:rFonts w:cs="Times New Roman"/>
          <w:b/>
          <w:bCs/>
        </w:rPr>
        <w:lastRenderedPageBreak/>
        <w:t>DARBA EKONOMISKAIS PAMATOJUMS</w:t>
      </w:r>
      <w:bookmarkEnd w:id="65"/>
      <w:bookmarkEnd w:id="66"/>
      <w:bookmarkEnd w:id="67"/>
    </w:p>
    <w:p w14:paraId="5B44B596" w14:textId="77777777" w:rsidR="003E54E8" w:rsidRPr="00DF14B4" w:rsidRDefault="003E54E8" w:rsidP="003E54E8">
      <w:pPr>
        <w:rPr>
          <w:rFonts w:ascii="Times New Roman" w:hAnsi="Times New Roman"/>
        </w:rPr>
      </w:pPr>
    </w:p>
    <w:p w14:paraId="033F6A0C" w14:textId="26538522" w:rsidR="00BE35D1" w:rsidRPr="00DF14B4" w:rsidRDefault="00BE35D1" w:rsidP="00BE35D1">
      <w:pPr>
        <w:rPr>
          <w:rFonts w:ascii="Times New Roman" w:hAnsi="Times New Roman"/>
        </w:rPr>
      </w:pPr>
      <w:r w:rsidRPr="00DF14B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68" w:name="_Toc72845956"/>
      <w:r w:rsidRPr="00DF14B4">
        <w:rPr>
          <w:rFonts w:cs="Times New Roman"/>
        </w:rPr>
        <w:t>Tirgus konkurence</w:t>
      </w:r>
      <w:bookmarkEnd w:id="68"/>
    </w:p>
    <w:p w14:paraId="369666EC" w14:textId="77777777" w:rsidR="0093747F" w:rsidRPr="00DF14B4" w:rsidRDefault="0093747F" w:rsidP="0093747F">
      <w:pPr>
        <w:rPr>
          <w:rFonts w:ascii="Times New Roman" w:hAnsi="Times New Roman"/>
        </w:rPr>
      </w:pPr>
    </w:p>
    <w:p w14:paraId="33C793EC" w14:textId="30183AA8" w:rsidR="00BE35D1" w:rsidRPr="00DF14B4" w:rsidRDefault="00BE35D1" w:rsidP="00BE35D1">
      <w:pPr>
        <w:rPr>
          <w:rFonts w:ascii="Times New Roman" w:hAnsi="Times New Roman"/>
        </w:rPr>
      </w:pPr>
      <w:r w:rsidRPr="00DF14B4">
        <w:rPr>
          <w:rFonts w:ascii="Times New Roman" w:hAnsi="Times New Roman"/>
        </w:rPr>
        <w:t>Izstrādātajai pirmās personas šaušanas spēlei ir vairāki tirgus konkurenti, t</w:t>
      </w:r>
      <w:r w:rsidR="0017632E">
        <w:rPr>
          <w:rFonts w:ascii="Times New Roman" w:hAnsi="Times New Roman"/>
        </w:rPr>
        <w:t xml:space="preserve">ā </w:t>
      </w:r>
      <w:r w:rsidRPr="00DF14B4">
        <w:rPr>
          <w:rFonts w:ascii="Times New Roman" w:hAnsi="Times New Roman"/>
        </w:rPr>
        <w:t>kā pirmās personas šaušanas spēles ir viens no vispopulārākie spēļu žanriem mūsdienās.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69" w:name="_Toc72845957"/>
      <w:r w:rsidRPr="00DF14B4">
        <w:rPr>
          <w:rFonts w:cs="Times New Roman"/>
        </w:rPr>
        <w:t>Izstrādes izdevumi</w:t>
      </w:r>
      <w:bookmarkEnd w:id="69"/>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472998D0"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 un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lastRenderedPageBreak/>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0" w:name="_Toc72845958"/>
      <w:r w:rsidRPr="00DF14B4">
        <w:rPr>
          <w:rFonts w:cs="Times New Roman"/>
        </w:rPr>
        <w:t>Ieguvumi no projekta</w:t>
      </w:r>
      <w:bookmarkEnd w:id="70"/>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1" w:name="_Toc72585189"/>
      <w:bookmarkStart w:id="72" w:name="_Toc72590540"/>
      <w:bookmarkStart w:id="73" w:name="_Toc72845959"/>
      <w:r w:rsidRPr="00DF14B4">
        <w:rPr>
          <w:rFonts w:cs="Times New Roman"/>
          <w:b/>
          <w:bCs/>
        </w:rPr>
        <w:lastRenderedPageBreak/>
        <w:t>SECINĀJUMI</w:t>
      </w:r>
      <w:bookmarkEnd w:id="71"/>
      <w:bookmarkEnd w:id="72"/>
      <w:bookmarkEnd w:id="73"/>
    </w:p>
    <w:p w14:paraId="4B09C028" w14:textId="01932E30" w:rsidR="00DF0363" w:rsidRPr="00DF14B4" w:rsidRDefault="00EC6153" w:rsidP="00EC6153">
      <w:pPr>
        <w:pStyle w:val="Sarakstarindkopa"/>
        <w:numPr>
          <w:ilvl w:val="0"/>
          <w:numId w:val="19"/>
        </w:numPr>
        <w:ind w:left="360"/>
        <w:rPr>
          <w:rFonts w:ascii="Times New Roman" w:hAnsi="Times New Roman"/>
        </w:rPr>
      </w:pPr>
      <w:r w:rsidRPr="00DF14B4">
        <w:rPr>
          <w:rFonts w:ascii="Times New Roman" w:hAnsi="Times New Roman"/>
        </w:rPr>
        <w:t>Darba izvirzītais mērķis izstrādāt pirmās personas spēli ar šaušanas elementiem ir izpildīts.</w:t>
      </w:r>
    </w:p>
    <w:p w14:paraId="065F99CB" w14:textId="225AD39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 vai izmantot kā piemēru citu spēļu izveidei.</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EB3620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izstrādes laika tika gūtas papildus zināšanas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23992E6E" w:rsidR="00610D63" w:rsidRDefault="00610D63" w:rsidP="00EC6153">
      <w:pPr>
        <w:pStyle w:val="Sarakstarindkopa"/>
        <w:numPr>
          <w:ilvl w:val="0"/>
          <w:numId w:val="19"/>
        </w:numPr>
        <w:ind w:left="360"/>
        <w:rPr>
          <w:rFonts w:ascii="Times New Roman" w:hAnsi="Times New Roman"/>
        </w:rPr>
      </w:pPr>
      <w:r>
        <w:rPr>
          <w:rFonts w:ascii="Times New Roman" w:hAnsi="Times New Roman"/>
        </w:rPr>
        <w:t>Veidojot projektu autoram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74" w:name="_Toc72585190"/>
      <w:bookmarkStart w:id="75" w:name="_Toc72590541"/>
      <w:bookmarkStart w:id="76" w:name="_Toc72845960"/>
      <w:r w:rsidRPr="00DF14B4">
        <w:rPr>
          <w:rFonts w:cs="Times New Roman"/>
          <w:b/>
          <w:bCs/>
        </w:rPr>
        <w:lastRenderedPageBreak/>
        <w:t>LITERATŪRA</w:t>
      </w:r>
      <w:bookmarkEnd w:id="74"/>
      <w:bookmarkEnd w:id="75"/>
      <w:bookmarkEnd w:id="76"/>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8"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9"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40"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41"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2"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9121C3" w:rsidP="00DF0363">
      <w:pPr>
        <w:pStyle w:val="Sarakstarindkopa"/>
        <w:numPr>
          <w:ilvl w:val="0"/>
          <w:numId w:val="3"/>
        </w:numPr>
        <w:rPr>
          <w:rFonts w:ascii="Times New Roman" w:hAnsi="Times New Roman"/>
        </w:rPr>
      </w:pPr>
      <w:hyperlink r:id="rId43"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4"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5"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9121C3" w:rsidP="00DF0363">
      <w:pPr>
        <w:pStyle w:val="Sarakstarindkopa"/>
        <w:numPr>
          <w:ilvl w:val="0"/>
          <w:numId w:val="3"/>
        </w:numPr>
        <w:rPr>
          <w:rFonts w:ascii="Times New Roman" w:hAnsi="Times New Roman"/>
        </w:rPr>
      </w:pPr>
      <w:hyperlink r:id="rId46"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7"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8" w:history="1">
        <w:r w:rsidRPr="00904418">
          <w:rPr>
            <w:rStyle w:val="Hipersaite"/>
            <w:rFonts w:eastAsiaTheme="majorEastAsia"/>
          </w:rPr>
          <w:t>https://www.raywenderlich.com/771-unreal-engine-4-tutorial-for-beginners-getting-started 17/02/2017</w:t>
        </w:r>
      </w:hyperlink>
    </w:p>
    <w:p w14:paraId="2C1E3FE0" w14:textId="09FF7E68" w:rsidR="00DF0363" w:rsidRDefault="009121C3" w:rsidP="00DF0363">
      <w:pPr>
        <w:pStyle w:val="Sarakstarindkopa"/>
        <w:numPr>
          <w:ilvl w:val="0"/>
          <w:numId w:val="3"/>
        </w:numPr>
        <w:rPr>
          <w:rFonts w:ascii="Times New Roman" w:hAnsi="Times New Roman"/>
        </w:rPr>
      </w:pPr>
      <w:hyperlink r:id="rId49"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50"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51"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9121C3" w:rsidP="00DF0363">
      <w:pPr>
        <w:pStyle w:val="Sarakstarindkopa"/>
        <w:numPr>
          <w:ilvl w:val="0"/>
          <w:numId w:val="3"/>
        </w:numPr>
        <w:rPr>
          <w:rFonts w:ascii="Times New Roman" w:hAnsi="Times New Roman"/>
        </w:rPr>
      </w:pPr>
      <w:hyperlink r:id="rId52"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3"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4"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5"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6"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7"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7" w:name="_Toc72585191"/>
      <w:bookmarkStart w:id="78" w:name="_Toc72590542"/>
      <w:bookmarkStart w:id="79" w:name="_Toc72845961"/>
      <w:r w:rsidRPr="0072134F">
        <w:rPr>
          <w:rFonts w:cs="Times New Roman"/>
          <w:b/>
          <w:bCs/>
        </w:rPr>
        <w:lastRenderedPageBreak/>
        <w:t>PIELIKUMI</w:t>
      </w:r>
      <w:bookmarkEnd w:id="77"/>
      <w:bookmarkEnd w:id="78"/>
      <w:bookmarkEnd w:id="79"/>
    </w:p>
    <w:p w14:paraId="49759401" w14:textId="77777777" w:rsidR="00A458A8" w:rsidRDefault="009121C3"/>
    <w:sectPr w:rsidR="00A458A8" w:rsidSect="00151542">
      <w:footerReference w:type="default" r:id="rId58"/>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7739D" w14:textId="77777777" w:rsidR="009121C3" w:rsidRDefault="009121C3">
      <w:pPr>
        <w:spacing w:line="240" w:lineRule="auto"/>
      </w:pPr>
      <w:r>
        <w:separator/>
      </w:r>
    </w:p>
  </w:endnote>
  <w:endnote w:type="continuationSeparator" w:id="0">
    <w:p w14:paraId="3DB7540E" w14:textId="77777777" w:rsidR="009121C3" w:rsidRDefault="00912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9121C3">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99AFF" w14:textId="77777777" w:rsidR="009121C3" w:rsidRDefault="009121C3">
      <w:pPr>
        <w:spacing w:line="240" w:lineRule="auto"/>
      </w:pPr>
      <w:r>
        <w:separator/>
      </w:r>
    </w:p>
  </w:footnote>
  <w:footnote w:type="continuationSeparator" w:id="0">
    <w:p w14:paraId="517803C1" w14:textId="77777777" w:rsidR="009121C3" w:rsidRDefault="009121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23321"/>
    <w:rsid w:val="00132A0D"/>
    <w:rsid w:val="00135A7C"/>
    <w:rsid w:val="0015606E"/>
    <w:rsid w:val="00171568"/>
    <w:rsid w:val="00174474"/>
    <w:rsid w:val="0017632E"/>
    <w:rsid w:val="0018697C"/>
    <w:rsid w:val="001B5CA9"/>
    <w:rsid w:val="001B62C2"/>
    <w:rsid w:val="001D05E9"/>
    <w:rsid w:val="001E231B"/>
    <w:rsid w:val="002009A5"/>
    <w:rsid w:val="00216B39"/>
    <w:rsid w:val="00235EFF"/>
    <w:rsid w:val="00244E96"/>
    <w:rsid w:val="0026348B"/>
    <w:rsid w:val="0026602B"/>
    <w:rsid w:val="0028092E"/>
    <w:rsid w:val="00293D04"/>
    <w:rsid w:val="0029548A"/>
    <w:rsid w:val="002B7AB4"/>
    <w:rsid w:val="002E5BC5"/>
    <w:rsid w:val="002F12B7"/>
    <w:rsid w:val="002F3DCB"/>
    <w:rsid w:val="002F49A8"/>
    <w:rsid w:val="003135BB"/>
    <w:rsid w:val="0031543F"/>
    <w:rsid w:val="003332F1"/>
    <w:rsid w:val="00335FE8"/>
    <w:rsid w:val="00346061"/>
    <w:rsid w:val="00361B21"/>
    <w:rsid w:val="00380660"/>
    <w:rsid w:val="00385B04"/>
    <w:rsid w:val="00385E03"/>
    <w:rsid w:val="003E54E8"/>
    <w:rsid w:val="003E71A8"/>
    <w:rsid w:val="003F627E"/>
    <w:rsid w:val="0044721D"/>
    <w:rsid w:val="0046281C"/>
    <w:rsid w:val="0046389B"/>
    <w:rsid w:val="00486EC6"/>
    <w:rsid w:val="004A26F3"/>
    <w:rsid w:val="004A7F5B"/>
    <w:rsid w:val="004B03E5"/>
    <w:rsid w:val="004B2C6F"/>
    <w:rsid w:val="004D423E"/>
    <w:rsid w:val="004F4DE3"/>
    <w:rsid w:val="00510B0B"/>
    <w:rsid w:val="005150C5"/>
    <w:rsid w:val="00520FA6"/>
    <w:rsid w:val="00540450"/>
    <w:rsid w:val="00564A7E"/>
    <w:rsid w:val="0057657E"/>
    <w:rsid w:val="005806EA"/>
    <w:rsid w:val="0059790C"/>
    <w:rsid w:val="005B65B9"/>
    <w:rsid w:val="005B7C13"/>
    <w:rsid w:val="005E0DD9"/>
    <w:rsid w:val="005F6AC7"/>
    <w:rsid w:val="006050CD"/>
    <w:rsid w:val="00605822"/>
    <w:rsid w:val="00610D63"/>
    <w:rsid w:val="006116D9"/>
    <w:rsid w:val="0061308F"/>
    <w:rsid w:val="006301AF"/>
    <w:rsid w:val="006743DB"/>
    <w:rsid w:val="00686401"/>
    <w:rsid w:val="006905A6"/>
    <w:rsid w:val="006E42B7"/>
    <w:rsid w:val="007148C2"/>
    <w:rsid w:val="00717A67"/>
    <w:rsid w:val="007429E8"/>
    <w:rsid w:val="0074476B"/>
    <w:rsid w:val="00753169"/>
    <w:rsid w:val="00755038"/>
    <w:rsid w:val="0076647D"/>
    <w:rsid w:val="0077122F"/>
    <w:rsid w:val="00772824"/>
    <w:rsid w:val="007762F8"/>
    <w:rsid w:val="007C5916"/>
    <w:rsid w:val="007E54A2"/>
    <w:rsid w:val="007E7A77"/>
    <w:rsid w:val="007F08F4"/>
    <w:rsid w:val="007F2AF1"/>
    <w:rsid w:val="007F5D73"/>
    <w:rsid w:val="007F704E"/>
    <w:rsid w:val="008045D3"/>
    <w:rsid w:val="008074D1"/>
    <w:rsid w:val="008133A0"/>
    <w:rsid w:val="008258AE"/>
    <w:rsid w:val="00825EB3"/>
    <w:rsid w:val="00834A5E"/>
    <w:rsid w:val="0085204B"/>
    <w:rsid w:val="00864171"/>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8B8"/>
    <w:rsid w:val="00953C7F"/>
    <w:rsid w:val="00957C61"/>
    <w:rsid w:val="00973CCF"/>
    <w:rsid w:val="00975382"/>
    <w:rsid w:val="00984F40"/>
    <w:rsid w:val="00985A39"/>
    <w:rsid w:val="009933B5"/>
    <w:rsid w:val="00994B5C"/>
    <w:rsid w:val="009B3B55"/>
    <w:rsid w:val="009C30FF"/>
    <w:rsid w:val="009D46FB"/>
    <w:rsid w:val="00A11044"/>
    <w:rsid w:val="00A11849"/>
    <w:rsid w:val="00A55F3D"/>
    <w:rsid w:val="00A63C58"/>
    <w:rsid w:val="00A72CB8"/>
    <w:rsid w:val="00A922FA"/>
    <w:rsid w:val="00AA746D"/>
    <w:rsid w:val="00AC5EC9"/>
    <w:rsid w:val="00AD1C23"/>
    <w:rsid w:val="00AE7220"/>
    <w:rsid w:val="00B029D1"/>
    <w:rsid w:val="00B033DB"/>
    <w:rsid w:val="00B25814"/>
    <w:rsid w:val="00B33671"/>
    <w:rsid w:val="00B4466C"/>
    <w:rsid w:val="00B44BE2"/>
    <w:rsid w:val="00B463F4"/>
    <w:rsid w:val="00B75776"/>
    <w:rsid w:val="00B77813"/>
    <w:rsid w:val="00BB4506"/>
    <w:rsid w:val="00BD3E0D"/>
    <w:rsid w:val="00BD627E"/>
    <w:rsid w:val="00BE3458"/>
    <w:rsid w:val="00BE35D1"/>
    <w:rsid w:val="00C24F01"/>
    <w:rsid w:val="00C46BFC"/>
    <w:rsid w:val="00C47B2B"/>
    <w:rsid w:val="00C5061F"/>
    <w:rsid w:val="00C82BCE"/>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523F"/>
    <w:rsid w:val="00D512BA"/>
    <w:rsid w:val="00D761A9"/>
    <w:rsid w:val="00D9763E"/>
    <w:rsid w:val="00DF0363"/>
    <w:rsid w:val="00DF14B4"/>
    <w:rsid w:val="00DF1551"/>
    <w:rsid w:val="00E06F7F"/>
    <w:rsid w:val="00E141D8"/>
    <w:rsid w:val="00E37315"/>
    <w:rsid w:val="00E41B60"/>
    <w:rsid w:val="00E77AD4"/>
    <w:rsid w:val="00E83749"/>
    <w:rsid w:val="00E85941"/>
    <w:rsid w:val="00E87132"/>
    <w:rsid w:val="00E905AB"/>
    <w:rsid w:val="00E9452A"/>
    <w:rsid w:val="00EB4FCB"/>
    <w:rsid w:val="00EB6575"/>
    <w:rsid w:val="00EB737D"/>
    <w:rsid w:val="00EB7C08"/>
    <w:rsid w:val="00EC6153"/>
    <w:rsid w:val="00ED4357"/>
    <w:rsid w:val="00ED636E"/>
    <w:rsid w:val="00EF7407"/>
    <w:rsid w:val="00EF7906"/>
    <w:rsid w:val="00F00713"/>
    <w:rsid w:val="00F176A4"/>
    <w:rsid w:val="00F658C0"/>
    <w:rsid w:val="00F712C0"/>
    <w:rsid w:val="00F74763"/>
    <w:rsid w:val="00F76EF3"/>
    <w:rsid w:val="00F9537A"/>
    <w:rsid w:val="00FC4719"/>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ewgenapps.com/blog/unity-3d-pros-cons-analysis-choose-unit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lygon.com/2016/2/25/11094044/superhot-review-pc-windows-xbox-one%2025/02/2016" TargetMode="External"/><Relationship Id="rId47" Type="http://schemas.openxmlformats.org/officeDocument/2006/relationships/hyperlink" Target="https://docs.unity3d.com/Manual/UsingTheEditor.html" TargetMode="External"/><Relationship Id="rId50" Type="http://schemas.openxmlformats.org/officeDocument/2006/relationships/hyperlink" Target="https://culturedvultures.com/superhot-vr-tips/" TargetMode="External"/><Relationship Id="rId55" Type="http://schemas.openxmlformats.org/officeDocument/2006/relationships/hyperlink" Target="https://www.apa.org/monitor/2014/02/video-game%2001/02/2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packtpub.com/overview-unreal-engine/" TargetMode="External"/><Relationship Id="rId45" Type="http://schemas.openxmlformats.org/officeDocument/2006/relationships/hyperlink" Target="https://www.sciencedirect.com/science/article/pii/B9780128014622000023" TargetMode="External"/><Relationship Id="rId53" Type="http://schemas.openxmlformats.org/officeDocument/2006/relationships/hyperlink" Target="https://thegamingeek.com/game-developm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chopedia.com/definition/241/first-person-shooter-fps" TargetMode="External"/><Relationship Id="rId48" Type="http://schemas.openxmlformats.org/officeDocument/2006/relationships/hyperlink" Target="https://www.raywenderlich.com/771-unreal-engine-4-tutorial-for-beginners-getting-started%2017/02/2017" TargetMode="External"/><Relationship Id="rId56" Type="http://schemas.openxmlformats.org/officeDocument/2006/relationships/hyperlink" Target="https://unity3d.com/quick-guide-to-unity-asset-store" TargetMode="External"/><Relationship Id="rId8" Type="http://schemas.openxmlformats.org/officeDocument/2006/relationships/image" Target="media/image1.png"/><Relationship Id="rId51" Type="http://schemas.openxmlformats.org/officeDocument/2006/relationships/hyperlink" Target="https://danidev.itch.io/karlson"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careerguide.com/features/529/what_is_a_game_.php" TargetMode="External"/><Relationship Id="rId46" Type="http://schemas.openxmlformats.org/officeDocument/2006/relationships/hyperlink" Target="https://youmatter.world/en/violence-pros-cons-video-game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olygon.com/2015/6/16/8788059/superhot-is-a-whirling-ballet-of-bullets%2016/06/2015" TargetMode="External"/><Relationship Id="rId54" Type="http://schemas.openxmlformats.org/officeDocument/2006/relationships/hyperlink" Target="https://www.gamedev.net/tutorials/business/production-and-management/chances-of-your-game-becoming-successful-r52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lturedvultures.com/author/leon-othenin-girard/" TargetMode="External"/><Relationship Id="rId57" Type="http://schemas.openxmlformats.org/officeDocument/2006/relationships/hyperlink" Target="https://starloopstudios.com/game-development-stag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dana.org/article/video-games-affect-the-brain-for-better-and-worse/" TargetMode="External"/><Relationship Id="rId52" Type="http://schemas.openxmlformats.org/officeDocument/2006/relationships/hyperlink" Target="https://www.kickstarter.com/projects/375798653/superhot" TargetMode="External"/><Relationship Id="rId60" Type="http://schemas.openxmlformats.org/officeDocument/2006/relationships/theme" Target="theme/theme1.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46</Pages>
  <Words>27387</Words>
  <Characters>15612</Characters>
  <Application>Microsoft Office Word</Application>
  <DocSecurity>0</DocSecurity>
  <Lines>130</Lines>
  <Paragraphs>85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2021-05-25T08:13:00Z</dcterms:created>
  <dcterms:modified xsi:type="dcterms:W3CDTF">2021-05-25T11:38:00Z</dcterms:modified>
</cp:coreProperties>
</file>