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Labirints</w:t>
      </w:r>
    </w:p>
    <w:p w:rsidR="00000000" w:rsidDel="00000000" w:rsidP="00000000" w:rsidRDefault="00000000" w:rsidRPr="00000000" w14:paraId="00000002">
      <w:pPr>
        <w:rPr/>
      </w:pPr>
      <w:r w:rsidDel="00000000" w:rsidR="00000000" w:rsidRPr="00000000">
        <w:rPr>
          <w:highlight w:val="white"/>
          <w:rtl w:val="0"/>
        </w:rPr>
        <w:t xml:space="preserve">spēles noteikumi</w:t>
      </w:r>
      <w:r w:rsidDel="00000000" w:rsidR="00000000" w:rsidRPr="00000000">
        <w:rPr>
          <w:rtl w:val="0"/>
        </w:rPr>
        <w:t xml:space="preserve">- tev jāpabeidz labirints pirms laiks beidzas jo ātrāk pabeidz labirintu jo vairāk punktus dabūsi. Par punktiem vari nopirkt visādas lietas kas palīdzēs nākamajā labirintā. Labirintā ir arī mērkaķi kas tevi centīsies apturēt.</w:t>
      </w:r>
    </w:p>
    <w:p w:rsidR="00000000" w:rsidDel="00000000" w:rsidP="00000000" w:rsidRDefault="00000000" w:rsidRPr="00000000" w14:paraId="00000003">
      <w:pPr>
        <w:rPr/>
      </w:pPr>
      <w:r w:rsidDel="00000000" w:rsidR="00000000" w:rsidRPr="00000000">
        <w:rPr>
          <w:highlight w:val="white"/>
          <w:rtl w:val="0"/>
        </w:rPr>
        <w:t xml:space="preserve">spēles stāsts-</w:t>
      </w:r>
      <w:r w:rsidDel="00000000" w:rsidR="00000000" w:rsidRPr="00000000">
        <w:rPr>
          <w:rtl w:val="0"/>
        </w:rPr>
        <w:t xml:space="preserve"> Tu esi iesprostots labirintā un tev jāatrod ceļš laukā</w:t>
      </w:r>
    </w:p>
    <w:p w:rsidR="00000000" w:rsidDel="00000000" w:rsidP="00000000" w:rsidRDefault="00000000" w:rsidRPr="00000000" w14:paraId="00000004">
      <w:pPr>
        <w:rPr/>
      </w:pPr>
      <w:r w:rsidDel="00000000" w:rsidR="00000000" w:rsidRPr="00000000">
        <w:rPr>
          <w:rtl w:val="0"/>
        </w:rPr>
        <w:t xml:space="preserve">mērkaķi- Kad tu ieskrien viņā tev atņem dzīvību. Viņus tu vari apturēt ar jebkuru ieroci kuru atradi labirintā vai kuru nopirki pa puntiem. </w:t>
      </w:r>
    </w:p>
    <w:p w:rsidR="00000000" w:rsidDel="00000000" w:rsidP="00000000" w:rsidRDefault="00000000" w:rsidRPr="00000000" w14:paraId="00000005">
      <w:pPr>
        <w:rPr/>
      </w:pPr>
      <w:r w:rsidDel="00000000" w:rsidR="00000000" w:rsidRPr="00000000">
        <w:rPr>
          <w:rtl w:val="0"/>
        </w:rPr>
        <w:t xml:space="preserve">Ieroči- jo tav ierocis būs stiprāks jo ilgāk mērkaķi būs abdulināti. Ieročus var atras vai nopirkt</w:t>
      </w:r>
    </w:p>
    <w:p w:rsidR="00000000" w:rsidDel="00000000" w:rsidP="00000000" w:rsidRDefault="00000000" w:rsidRPr="00000000" w14:paraId="00000006">
      <w:pPr>
        <w:rPr/>
      </w:pPr>
      <w:r w:rsidDel="00000000" w:rsidR="00000000" w:rsidRPr="00000000">
        <w:rPr>
          <w:rtl w:val="0"/>
        </w:rPr>
        <w:t xml:space="preserve">veikals- kad pabeidz labirintu tu vari kaut ko nopirkt pa punktiem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black"/>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