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A0D5" w14:textId="11EC79F0" w:rsidR="00F86AAF" w:rsidRDefault="00482C0E" w:rsidP="00482C0E">
      <w:pPr>
        <w:pStyle w:val="ListParagraph"/>
        <w:numPr>
          <w:ilvl w:val="0"/>
          <w:numId w:val="1"/>
        </w:numPr>
      </w:pPr>
      <w:r>
        <w:t>EXO2 SONDEs at 2 of the 3 sites</w:t>
      </w:r>
    </w:p>
    <w:p w14:paraId="5AF51289" w14:textId="5E752027" w:rsidR="00482C0E" w:rsidRDefault="00482C0E" w:rsidP="00482C0E">
      <w:pPr>
        <w:pStyle w:val="ListParagraph"/>
        <w:numPr>
          <w:ilvl w:val="0"/>
          <w:numId w:val="1"/>
        </w:numPr>
      </w:pPr>
      <w:r>
        <w:t>Weekly sampling of TSM</w:t>
      </w:r>
    </w:p>
    <w:p w14:paraId="7D34120D" w14:textId="57A4BD89" w:rsidR="00482C0E" w:rsidRDefault="00482C0E" w:rsidP="00482C0E">
      <w:pPr>
        <w:pStyle w:val="ListParagraph"/>
        <w:numPr>
          <w:ilvl w:val="0"/>
          <w:numId w:val="1"/>
        </w:numPr>
      </w:pPr>
      <w:r>
        <w:t xml:space="preserve">Weekly sampling of </w:t>
      </w:r>
      <w:proofErr w:type="spellStart"/>
      <w:r>
        <w:t>Chl</w:t>
      </w:r>
      <w:proofErr w:type="spellEnd"/>
      <w:r>
        <w:t xml:space="preserve"> a</w:t>
      </w:r>
    </w:p>
    <w:p w14:paraId="660826C8" w14:textId="4E5F6976" w:rsidR="00482C0E" w:rsidRDefault="00482C0E" w:rsidP="00482C0E">
      <w:pPr>
        <w:pStyle w:val="ListParagraph"/>
        <w:numPr>
          <w:ilvl w:val="1"/>
          <w:numId w:val="1"/>
        </w:numPr>
      </w:pPr>
      <w:r>
        <w:t>Best method: Filter, freeze at -80C, extract in acetone, (acid method?), use good machine in phytoplankton lab</w:t>
      </w:r>
    </w:p>
    <w:p w14:paraId="3D5D9FEB" w14:textId="36683285" w:rsidR="00482C0E" w:rsidRDefault="00482C0E" w:rsidP="00482C0E">
      <w:pPr>
        <w:pStyle w:val="ListParagraph"/>
        <w:numPr>
          <w:ilvl w:val="1"/>
          <w:numId w:val="1"/>
        </w:numPr>
      </w:pPr>
      <w:r>
        <w:t>Fast method: Store in dark/cool environment for 1 hour prior to In-vivo measurement</w:t>
      </w:r>
    </w:p>
    <w:p w14:paraId="15F5E331" w14:textId="341C8E85" w:rsidR="00482C0E" w:rsidRDefault="00482C0E" w:rsidP="00482C0E">
      <w:pPr>
        <w:pStyle w:val="ListParagraph"/>
        <w:numPr>
          <w:ilvl w:val="0"/>
          <w:numId w:val="1"/>
        </w:numPr>
      </w:pPr>
      <w:r>
        <w:t>Weekly sampling of cell counts</w:t>
      </w:r>
    </w:p>
    <w:p w14:paraId="752C13C0" w14:textId="13C28E2A" w:rsidR="00B22FC4" w:rsidRDefault="00B22FC4" w:rsidP="00B22FC4">
      <w:pPr>
        <w:pStyle w:val="ListParagraph"/>
        <w:numPr>
          <w:ilvl w:val="1"/>
          <w:numId w:val="1"/>
        </w:numPr>
      </w:pPr>
      <w:r>
        <w:t xml:space="preserve">Quick setup – preserve for up to 2 weeks with 4% formaldehyde </w:t>
      </w:r>
    </w:p>
    <w:p w14:paraId="0EEF856B" w14:textId="29D4A00D" w:rsidR="00482C0E" w:rsidRDefault="00482C0E" w:rsidP="00482C0E">
      <w:pPr>
        <w:pStyle w:val="ListParagraph"/>
        <w:numPr>
          <w:ilvl w:val="0"/>
          <w:numId w:val="1"/>
        </w:numPr>
      </w:pPr>
      <w:r>
        <w:t xml:space="preserve">Weekly </w:t>
      </w:r>
      <w:proofErr w:type="spellStart"/>
      <w:r>
        <w:t>lugol</w:t>
      </w:r>
      <w:proofErr w:type="spellEnd"/>
      <w:r>
        <w:t xml:space="preserve"> samples to check no HABs affecting the growth. </w:t>
      </w:r>
    </w:p>
    <w:p w14:paraId="5D0CCE70" w14:textId="40226262" w:rsidR="00B22FC4" w:rsidRDefault="00B22FC4" w:rsidP="00B22FC4">
      <w:pPr>
        <w:pStyle w:val="ListParagraph"/>
        <w:numPr>
          <w:ilvl w:val="1"/>
          <w:numId w:val="1"/>
        </w:numPr>
      </w:pPr>
      <w:r>
        <w:t xml:space="preserve">Do I do a plankton tow, or it’s just whatever is in the sample we collect? </w:t>
      </w:r>
    </w:p>
    <w:sectPr w:rsidR="00B22FC4" w:rsidSect="001C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怀"/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241C"/>
    <w:multiLevelType w:val="hybridMultilevel"/>
    <w:tmpl w:val="9B18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0E"/>
    <w:rsid w:val="000325C2"/>
    <w:rsid w:val="000503F5"/>
    <w:rsid w:val="00085C03"/>
    <w:rsid w:val="000B776F"/>
    <w:rsid w:val="000F073B"/>
    <w:rsid w:val="001C1BD3"/>
    <w:rsid w:val="001C2661"/>
    <w:rsid w:val="001D3673"/>
    <w:rsid w:val="00233BE0"/>
    <w:rsid w:val="00256262"/>
    <w:rsid w:val="002D2EF1"/>
    <w:rsid w:val="00300B41"/>
    <w:rsid w:val="003346AB"/>
    <w:rsid w:val="00395AD0"/>
    <w:rsid w:val="00395CC5"/>
    <w:rsid w:val="003E07C5"/>
    <w:rsid w:val="003E738C"/>
    <w:rsid w:val="00405BDA"/>
    <w:rsid w:val="004672C1"/>
    <w:rsid w:val="00482C0E"/>
    <w:rsid w:val="004C5967"/>
    <w:rsid w:val="004E7819"/>
    <w:rsid w:val="00503E08"/>
    <w:rsid w:val="00561D5C"/>
    <w:rsid w:val="00587BFF"/>
    <w:rsid w:val="005C2BFE"/>
    <w:rsid w:val="005E3F54"/>
    <w:rsid w:val="006179D9"/>
    <w:rsid w:val="00647C1D"/>
    <w:rsid w:val="006628B8"/>
    <w:rsid w:val="00676F74"/>
    <w:rsid w:val="00716166"/>
    <w:rsid w:val="007640D5"/>
    <w:rsid w:val="007D73CA"/>
    <w:rsid w:val="00826E0F"/>
    <w:rsid w:val="00846A66"/>
    <w:rsid w:val="00860E22"/>
    <w:rsid w:val="00877662"/>
    <w:rsid w:val="008A6E2D"/>
    <w:rsid w:val="008B12CB"/>
    <w:rsid w:val="008C7EB5"/>
    <w:rsid w:val="00913744"/>
    <w:rsid w:val="00921A4A"/>
    <w:rsid w:val="009535EE"/>
    <w:rsid w:val="009D1947"/>
    <w:rsid w:val="00A70F0D"/>
    <w:rsid w:val="00AB2D6C"/>
    <w:rsid w:val="00AE0AE4"/>
    <w:rsid w:val="00AE6BE4"/>
    <w:rsid w:val="00B117FB"/>
    <w:rsid w:val="00B22FC4"/>
    <w:rsid w:val="00B31DD4"/>
    <w:rsid w:val="00B346E6"/>
    <w:rsid w:val="00B41255"/>
    <w:rsid w:val="00B647AA"/>
    <w:rsid w:val="00BB7254"/>
    <w:rsid w:val="00C11422"/>
    <w:rsid w:val="00C23399"/>
    <w:rsid w:val="00C42A87"/>
    <w:rsid w:val="00C65F8C"/>
    <w:rsid w:val="00CC71FB"/>
    <w:rsid w:val="00D21E22"/>
    <w:rsid w:val="00D32E78"/>
    <w:rsid w:val="00D507B3"/>
    <w:rsid w:val="00DA5F9C"/>
    <w:rsid w:val="00E03204"/>
    <w:rsid w:val="00E371CA"/>
    <w:rsid w:val="00E37769"/>
    <w:rsid w:val="00E462D9"/>
    <w:rsid w:val="00E84712"/>
    <w:rsid w:val="00EB5B7C"/>
    <w:rsid w:val="00EC2579"/>
    <w:rsid w:val="00ED755B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61109"/>
  <w15:chartTrackingRefBased/>
  <w15:docId w15:val="{4E500B09-7714-C34C-86D4-AE6E0A23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4672C1"/>
    <w:pPr>
      <w:spacing w:line="480" w:lineRule="auto"/>
    </w:pPr>
    <w:rPr>
      <w:rFonts w:ascii="Times" w:hAnsi="Times"/>
      <w:b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7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obertsHeading2">
    <w:name w:val="Roberts_Heading2"/>
    <w:basedOn w:val="Heading2"/>
    <w:next w:val="Style1"/>
    <w:autoRedefine/>
    <w:qFormat/>
    <w:rsid w:val="004672C1"/>
    <w:pPr>
      <w:spacing w:line="480" w:lineRule="auto"/>
    </w:pPr>
    <w:rPr>
      <w:rFonts w:ascii="Times" w:eastAsiaTheme="minorEastAsia" w:hAnsi="Times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obertsHeading1">
    <w:name w:val="Roberts_Heading1"/>
    <w:basedOn w:val="Heading1"/>
    <w:next w:val="Normal"/>
    <w:qFormat/>
    <w:rsid w:val="004672C1"/>
    <w:pPr>
      <w:spacing w:line="480" w:lineRule="auto"/>
    </w:pPr>
    <w:rPr>
      <w:rFonts w:ascii="Times" w:hAnsi="Times"/>
      <w:b/>
      <w:color w:val="000000" w:themeColor="text1"/>
    </w:rPr>
  </w:style>
  <w:style w:type="paragraph" w:customStyle="1" w:styleId="RobertsHeading3">
    <w:name w:val="RobertsHeading3"/>
    <w:basedOn w:val="Heading3"/>
    <w:qFormat/>
    <w:rsid w:val="004672C1"/>
    <w:pPr>
      <w:spacing w:line="480" w:lineRule="auto"/>
    </w:pPr>
    <w:rPr>
      <w:rFonts w:ascii="Times" w:hAnsi="Times"/>
      <w:b/>
      <w:bCs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C1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RobertsTables">
    <w:name w:val="Roberts_Tables"/>
    <w:basedOn w:val="TableofFigures"/>
    <w:next w:val="Normal"/>
    <w:autoRedefine/>
    <w:qFormat/>
    <w:rsid w:val="004672C1"/>
    <w:pPr>
      <w:ind w:left="245"/>
    </w:pPr>
    <w:rPr>
      <w:rFonts w:ascii="Times" w:hAnsi="Times"/>
      <w:bCs w:val="0"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72C1"/>
    <w:pPr>
      <w:spacing w:after="100"/>
      <w:ind w:left="240"/>
    </w:pPr>
  </w:style>
  <w:style w:type="paragraph" w:styleId="TableofFigures">
    <w:name w:val="table of figures"/>
    <w:aliases w:val="Roberts_Table of Tables"/>
    <w:basedOn w:val="Normal"/>
    <w:next w:val="Normal"/>
    <w:autoRedefine/>
    <w:uiPriority w:val="99"/>
    <w:qFormat/>
    <w:rsid w:val="004672C1"/>
    <w:pPr>
      <w:tabs>
        <w:tab w:val="right" w:leader="dot" w:pos="8630"/>
      </w:tabs>
      <w:spacing w:line="480" w:lineRule="auto"/>
    </w:pPr>
    <w:rPr>
      <w:rFonts w:ascii="Times New Roman" w:eastAsia="Times New Roman" w:hAnsi="Times New Roman" w:cs="Times New Roman"/>
      <w:bCs/>
    </w:rPr>
  </w:style>
  <w:style w:type="paragraph" w:customStyle="1" w:styleId="RobertsFigures">
    <w:name w:val="Roberts_Figures"/>
    <w:basedOn w:val="TableofFigures"/>
    <w:autoRedefine/>
    <w:qFormat/>
    <w:rsid w:val="004672C1"/>
    <w:rPr>
      <w:color w:val="000000" w:themeColor="text1"/>
    </w:rPr>
  </w:style>
  <w:style w:type="paragraph" w:customStyle="1" w:styleId="RobertsTable">
    <w:name w:val="Roberts Table"/>
    <w:basedOn w:val="TableofFigures"/>
    <w:autoRedefine/>
    <w:qFormat/>
    <w:rsid w:val="004672C1"/>
    <w:rPr>
      <w:noProof/>
    </w:rPr>
  </w:style>
  <w:style w:type="paragraph" w:customStyle="1" w:styleId="RobertsFigure">
    <w:name w:val="Roberts Figure"/>
    <w:basedOn w:val="TableofFigures"/>
    <w:autoRedefine/>
    <w:qFormat/>
    <w:rsid w:val="004672C1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48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Roberts</dc:creator>
  <cp:keywords/>
  <dc:description/>
  <cp:lastModifiedBy>Molly Roberts</cp:lastModifiedBy>
  <cp:revision>1</cp:revision>
  <dcterms:created xsi:type="dcterms:W3CDTF">2022-06-25T19:35:00Z</dcterms:created>
  <dcterms:modified xsi:type="dcterms:W3CDTF">2022-07-19T23:11:00Z</dcterms:modified>
</cp:coreProperties>
</file>