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日期：2020.08.09---08.15（学习第四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08.09（周日）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观看b站JAVA课程视频，学习【</w:t>
            </w: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】部分内容及相应练习题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08.10（周一）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观看b站JAVA课程视频，学习【</w:t>
            </w: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】部分内容及相应练习题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08.11（周二）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观看b站JAVA课程视频，学习【</w:t>
            </w: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】剩余内容及相应练习题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08.12（周三）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观看b站JAVA课程视频，总结，复习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08.13（周四）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专门敲一天例题，加深印象</w:t>
            </w:r>
          </w:p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08.14（周五）</w:t>
            </w:r>
          </w:p>
        </w:tc>
        <w:tc>
          <w:tcPr>
            <w:tcW w:w="3246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复习一周学习内容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08.15（周六）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总结、复习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周下载了typora,学了markdown基本语法，并在本周学习过程中使用typora敲代码，多动手印象确实会更深刻，并且动手学习的过程也不会枯燥乏味，另外这周的空闲时间有在使用金山打字通，学习标准打字法，接下来我会更加勤奋用功、多花时间在敲代码上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08.16（周日）：学习【</w:t>
            </w:r>
            <w:r>
              <w:rPr>
                <w:rFonts w:hint="eastAsia"/>
                <w:vertAlign w:val="baseline"/>
                <w:lang w:val="en-US" w:eastAsia="zh-CN"/>
              </w:rPr>
              <w:t>泛型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】部分内容及相应练习题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08.17（周一）：学习【</w:t>
            </w:r>
            <w:r>
              <w:rPr>
                <w:rFonts w:hint="eastAsia"/>
                <w:vertAlign w:val="baseline"/>
                <w:lang w:val="en-US" w:eastAsia="zh-CN"/>
              </w:rPr>
              <w:t>泛型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】剩余内容及相应练习题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08.18（周二）:学习【</w:t>
            </w: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】部分内容及相应练习题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08.19（周三）：学习【</w:t>
            </w: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】部分内容及相应练习题，总结，复习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08.20（周四）：专门敲一天例题，加深印象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08.21（周五）：学习【</w:t>
            </w: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】剩余内容及相应练习题，复习一周学习内容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08.22（周六）：总结，休息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（本周碎片时间学习word使用小技巧以及使用金山打字通）</w:t>
            </w:r>
          </w:p>
        </w:tc>
      </w:tr>
    </w:tbl>
    <w:p>
      <w:pPr>
        <w:spacing w:line="360" w:lineRule="auto"/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258E4"/>
    <w:rsid w:val="068808EB"/>
    <w:rsid w:val="08B258E4"/>
    <w:rsid w:val="24D27AD6"/>
    <w:rsid w:val="29C5023C"/>
    <w:rsid w:val="47DE1B1C"/>
    <w:rsid w:val="5A713CCB"/>
    <w:rsid w:val="65AB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2020-07-25T05:40:00Z</dcterms:created>
  <dc:creator>Emily</dc:creator>
  <cp:lastModifiedBy>Emily</cp:lastModifiedBy>
  <dcterms:modified xsi:type="dcterms:W3CDTF">2020-08-15T10:27:05Z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