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日期：2020.07.26---08.01（学习第二周）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07.26（周日）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学习【面向对象编程——面向对象基础】剩余内容，及相应练习题，注册github，建工程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完成✔(由于在廖雪峰网站学习过程中比较吃力，临时改了周计划，每天观看一部分b站视频)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07.27（周一）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观看学习【publicclass与class区别】内容、学习了怎么用word发邀请函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07.28（周二）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vertAlign w:val="baseline"/>
                <w:lang w:val="en-US" w:eastAsia="zh-CN"/>
              </w:rPr>
              <w:t>观看学习【面向对象的封装性】两部分内容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07.29（周三）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vertAlign w:val="baseline"/>
                <w:lang w:val="en-US" w:eastAsia="zh-CN"/>
              </w:rPr>
              <w:t>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07.30（周四）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vertAlign w:val="baseline"/>
                <w:lang w:val="en-US" w:eastAsia="zh-CN"/>
              </w:rPr>
              <w:t>观看学习【构造方法】两部分内容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07.31（周五）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vertAlign w:val="baseline"/>
                <w:lang w:val="en-US" w:eastAsia="zh-CN"/>
              </w:rPr>
              <w:t>学习【注解】和【泛型】，及相应练习题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08.01（周六）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vertAlign w:val="baseline"/>
                <w:lang w:val="en-US" w:eastAsia="zh-CN"/>
              </w:rPr>
              <w:t>总结、复习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存在问题：制定学习的内容太少或太多都不利于计划实施。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如何改正：下周以观看b站视频为主，廖雪峰网站内容每天学习一小块，代码要敲。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08.02（周日）：观看b站JAVA课程视频，学习【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面向对象编程——Java核心类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】部分内容及相应练习题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08.03（周一）：观看b站JAVA课程视频，学习【面向对象编程——Java核心类】部分内容及相应练习题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/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08.04（周二）:观看b站JAVA课程视频，学习【面向对象编程——Java核心类】剩余内容及相应练习题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08.05（周三）：观看b站JAVA课程视频，总结，复习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08.06（周四）：学习【反射】，及相应练习题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08.07（周五）：复习一周学习内容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08.08（周六）：总结，休息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8F4F8"/>
    <w:multiLevelType w:val="singleLevel"/>
    <w:tmpl w:val="B1B8F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58E4"/>
    <w:rsid w:val="08B258E4"/>
    <w:rsid w:val="29C5023C"/>
    <w:rsid w:val="47D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2020-07-25T05:40:00Z</dcterms:created>
  <dc:creator>Emily</dc:creator>
  <cp:lastModifiedBy>Emily</cp:lastModifiedBy>
  <dcterms:modified xsi:type="dcterms:W3CDTF">2020-07-25T11:22:27Z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日期：2020.07.19---07.25（学习第一周）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07.19（周日*）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07.20（周一*）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07.21（周二）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安装Eclipse及JDK、配置环境变量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07.22（周三）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学习【JAVA快速入门——流程控制】内容，及相应练习题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07.23（周四）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看b站中的JAVA课程，复习之前学习的笔记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07.24（周五）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学习【JAVA快速入门——数组操作】内容，及相应练习题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学习【面向对象编程——面向对象基础】部分内容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存在问题：没有制定系统性的学习框架，学习的内容很少、很慢；没有学到什么新东西，大概就是把之前学的一些基础知识复习了一遍。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如何改正：工欲善其事必先利其器，这周把基本的运行环境都配置调试好了，下周按如下计划实行，一天至少学习一大块内容。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07.26（周日）：学习【</w:t>
            </w:r>
            <w:r>
              <w:rPr>
                <w:rFonts w:hint="eastAsia"/>
                <w:vertAlign w:val="baseline"/>
                <w:lang w:val="en-US" w:eastAsia="zh-CN"/>
              </w:rPr>
              <w:t>面向对象编程——面向对象基础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】剩余内容，及相应练习题，注册github，建工程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07.27（周一）：学习【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面向对象编程——JAVA核心类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】，及相应练习题，在github写代码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07.28（周二）：学习【异常处理】，及相应练习题，在github写代码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07.29（周三）：观看b站JAVA课程视频，总结，复习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07.30（周四）：学习【反射】，及相应练习题，在github写代码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07.31（周五）：学习【注解】和【泛型】，及相应练习题，在github写代码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08.01（周六）：观看b站JAVA课程视频，总结，复习，休息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treport/opRecord.xml>tbl_0(0,0,0,0,0,0,0);
</file>