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6BB04ECE" w:rsidR="00773E50" w:rsidRPr="00665043" w:rsidRDefault="00822035" w:rsidP="00665043">
      <w:pPr>
        <w:pStyle w:val="Heading1"/>
        <w:keepNext w:val="0"/>
        <w:keepLines w:val="0"/>
        <w:suppressAutoHyphens/>
        <w:spacing w:after="0" w:line="480" w:lineRule="auto"/>
        <w:contextualSpacing/>
        <w:rPr>
          <w:rFonts w:eastAsia="Times New Roman" w:cs="Calibri"/>
          <w:color w:val="000000" w:themeColor="text1"/>
          <w:sz w:val="22"/>
          <w:szCs w:val="22"/>
        </w:rPr>
      </w:pPr>
      <w:r w:rsidRPr="00665043">
        <w:rPr>
          <w:rFonts w:eastAsia="Times New Roman" w:cs="Calibri"/>
          <w:color w:val="000000" w:themeColor="text1"/>
          <w:sz w:val="22"/>
          <w:szCs w:val="22"/>
        </w:rPr>
        <w:t>CS 340 README</w:t>
      </w:r>
      <w:r w:rsidR="00564319" w:rsidRPr="00665043">
        <w:rPr>
          <w:rFonts w:eastAsia="Times New Roman" w:cs="Calibri"/>
          <w:color w:val="000000" w:themeColor="text1"/>
          <w:sz w:val="22"/>
          <w:szCs w:val="22"/>
        </w:rPr>
        <w:t xml:space="preserve"> CRUD Python Module</w:t>
      </w:r>
      <w:r w:rsidRPr="00665043">
        <w:rPr>
          <w:rFonts w:eastAsia="Times New Roman" w:cs="Calibri"/>
          <w:color w:val="000000" w:themeColor="text1"/>
          <w:sz w:val="22"/>
          <w:szCs w:val="22"/>
        </w:rPr>
        <w:t xml:space="preserve"> </w:t>
      </w:r>
    </w:p>
    <w:p w14:paraId="6B9DA20D" w14:textId="40B7863E" w:rsidR="003154C1" w:rsidRPr="00665043" w:rsidRDefault="000B7A66" w:rsidP="00665043">
      <w:pPr>
        <w:spacing w:after="0" w:line="480" w:lineRule="auto"/>
        <w:rPr>
          <w:rFonts w:ascii="Calibri" w:hAnsi="Calibri" w:cs="Calibri"/>
          <w:b/>
          <w:i/>
          <w:iCs/>
        </w:rPr>
      </w:pPr>
      <w:r w:rsidRPr="00665043">
        <w:rPr>
          <w:rFonts w:ascii="Calibri" w:hAnsi="Calibri" w:cs="Calibri"/>
          <w:i/>
          <w:iCs/>
        </w:rPr>
        <w:br/>
      </w:r>
    </w:p>
    <w:p w14:paraId="68D81179" w14:textId="6A9EDD53" w:rsidR="00822035" w:rsidRPr="00665043" w:rsidRDefault="00822035" w:rsidP="00665043">
      <w:pPr>
        <w:pStyle w:val="Heading2"/>
        <w:spacing w:after="0" w:line="480" w:lineRule="auto"/>
        <w:contextualSpacing/>
        <w:rPr>
          <w:rFonts w:cs="Calibri"/>
          <w:sz w:val="22"/>
          <w:szCs w:val="22"/>
        </w:rPr>
      </w:pPr>
      <w:r w:rsidRPr="00665043">
        <w:rPr>
          <w:rFonts w:cs="Calibri"/>
          <w:sz w:val="22"/>
          <w:szCs w:val="22"/>
        </w:rPr>
        <w:t>About the Project/Project Title</w:t>
      </w:r>
    </w:p>
    <w:p w14:paraId="795F8E71" w14:textId="144B7100" w:rsidR="00564319" w:rsidRPr="00665043" w:rsidRDefault="00485E42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Cs/>
          <w:color w:val="000000" w:themeColor="text1"/>
        </w:rPr>
      </w:pPr>
      <w:r w:rsidRPr="00665043">
        <w:rPr>
          <w:rFonts w:ascii="Calibri" w:eastAsia="Times New Roman" w:hAnsi="Calibri" w:cs="Calibri"/>
          <w:iCs/>
          <w:color w:val="000000" w:themeColor="text1"/>
        </w:rPr>
        <w:t>This project shows the create</w:t>
      </w:r>
      <w:r w:rsidR="00B755D2">
        <w:rPr>
          <w:rFonts w:ascii="Calibri" w:eastAsia="Times New Roman" w:hAnsi="Calibri" w:cs="Calibri"/>
          <w:iCs/>
          <w:color w:val="000000" w:themeColor="text1"/>
        </w:rPr>
        <w:t xml:space="preserve">, update, and delete </w:t>
      </w:r>
      <w:r w:rsidRPr="00665043">
        <w:rPr>
          <w:rFonts w:ascii="Calibri" w:eastAsia="Times New Roman" w:hAnsi="Calibri" w:cs="Calibri"/>
          <w:iCs/>
          <w:color w:val="000000" w:themeColor="text1"/>
        </w:rPr>
        <w:t>function</w:t>
      </w:r>
      <w:r w:rsidR="00B755D2">
        <w:rPr>
          <w:rFonts w:ascii="Calibri" w:eastAsia="Times New Roman" w:hAnsi="Calibri" w:cs="Calibri"/>
          <w:iCs/>
          <w:color w:val="000000" w:themeColor="text1"/>
        </w:rPr>
        <w:t>s</w:t>
      </w:r>
      <w:r w:rsidRPr="00665043">
        <w:rPr>
          <w:rFonts w:ascii="Calibri" w:eastAsia="Times New Roman" w:hAnsi="Calibri" w:cs="Calibri"/>
          <w:iCs/>
          <w:color w:val="000000" w:themeColor="text1"/>
        </w:rPr>
        <w:t xml:space="preserve"> of CRUD (Create, Read, Update, Delete) within </w:t>
      </w:r>
      <w:r w:rsidR="00B755D2">
        <w:rPr>
          <w:rFonts w:ascii="Calibri" w:eastAsia="Times New Roman" w:hAnsi="Calibri" w:cs="Calibri"/>
          <w:iCs/>
          <w:color w:val="000000" w:themeColor="text1"/>
        </w:rPr>
        <w:t xml:space="preserve">a search and rescue animal shelter database in </w:t>
      </w:r>
      <w:r w:rsidRPr="00665043">
        <w:rPr>
          <w:rFonts w:ascii="Calibri" w:eastAsia="Times New Roman" w:hAnsi="Calibri" w:cs="Calibri"/>
          <w:iCs/>
          <w:color w:val="000000" w:themeColor="text1"/>
        </w:rPr>
        <w:t xml:space="preserve">MongoDB.  </w:t>
      </w:r>
      <w:r w:rsidR="00B755D2">
        <w:rPr>
          <w:rFonts w:ascii="Calibri" w:eastAsia="Times New Roman" w:hAnsi="Calibri" w:cs="Calibri"/>
          <w:iCs/>
          <w:color w:val="000000" w:themeColor="text1"/>
        </w:rPr>
        <w:t>A</w:t>
      </w:r>
      <w:r w:rsidR="00C643F5">
        <w:rPr>
          <w:rFonts w:ascii="Calibri" w:eastAsia="Times New Roman" w:hAnsi="Calibri" w:cs="Calibri"/>
          <w:iCs/>
          <w:color w:val="000000" w:themeColor="text1"/>
        </w:rPr>
        <w:t>ustin Animal Center (</w:t>
      </w:r>
      <w:r w:rsidR="00C643F5">
        <w:rPr>
          <w:rFonts w:ascii="Calibri" w:eastAsia="Times New Roman" w:hAnsi="Calibri" w:cs="Calibri"/>
          <w:iCs/>
          <w:color w:val="000000" w:themeColor="text1"/>
        </w:rPr>
        <w:tab/>
        <w:t>AAC)</w:t>
      </w:r>
      <w:r w:rsidR="00B755D2">
        <w:rPr>
          <w:rFonts w:ascii="Calibri" w:eastAsia="Times New Roman" w:hAnsi="Calibri" w:cs="Calibri"/>
          <w:iCs/>
          <w:color w:val="000000" w:themeColor="text1"/>
        </w:rPr>
        <w:t xml:space="preserve"> wishes to interact with the database from a user-friendly dashboard.  </w:t>
      </w:r>
      <w:r w:rsidRPr="00665043">
        <w:rPr>
          <w:rFonts w:ascii="Calibri" w:eastAsia="Times New Roman" w:hAnsi="Calibri" w:cs="Calibri"/>
          <w:iCs/>
          <w:color w:val="000000" w:themeColor="text1"/>
        </w:rPr>
        <w:t>The Pymongo dr</w:t>
      </w:r>
      <w:r w:rsidR="002B27B6" w:rsidRPr="00665043">
        <w:rPr>
          <w:rFonts w:ascii="Calibri" w:eastAsia="Times New Roman" w:hAnsi="Calibri" w:cs="Calibri"/>
          <w:iCs/>
          <w:color w:val="000000" w:themeColor="text1"/>
        </w:rPr>
        <w:t>iver</w:t>
      </w:r>
      <w:r w:rsidRPr="00665043">
        <w:rPr>
          <w:rFonts w:ascii="Calibri" w:eastAsia="Times New Roman" w:hAnsi="Calibri" w:cs="Calibri"/>
          <w:iCs/>
          <w:color w:val="000000" w:themeColor="text1"/>
        </w:rPr>
        <w:t xml:space="preserve"> will be utilized within Python </w:t>
      </w:r>
      <w:r w:rsidR="002B27B6" w:rsidRPr="00665043">
        <w:rPr>
          <w:rFonts w:ascii="Calibri" w:eastAsia="Times New Roman" w:hAnsi="Calibri" w:cs="Calibri"/>
          <w:iCs/>
          <w:color w:val="000000" w:themeColor="text1"/>
        </w:rPr>
        <w:t xml:space="preserve">library </w:t>
      </w:r>
      <w:r w:rsidRPr="00665043">
        <w:rPr>
          <w:rFonts w:ascii="Calibri" w:eastAsia="Times New Roman" w:hAnsi="Calibri" w:cs="Calibri"/>
          <w:iCs/>
          <w:color w:val="000000" w:themeColor="text1"/>
        </w:rPr>
        <w:t xml:space="preserve">to </w:t>
      </w:r>
      <w:r w:rsidR="002B27B6" w:rsidRPr="00665043">
        <w:rPr>
          <w:rFonts w:ascii="Calibri" w:eastAsia="Times New Roman" w:hAnsi="Calibri" w:cs="Calibri"/>
          <w:iCs/>
          <w:color w:val="000000" w:themeColor="text1"/>
        </w:rPr>
        <w:t>connect to and access the database within MongoDB.</w:t>
      </w:r>
      <w:r w:rsidR="00B755D2">
        <w:rPr>
          <w:rFonts w:ascii="Calibri" w:eastAsia="Times New Roman" w:hAnsi="Calibri" w:cs="Calibri"/>
          <w:iCs/>
          <w:color w:val="000000" w:themeColor="text1"/>
        </w:rPr>
        <w:t xml:space="preserve">  </w:t>
      </w:r>
    </w:p>
    <w:p w14:paraId="6B70407C" w14:textId="77777777" w:rsidR="00B91069" w:rsidRPr="00665043" w:rsidRDefault="00B91069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/>
          <w:color w:val="000000" w:themeColor="text1"/>
        </w:rPr>
      </w:pPr>
    </w:p>
    <w:p w14:paraId="1622B1CA" w14:textId="77777777" w:rsidR="00822035" w:rsidRPr="00665043" w:rsidRDefault="00822035" w:rsidP="00665043">
      <w:pPr>
        <w:pStyle w:val="Heading2"/>
        <w:spacing w:after="0" w:line="480" w:lineRule="auto"/>
        <w:contextualSpacing/>
        <w:rPr>
          <w:rFonts w:cs="Calibri"/>
          <w:sz w:val="22"/>
          <w:szCs w:val="22"/>
        </w:rPr>
      </w:pPr>
      <w:r w:rsidRPr="00665043">
        <w:rPr>
          <w:rFonts w:cs="Calibri"/>
          <w:sz w:val="22"/>
          <w:szCs w:val="22"/>
        </w:rPr>
        <w:t>Motivation</w:t>
      </w:r>
    </w:p>
    <w:p w14:paraId="1FFEF589" w14:textId="244B5AE5" w:rsidR="002B27B6" w:rsidRPr="00665043" w:rsidRDefault="002B27B6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Cs/>
          <w:color w:val="000000" w:themeColor="text1"/>
        </w:rPr>
      </w:pPr>
      <w:r w:rsidRPr="00665043">
        <w:rPr>
          <w:rFonts w:ascii="Calibri" w:eastAsia="Times New Roman" w:hAnsi="Calibri" w:cs="Calibri"/>
          <w:iCs/>
          <w:color w:val="000000" w:themeColor="text1"/>
        </w:rPr>
        <w:t>PyMongo allows the retrieval of the data within MongoDB using dictionary-like syntax.  Instead of continuous</w:t>
      </w:r>
      <w:r w:rsidR="00B81A5F" w:rsidRPr="00665043">
        <w:rPr>
          <w:rFonts w:ascii="Calibri" w:eastAsia="Times New Roman" w:hAnsi="Calibri" w:cs="Calibri"/>
          <w:iCs/>
          <w:color w:val="000000" w:themeColor="text1"/>
        </w:rPr>
        <w:t>ly writing</w:t>
      </w:r>
      <w:r w:rsidRPr="00665043">
        <w:rPr>
          <w:rFonts w:ascii="Calibri" w:eastAsia="Times New Roman" w:hAnsi="Calibri" w:cs="Calibri"/>
          <w:iCs/>
          <w:color w:val="000000" w:themeColor="text1"/>
        </w:rPr>
        <w:t xml:space="preserve"> quer</w:t>
      </w:r>
      <w:r w:rsidR="00B81A5F" w:rsidRPr="00665043">
        <w:rPr>
          <w:rFonts w:ascii="Calibri" w:eastAsia="Times New Roman" w:hAnsi="Calibri" w:cs="Calibri"/>
          <w:iCs/>
          <w:color w:val="000000" w:themeColor="text1"/>
        </w:rPr>
        <w:t>ies</w:t>
      </w:r>
      <w:r w:rsidRPr="00665043">
        <w:rPr>
          <w:rFonts w:ascii="Calibri" w:eastAsia="Times New Roman" w:hAnsi="Calibri" w:cs="Calibri"/>
          <w:iCs/>
          <w:color w:val="000000" w:themeColor="text1"/>
        </w:rPr>
        <w:t>, single methods can be reused to create and read within the database.</w:t>
      </w:r>
      <w:r w:rsidR="00B755D2">
        <w:rPr>
          <w:rFonts w:ascii="Calibri" w:eastAsia="Times New Roman" w:hAnsi="Calibri" w:cs="Calibri"/>
          <w:iCs/>
          <w:color w:val="000000" w:themeColor="text1"/>
        </w:rPr>
        <w:t xml:space="preserve">  </w:t>
      </w:r>
      <w:r w:rsidR="00C643F5">
        <w:rPr>
          <w:rFonts w:ascii="Calibri" w:eastAsia="Times New Roman" w:hAnsi="Calibri" w:cs="Calibri"/>
          <w:iCs/>
          <w:color w:val="000000" w:themeColor="text1"/>
        </w:rPr>
        <w:t>AAC</w:t>
      </w:r>
      <w:r w:rsidR="00B755D2">
        <w:rPr>
          <w:rFonts w:ascii="Calibri" w:eastAsia="Times New Roman" w:hAnsi="Calibri" w:cs="Calibri"/>
          <w:iCs/>
          <w:color w:val="000000" w:themeColor="text1"/>
        </w:rPr>
        <w:t xml:space="preserve"> wishes to keep the database for animals associated with search and rescue.  The database will, in the future, interact with a dashboard to </w:t>
      </w:r>
      <w:r w:rsidR="00C643F5">
        <w:rPr>
          <w:rFonts w:ascii="Calibri" w:eastAsia="Times New Roman" w:hAnsi="Calibri" w:cs="Calibri"/>
          <w:iCs/>
          <w:color w:val="000000" w:themeColor="text1"/>
        </w:rPr>
        <w:t>update the animals.  CRUD methods within python will allow for easy record keeping of animals within the rescue.</w:t>
      </w:r>
    </w:p>
    <w:p w14:paraId="2094040D" w14:textId="77777777" w:rsidR="00B91069" w:rsidRPr="00665043" w:rsidRDefault="00B91069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/>
          <w:color w:val="000000" w:themeColor="text1"/>
        </w:rPr>
      </w:pPr>
    </w:p>
    <w:p w14:paraId="69CB6057" w14:textId="77777777" w:rsidR="00822035" w:rsidRPr="00665043" w:rsidRDefault="00822035" w:rsidP="00665043">
      <w:pPr>
        <w:pStyle w:val="Heading2"/>
        <w:spacing w:after="0" w:line="480" w:lineRule="auto"/>
        <w:contextualSpacing/>
        <w:rPr>
          <w:rFonts w:cs="Calibri"/>
          <w:sz w:val="22"/>
          <w:szCs w:val="22"/>
        </w:rPr>
      </w:pPr>
      <w:r w:rsidRPr="00665043">
        <w:rPr>
          <w:rFonts w:cs="Calibri"/>
          <w:sz w:val="22"/>
          <w:szCs w:val="22"/>
        </w:rPr>
        <w:t>Getting Started</w:t>
      </w:r>
    </w:p>
    <w:p w14:paraId="2490FCAD" w14:textId="2CE6FEFF" w:rsidR="002B27B6" w:rsidRPr="00665043" w:rsidRDefault="001302B1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Cs/>
          <w:color w:val="000000" w:themeColor="text1"/>
        </w:rPr>
      </w:pPr>
      <w:r w:rsidRPr="00665043">
        <w:rPr>
          <w:rFonts w:ascii="Calibri" w:eastAsia="Times New Roman" w:hAnsi="Calibri" w:cs="Calibri"/>
          <w:iCs/>
          <w:color w:val="000000" w:themeColor="text1"/>
        </w:rPr>
        <w:t xml:space="preserve">To start this project, </w:t>
      </w:r>
      <w:r w:rsidR="00BB680C">
        <w:rPr>
          <w:rFonts w:ascii="Calibri" w:eastAsia="Times New Roman" w:hAnsi="Calibri" w:cs="Calibri"/>
          <w:iCs/>
          <w:color w:val="000000" w:themeColor="text1"/>
        </w:rPr>
        <w:t xml:space="preserve">you must have access to the </w:t>
      </w:r>
      <w:r w:rsidR="00AD5CFF" w:rsidRPr="00665043">
        <w:rPr>
          <w:rFonts w:ascii="Calibri" w:eastAsia="Times New Roman" w:hAnsi="Calibri" w:cs="Calibri"/>
          <w:iCs/>
          <w:color w:val="000000" w:themeColor="text1"/>
        </w:rPr>
        <w:t>csv</w:t>
      </w:r>
      <w:r w:rsidRPr="00665043">
        <w:rPr>
          <w:rFonts w:ascii="Calibri" w:eastAsia="Times New Roman" w:hAnsi="Calibri" w:cs="Calibri"/>
          <w:iCs/>
          <w:color w:val="000000" w:themeColor="text1"/>
        </w:rPr>
        <w:t xml:space="preserve"> dataset of Austin Animal Center Outcomes</w:t>
      </w:r>
      <w:r w:rsidR="00BB680C">
        <w:rPr>
          <w:rFonts w:ascii="Calibri" w:eastAsia="Times New Roman" w:hAnsi="Calibri" w:cs="Calibri"/>
          <w:iCs/>
          <w:color w:val="000000" w:themeColor="text1"/>
        </w:rPr>
        <w:t xml:space="preserve">.  The Pymongo driver was chosen because of it’s work with big data and noSQL databases.  Since MongoDB </w:t>
      </w:r>
      <w:r w:rsidR="004450FF">
        <w:rPr>
          <w:rFonts w:ascii="Calibri" w:eastAsia="Times New Roman" w:hAnsi="Calibri" w:cs="Calibri"/>
          <w:iCs/>
          <w:color w:val="000000" w:themeColor="text1"/>
        </w:rPr>
        <w:t>is a noSQL database, PyMongo was chosen for ease of interaction with Python.</w:t>
      </w:r>
    </w:p>
    <w:p w14:paraId="74863911" w14:textId="77777777" w:rsidR="00B91069" w:rsidRPr="00665043" w:rsidRDefault="00B91069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/>
          <w:color w:val="000000" w:themeColor="text1"/>
        </w:rPr>
      </w:pPr>
    </w:p>
    <w:p w14:paraId="28A046B2" w14:textId="027E773B" w:rsidR="00914ED9" w:rsidRPr="00665043" w:rsidRDefault="00822035" w:rsidP="00665043">
      <w:pPr>
        <w:pStyle w:val="Heading2"/>
        <w:spacing w:after="0" w:line="480" w:lineRule="auto"/>
        <w:contextualSpacing/>
        <w:rPr>
          <w:rFonts w:cs="Calibri"/>
          <w:iCs/>
          <w:sz w:val="22"/>
          <w:szCs w:val="22"/>
        </w:rPr>
      </w:pPr>
      <w:r w:rsidRPr="00665043">
        <w:rPr>
          <w:rFonts w:cs="Calibri"/>
          <w:sz w:val="22"/>
          <w:szCs w:val="22"/>
        </w:rPr>
        <w:t>Installation</w:t>
      </w:r>
    </w:p>
    <w:p w14:paraId="5451F4DC" w14:textId="77777777" w:rsidR="00BB680C" w:rsidRDefault="00BB680C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To run, the following must be downloaded:</w:t>
      </w:r>
    </w:p>
    <w:p w14:paraId="089993CB" w14:textId="1033F4B2" w:rsidR="00BB680C" w:rsidRDefault="00AD5CFF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Cs/>
          <w:color w:val="000000" w:themeColor="text1"/>
        </w:rPr>
      </w:pPr>
      <w:r w:rsidRPr="00665043">
        <w:rPr>
          <w:rFonts w:ascii="Calibri" w:eastAsia="Times New Roman" w:hAnsi="Calibri" w:cs="Calibri"/>
          <w:iCs/>
          <w:color w:val="000000" w:themeColor="text1"/>
        </w:rPr>
        <w:t>MongoDB</w:t>
      </w:r>
      <w:r w:rsidR="00BB680C">
        <w:rPr>
          <w:rFonts w:ascii="Calibri" w:eastAsia="Times New Roman" w:hAnsi="Calibri" w:cs="Calibri"/>
          <w:iCs/>
          <w:color w:val="000000" w:themeColor="text1"/>
        </w:rPr>
        <w:t>, a Python editor, the PyMongo library</w:t>
      </w:r>
      <w:r w:rsidR="004450FF">
        <w:rPr>
          <w:rFonts w:ascii="Calibri" w:eastAsia="Times New Roman" w:hAnsi="Calibri" w:cs="Calibri"/>
          <w:iCs/>
          <w:color w:val="000000" w:themeColor="text1"/>
        </w:rPr>
        <w:t>, the csv dataset of Austin Animal Center Outcomes.</w:t>
      </w:r>
    </w:p>
    <w:p w14:paraId="343F0DCE" w14:textId="7F2605C5" w:rsidR="000311B4" w:rsidRDefault="007505E6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lastRenderedPageBreak/>
        <w:t>In this case, we used Jupyter Notebook to create and test the CRUD methods.</w:t>
      </w:r>
    </w:p>
    <w:p w14:paraId="70B84023" w14:textId="6EBA4D29" w:rsidR="007505E6" w:rsidRDefault="007505E6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The code can be accessed from the following links:</w:t>
      </w:r>
    </w:p>
    <w:p w14:paraId="7C2F07FD" w14:textId="02A76BB4" w:rsidR="007505E6" w:rsidRDefault="007505E6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animal_shelter.py class:</w:t>
      </w:r>
    </w:p>
    <w:p w14:paraId="06D2A062" w14:textId="217D8EFD" w:rsidR="007505E6" w:rsidRDefault="007505E6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Cs/>
          <w:color w:val="000000" w:themeColor="text1"/>
        </w:rPr>
      </w:pPr>
      <w:hyperlink r:id="rId10" w:history="1">
        <w:r w:rsidRPr="003B765D">
          <w:rPr>
            <w:rStyle w:val="Hyperlink"/>
            <w:rFonts w:ascii="Calibri" w:eastAsia="Times New Roman" w:hAnsi="Calibri" w:cs="Calibri"/>
            <w:iCs/>
          </w:rPr>
          <w:t>https://github.com/Emily-Wood7/CS340-Client-Server-Development/blob/3eae3d700f6f18d063c98ea0e68531c19bc54407/Week%206/animal_shelter.py</w:t>
        </w:r>
      </w:hyperlink>
    </w:p>
    <w:p w14:paraId="58414019" w14:textId="77777777" w:rsidR="007505E6" w:rsidRDefault="007505E6" w:rsidP="007505E6">
      <w:pPr>
        <w:suppressAutoHyphens/>
        <w:spacing w:after="0" w:line="480" w:lineRule="auto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testing script:</w:t>
      </w:r>
    </w:p>
    <w:p w14:paraId="0F0B742E" w14:textId="32894C4F" w:rsidR="007505E6" w:rsidRDefault="007505E6" w:rsidP="007505E6">
      <w:pPr>
        <w:suppressAutoHyphens/>
        <w:spacing w:after="0" w:line="480" w:lineRule="auto"/>
        <w:contextualSpacing/>
        <w:rPr>
          <w:rFonts w:ascii="Calibri" w:eastAsia="Times New Roman" w:hAnsi="Calibri" w:cs="Calibri"/>
          <w:iCs/>
          <w:color w:val="000000" w:themeColor="text1"/>
        </w:rPr>
      </w:pPr>
      <w:r w:rsidRPr="007505E6">
        <w:rPr>
          <w:rFonts w:ascii="Calibri" w:eastAsia="Times New Roman" w:hAnsi="Calibri" w:cs="Calibri"/>
          <w:iCs/>
          <w:color w:val="000000" w:themeColor="text1"/>
        </w:rPr>
        <w:t>https://github.com/Emily-Wood7/CS340-Client-Server-Development/blob/3eae3d700f6f18d063c98ea0e68531c19bc54407/Week%206/testing_script.ipynb</w:t>
      </w:r>
    </w:p>
    <w:p w14:paraId="4BB83FAF" w14:textId="65EEA3B6" w:rsidR="00822035" w:rsidRPr="007505E6" w:rsidRDefault="00822035" w:rsidP="007505E6">
      <w:pPr>
        <w:suppressAutoHyphens/>
        <w:spacing w:after="0" w:line="480" w:lineRule="auto"/>
        <w:contextualSpacing/>
        <w:rPr>
          <w:rFonts w:cs="Calibri"/>
          <w:b/>
          <w:bCs/>
        </w:rPr>
      </w:pPr>
      <w:r w:rsidRPr="007505E6">
        <w:rPr>
          <w:rFonts w:cs="Calibri"/>
          <w:b/>
          <w:bCs/>
        </w:rPr>
        <w:t>Usage</w:t>
      </w:r>
    </w:p>
    <w:p w14:paraId="0EA1120F" w14:textId="77777777" w:rsidR="00B91069" w:rsidRPr="00665043" w:rsidRDefault="00B91069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/>
          <w:color w:val="000000" w:themeColor="text1"/>
        </w:rPr>
      </w:pPr>
    </w:p>
    <w:p w14:paraId="40D9EBD8" w14:textId="77777777" w:rsidR="00822035" w:rsidRPr="00665043" w:rsidRDefault="00822035" w:rsidP="00665043">
      <w:pPr>
        <w:pStyle w:val="Heading3"/>
        <w:keepNext w:val="0"/>
        <w:keepLines w:val="0"/>
        <w:suppressAutoHyphens/>
        <w:spacing w:before="0" w:line="480" w:lineRule="auto"/>
        <w:ind w:firstLine="630"/>
        <w:contextualSpacing/>
        <w:rPr>
          <w:rFonts w:ascii="Calibri" w:hAnsi="Calibri" w:cs="Calibri"/>
          <w:sz w:val="22"/>
          <w:szCs w:val="22"/>
        </w:rPr>
      </w:pPr>
      <w:r w:rsidRPr="00665043">
        <w:rPr>
          <w:rFonts w:ascii="Calibri" w:hAnsi="Calibri" w:cs="Calibri"/>
          <w:sz w:val="22"/>
          <w:szCs w:val="22"/>
        </w:rPr>
        <w:t>Code Example</w:t>
      </w:r>
    </w:p>
    <w:p w14:paraId="4F3AD36C" w14:textId="3031D34E" w:rsidR="000311B4" w:rsidRDefault="000311B4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The data first needs to be imported into MongoDB</w:t>
      </w:r>
      <w:r w:rsidR="007505E6">
        <w:rPr>
          <w:rFonts w:ascii="Calibri" w:eastAsia="Times New Roman" w:hAnsi="Calibri" w:cs="Calibri"/>
          <w:iCs/>
          <w:color w:val="000000" w:themeColor="text1"/>
        </w:rPr>
        <w:t xml:space="preserve"> using the </w:t>
      </w:r>
      <w:r w:rsidR="007505E6">
        <w:rPr>
          <w:rFonts w:ascii="Calibri" w:eastAsia="Times New Roman" w:hAnsi="Calibri" w:cs="Calibri"/>
          <w:b/>
          <w:bCs/>
          <w:iCs/>
          <w:color w:val="000000" w:themeColor="text1"/>
        </w:rPr>
        <w:t>mongoimport</w:t>
      </w:r>
      <w:r w:rsidR="007505E6">
        <w:rPr>
          <w:rFonts w:ascii="Calibri" w:eastAsia="Times New Roman" w:hAnsi="Calibri" w:cs="Calibri"/>
          <w:iCs/>
          <w:color w:val="000000" w:themeColor="text1"/>
        </w:rPr>
        <w:t xml:space="preserve"> function</w:t>
      </w:r>
      <w:r>
        <w:rPr>
          <w:rFonts w:ascii="Calibri" w:eastAsia="Times New Roman" w:hAnsi="Calibri" w:cs="Calibri"/>
          <w:iCs/>
          <w:color w:val="000000" w:themeColor="text1"/>
        </w:rPr>
        <w:t>:</w:t>
      </w:r>
      <w:r>
        <w:rPr>
          <w:rFonts w:ascii="Calibri" w:eastAsia="Times New Roman" w:hAnsi="Calibri" w:cs="Calibri"/>
          <w:iCs/>
          <w:color w:val="000000" w:themeColor="text1"/>
        </w:rPr>
        <w:br/>
      </w:r>
      <w:r>
        <w:rPr>
          <w:rFonts w:ascii="Calibri" w:eastAsia="Times New Roman" w:hAnsi="Calibri" w:cs="Calibri"/>
          <w:iCs/>
          <w:noProof/>
          <w:color w:val="000000" w:themeColor="text1"/>
        </w:rPr>
        <w:drawing>
          <wp:inline distT="0" distB="0" distL="0" distR="0" wp14:anchorId="72E1D854" wp14:editId="3769FE4E">
            <wp:extent cx="5943600" cy="2658745"/>
            <wp:effectExtent l="0" t="0" r="0" b="825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DD61" w14:textId="6BB3DB2E" w:rsidR="007505E6" w:rsidRDefault="007505E6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 xml:space="preserve">For future authentication purposes, a user must be created within MongoDB using the </w:t>
      </w:r>
      <w:r>
        <w:rPr>
          <w:rFonts w:ascii="Calibri" w:eastAsia="Times New Roman" w:hAnsi="Calibri" w:cs="Calibri"/>
          <w:b/>
          <w:bCs/>
          <w:iCs/>
          <w:color w:val="000000" w:themeColor="text1"/>
        </w:rPr>
        <w:t>createUser()</w:t>
      </w:r>
      <w:r>
        <w:rPr>
          <w:rFonts w:ascii="Calibri" w:eastAsia="Times New Roman" w:hAnsi="Calibri" w:cs="Calibri"/>
          <w:iCs/>
          <w:color w:val="000000" w:themeColor="text1"/>
        </w:rPr>
        <w:t xml:space="preserve"> function:</w:t>
      </w:r>
    </w:p>
    <w:p w14:paraId="2E337AE6" w14:textId="4D313DFC" w:rsidR="007505E6" w:rsidRDefault="007505E6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noProof/>
          <w:color w:val="000000" w:themeColor="text1"/>
        </w:rPr>
        <w:lastRenderedPageBreak/>
        <w:drawing>
          <wp:inline distT="0" distB="0" distL="0" distR="0" wp14:anchorId="7523D7EB" wp14:editId="7C42D6CF">
            <wp:extent cx="5943600" cy="40678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E2CF" w14:textId="7E4538D1" w:rsidR="000311B4" w:rsidRDefault="00064861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From this point mongo needs to be stopped then restarted with authentication on:</w:t>
      </w:r>
    </w:p>
    <w:p w14:paraId="40A1B3CB" w14:textId="7BD60273" w:rsidR="00064861" w:rsidRDefault="00064861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b/>
          <w:bCs/>
          <w:iCs/>
          <w:color w:val="000000" w:themeColor="text1"/>
        </w:rPr>
      </w:pPr>
      <w:r>
        <w:rPr>
          <w:rFonts w:ascii="Calibri" w:eastAsia="Times New Roman" w:hAnsi="Calibri" w:cs="Calibri"/>
          <w:b/>
          <w:bCs/>
          <w:iCs/>
          <w:color w:val="000000" w:themeColor="text1"/>
        </w:rPr>
        <w:t>mongod_ctl stop</w:t>
      </w:r>
    </w:p>
    <w:p w14:paraId="25EB4327" w14:textId="02C7BFDF" w:rsidR="00064861" w:rsidRPr="00064861" w:rsidRDefault="00064861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b/>
          <w:bCs/>
          <w:iCs/>
          <w:color w:val="000000" w:themeColor="text1"/>
        </w:rPr>
      </w:pPr>
      <w:r>
        <w:rPr>
          <w:rFonts w:ascii="Calibri" w:eastAsia="Times New Roman" w:hAnsi="Calibri" w:cs="Calibri"/>
          <w:b/>
          <w:bCs/>
          <w:iCs/>
          <w:color w:val="000000" w:themeColor="text1"/>
        </w:rPr>
        <w:t>mongod_ctl start</w:t>
      </w:r>
    </w:p>
    <w:p w14:paraId="0761EF00" w14:textId="7A02444C" w:rsidR="00064861" w:rsidRDefault="00010394" w:rsidP="00064861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 xml:space="preserve">In the animal_shelter class, </w:t>
      </w:r>
      <w:r w:rsidR="00914ED9" w:rsidRPr="00665043">
        <w:rPr>
          <w:rFonts w:ascii="Calibri" w:eastAsia="Times New Roman" w:hAnsi="Calibri" w:cs="Calibri"/>
          <w:iCs/>
          <w:color w:val="000000" w:themeColor="text1"/>
        </w:rPr>
        <w:t>MongoClient must be imported from pymongo</w:t>
      </w:r>
      <w:r w:rsidR="007505E6">
        <w:rPr>
          <w:rFonts w:ascii="Calibri" w:eastAsia="Times New Roman" w:hAnsi="Calibri" w:cs="Calibri"/>
          <w:iCs/>
          <w:color w:val="000000" w:themeColor="text1"/>
        </w:rPr>
        <w:t xml:space="preserve"> using </w:t>
      </w:r>
      <w:r w:rsidR="007505E6">
        <w:rPr>
          <w:rFonts w:ascii="Calibri" w:eastAsia="Times New Roman" w:hAnsi="Calibri" w:cs="Calibri"/>
          <w:b/>
          <w:bCs/>
          <w:iCs/>
          <w:color w:val="000000" w:themeColor="text1"/>
        </w:rPr>
        <w:t>from pyMongo import MongoClient</w:t>
      </w:r>
      <w:r w:rsidR="00914ED9" w:rsidRPr="00665043">
        <w:rPr>
          <w:rFonts w:ascii="Calibri" w:eastAsia="Times New Roman" w:hAnsi="Calibri" w:cs="Calibri"/>
          <w:iCs/>
          <w:color w:val="000000" w:themeColor="text1"/>
        </w:rPr>
        <w:t xml:space="preserve">.  </w:t>
      </w:r>
      <w:r>
        <w:rPr>
          <w:rFonts w:ascii="Calibri" w:eastAsia="Times New Roman" w:hAnsi="Calibri" w:cs="Calibri"/>
          <w:iCs/>
          <w:color w:val="000000" w:themeColor="text1"/>
        </w:rPr>
        <w:t xml:space="preserve">We also import </w:t>
      </w:r>
      <w:r>
        <w:rPr>
          <w:rFonts w:ascii="Calibri" w:eastAsia="Times New Roman" w:hAnsi="Calibri" w:cs="Calibri"/>
          <w:b/>
          <w:bCs/>
          <w:iCs/>
          <w:color w:val="000000" w:themeColor="text1"/>
        </w:rPr>
        <w:t>bson.objectid</w:t>
      </w:r>
      <w:r>
        <w:rPr>
          <w:rFonts w:ascii="Calibri" w:eastAsia="Times New Roman" w:hAnsi="Calibri" w:cs="Calibri"/>
          <w:iCs/>
          <w:color w:val="000000" w:themeColor="text1"/>
        </w:rPr>
        <w:t xml:space="preserve"> to ensure each item in the collect receives a unique ID.</w:t>
      </w:r>
    </w:p>
    <w:p w14:paraId="19361AF3" w14:textId="67A9D8F9" w:rsidR="00010394" w:rsidRDefault="00010394" w:rsidP="00010394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noProof/>
          <w:color w:val="000000" w:themeColor="text1"/>
        </w:rPr>
        <w:drawing>
          <wp:inline distT="0" distB="0" distL="0" distR="0" wp14:anchorId="423916F8" wp14:editId="4B4D184B">
            <wp:extent cx="3101609" cy="30482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9644" w14:textId="1549B3B5" w:rsidR="00064861" w:rsidRDefault="00010394" w:rsidP="00010394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 xml:space="preserve">An object must be created </w:t>
      </w:r>
      <w:r w:rsidR="00064861">
        <w:rPr>
          <w:rFonts w:ascii="Calibri" w:eastAsia="Times New Roman" w:hAnsi="Calibri" w:cs="Calibri"/>
          <w:iCs/>
          <w:color w:val="000000" w:themeColor="text1"/>
        </w:rPr>
        <w:t>by connecting to the mongo client, the created database needs to be specified, and include the authentication credentials previously created:</w:t>
      </w:r>
    </w:p>
    <w:p w14:paraId="0FBC9E7A" w14:textId="52186817" w:rsidR="00064861" w:rsidRPr="00010394" w:rsidRDefault="00064861" w:rsidP="00064861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lastRenderedPageBreak/>
        <w:t xml:space="preserve"> </w:t>
      </w:r>
      <w:r>
        <w:rPr>
          <w:rFonts w:ascii="Calibri" w:eastAsia="Times New Roman" w:hAnsi="Calibri" w:cs="Calibri"/>
          <w:iCs/>
          <w:noProof/>
          <w:color w:val="000000" w:themeColor="text1"/>
        </w:rPr>
        <w:drawing>
          <wp:inline distT="0" distB="0" distL="0" distR="0" wp14:anchorId="6FECD4C6" wp14:editId="1B9D53C7">
            <wp:extent cx="5943600" cy="894080"/>
            <wp:effectExtent l="0" t="0" r="0" b="127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9667" w14:textId="544BCCBD" w:rsidR="00914ED9" w:rsidRDefault="00010394" w:rsidP="00064861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 xml:space="preserve">Pymongo has built in functions that are equivalent to the function within MongoDB.  We are concerned today with the CRUD functions, which include </w:t>
      </w:r>
      <w:r>
        <w:rPr>
          <w:rFonts w:ascii="Calibri" w:eastAsia="Times New Roman" w:hAnsi="Calibri" w:cs="Calibri"/>
          <w:b/>
          <w:bCs/>
          <w:iCs/>
          <w:color w:val="000000" w:themeColor="text1"/>
        </w:rPr>
        <w:t>insert()</w:t>
      </w:r>
      <w:r>
        <w:rPr>
          <w:rFonts w:ascii="Calibri" w:eastAsia="Times New Roman" w:hAnsi="Calibri" w:cs="Calibri"/>
          <w:iCs/>
          <w:color w:val="000000" w:themeColor="text1"/>
        </w:rPr>
        <w:t xml:space="preserve">, </w:t>
      </w:r>
      <w:r>
        <w:rPr>
          <w:rFonts w:ascii="Calibri" w:eastAsia="Times New Roman" w:hAnsi="Calibri" w:cs="Calibri"/>
          <w:b/>
          <w:bCs/>
          <w:iCs/>
          <w:color w:val="000000" w:themeColor="text1"/>
        </w:rPr>
        <w:t>find_one()</w:t>
      </w:r>
      <w:r>
        <w:rPr>
          <w:rFonts w:ascii="Calibri" w:eastAsia="Times New Roman" w:hAnsi="Calibri" w:cs="Calibri"/>
          <w:iCs/>
          <w:color w:val="000000" w:themeColor="text1"/>
        </w:rPr>
        <w:t xml:space="preserve">, </w:t>
      </w:r>
      <w:r>
        <w:rPr>
          <w:rFonts w:ascii="Calibri" w:eastAsia="Times New Roman" w:hAnsi="Calibri" w:cs="Calibri"/>
          <w:b/>
          <w:bCs/>
          <w:iCs/>
          <w:color w:val="000000" w:themeColor="text1"/>
        </w:rPr>
        <w:t>update_one()</w:t>
      </w:r>
      <w:r>
        <w:rPr>
          <w:rFonts w:ascii="Calibri" w:eastAsia="Times New Roman" w:hAnsi="Calibri" w:cs="Calibri"/>
          <w:iCs/>
          <w:color w:val="000000" w:themeColor="text1"/>
        </w:rPr>
        <w:t xml:space="preserve">, and </w:t>
      </w:r>
      <w:r>
        <w:rPr>
          <w:rFonts w:ascii="Calibri" w:eastAsia="Times New Roman" w:hAnsi="Calibri" w:cs="Calibri"/>
          <w:b/>
          <w:bCs/>
          <w:iCs/>
          <w:color w:val="000000" w:themeColor="text1"/>
        </w:rPr>
        <w:t>delete()</w:t>
      </w:r>
      <w:r>
        <w:rPr>
          <w:rFonts w:ascii="Calibri" w:eastAsia="Times New Roman" w:hAnsi="Calibri" w:cs="Calibri"/>
          <w:iCs/>
          <w:color w:val="000000" w:themeColor="text1"/>
        </w:rPr>
        <w:t>.</w:t>
      </w:r>
    </w:p>
    <w:p w14:paraId="7AFA4D37" w14:textId="2586C45A" w:rsidR="00064861" w:rsidRDefault="00064861" w:rsidP="00064861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The following code example is from the CREATE and READ operations for CRUD within animal_shelter.py:</w:t>
      </w:r>
    </w:p>
    <w:p w14:paraId="50FA40A6" w14:textId="4A9F4AF1" w:rsidR="00064861" w:rsidRDefault="00064861" w:rsidP="00064861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noProof/>
          <w:color w:val="000000" w:themeColor="text1"/>
        </w:rPr>
        <w:drawing>
          <wp:inline distT="0" distB="0" distL="0" distR="0" wp14:anchorId="66E0C6F2" wp14:editId="4578E969">
            <wp:extent cx="5943600" cy="1960880"/>
            <wp:effectExtent l="0" t="0" r="0" b="127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EBAC" w14:textId="0341CB3A" w:rsidR="00064861" w:rsidRDefault="00064861" w:rsidP="00064861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The following code example is from the UPDATE and DELETE operations for CRUD within animal_shelter.py:</w:t>
      </w:r>
    </w:p>
    <w:p w14:paraId="1759DD56" w14:textId="6D666228" w:rsidR="000B7A66" w:rsidRPr="00665043" w:rsidRDefault="00064861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iCs/>
          <w:noProof/>
          <w:color w:val="000000" w:themeColor="text1"/>
        </w:rPr>
        <w:lastRenderedPageBreak/>
        <w:drawing>
          <wp:inline distT="0" distB="0" distL="0" distR="0" wp14:anchorId="60F73BDC" wp14:editId="7991E761">
            <wp:extent cx="4282811" cy="2034716"/>
            <wp:effectExtent l="0" t="0" r="381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66" w:rsidRPr="00665043">
        <w:rPr>
          <w:rFonts w:ascii="Calibri" w:eastAsia="Times New Roman" w:hAnsi="Calibri" w:cs="Calibri"/>
          <w:i/>
          <w:color w:val="000000" w:themeColor="text1"/>
        </w:rPr>
        <w:br/>
      </w:r>
    </w:p>
    <w:p w14:paraId="51DC157A" w14:textId="77777777" w:rsidR="00822035" w:rsidRPr="00665043" w:rsidRDefault="00822035" w:rsidP="00665043">
      <w:pPr>
        <w:pStyle w:val="Heading3"/>
        <w:keepNext w:val="0"/>
        <w:keepLines w:val="0"/>
        <w:suppressAutoHyphens/>
        <w:spacing w:before="0" w:line="480" w:lineRule="auto"/>
        <w:ind w:firstLine="630"/>
        <w:contextualSpacing/>
        <w:rPr>
          <w:rFonts w:ascii="Calibri" w:hAnsi="Calibri" w:cs="Calibri"/>
          <w:sz w:val="22"/>
          <w:szCs w:val="22"/>
        </w:rPr>
      </w:pPr>
      <w:r w:rsidRPr="00665043">
        <w:rPr>
          <w:rFonts w:ascii="Calibri" w:hAnsi="Calibri" w:cs="Calibri"/>
          <w:sz w:val="22"/>
          <w:szCs w:val="22"/>
        </w:rPr>
        <w:t>Tests</w:t>
      </w:r>
    </w:p>
    <w:p w14:paraId="5B9C7367" w14:textId="0608DC76" w:rsidR="00914ED9" w:rsidRDefault="00CB0A25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Within Jupyter Notebook, we import the AnimalShelter class, instantiate the object by passing through our authentication credentials, and create testing variables using the JSON key/value pairs such as an example animal and example query:</w:t>
      </w:r>
    </w:p>
    <w:p w14:paraId="7CC2EE4A" w14:textId="0875CA56" w:rsidR="00CB0A25" w:rsidRDefault="00CB0A25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noProof/>
          <w:color w:val="000000" w:themeColor="text1"/>
        </w:rPr>
        <w:drawing>
          <wp:inline distT="0" distB="0" distL="0" distR="0" wp14:anchorId="31F4A882" wp14:editId="653DA1D1">
            <wp:extent cx="5943600" cy="1009650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EF0" w14:textId="18AACE5F" w:rsidR="00CB0A25" w:rsidRDefault="00CB0A25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The following tests are for the CREATE and READ functions:</w:t>
      </w:r>
    </w:p>
    <w:p w14:paraId="6BBBE3BB" w14:textId="55A5EB8A" w:rsidR="00CB0A25" w:rsidRDefault="00CB0A25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noProof/>
          <w:color w:val="000000" w:themeColor="text1"/>
        </w:rPr>
        <w:drawing>
          <wp:inline distT="0" distB="0" distL="0" distR="0" wp14:anchorId="4C6801E9" wp14:editId="2046C2A5">
            <wp:extent cx="2857748" cy="1348857"/>
            <wp:effectExtent l="0" t="0" r="0" b="381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DE6E" w14:textId="3A31C3C9" w:rsidR="00CB0A25" w:rsidRDefault="00CB0A25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The following tests are for the UPDATE and DELETE functions:</w:t>
      </w:r>
    </w:p>
    <w:p w14:paraId="2230B6FC" w14:textId="248700BB" w:rsidR="00CB0A25" w:rsidRDefault="000D3130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noProof/>
          <w:color w:val="000000" w:themeColor="text1"/>
        </w:rPr>
        <w:lastRenderedPageBreak/>
        <w:drawing>
          <wp:inline distT="0" distB="0" distL="0" distR="0" wp14:anchorId="4B30ACFC" wp14:editId="543586F3">
            <wp:extent cx="2911092" cy="2514818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C159" w14:textId="2DB3B8F7" w:rsidR="000D3130" w:rsidRDefault="000D3130" w:rsidP="00665043">
      <w:pPr>
        <w:suppressAutoHyphens/>
        <w:spacing w:after="0" w:line="480" w:lineRule="auto"/>
        <w:ind w:left="630"/>
        <w:contextualSpacing/>
        <w:rPr>
          <w:rFonts w:ascii="Calibri" w:eastAsia="Times New Roman" w:hAnsi="Calibri" w:cs="Calibri"/>
          <w:iCs/>
          <w:color w:val="000000" w:themeColor="text1"/>
        </w:rPr>
      </w:pPr>
      <w:r>
        <w:rPr>
          <w:rFonts w:ascii="Calibri" w:eastAsia="Times New Roman" w:hAnsi="Calibri" w:cs="Calibri"/>
          <w:iCs/>
          <w:color w:val="000000" w:themeColor="text1"/>
        </w:rPr>
        <w:t>The output from the tests should look like this:</w:t>
      </w:r>
    </w:p>
    <w:p w14:paraId="60DDA066" w14:textId="53966C6F" w:rsidR="003154C1" w:rsidRPr="00665043" w:rsidRDefault="000D3130" w:rsidP="000D3130">
      <w:pPr>
        <w:suppressAutoHyphens/>
        <w:spacing w:after="0" w:line="480" w:lineRule="auto"/>
        <w:ind w:left="630"/>
        <w:contextualSpacing/>
        <w:rPr>
          <w:rFonts w:ascii="Calibri" w:hAnsi="Calibri" w:cs="Calibri"/>
        </w:rPr>
      </w:pPr>
      <w:r>
        <w:rPr>
          <w:rFonts w:ascii="Calibri" w:eastAsia="Times New Roman" w:hAnsi="Calibri" w:cs="Calibri"/>
          <w:iCs/>
          <w:noProof/>
          <w:color w:val="000000" w:themeColor="text1"/>
        </w:rPr>
        <w:drawing>
          <wp:inline distT="0" distB="0" distL="0" distR="0" wp14:anchorId="1B26FBD3" wp14:editId="1B22D3C9">
            <wp:extent cx="5943600" cy="1447800"/>
            <wp:effectExtent l="0" t="0" r="0" b="0"/>
            <wp:docPr id="15" name="Picture 15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let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BA9" w14:textId="77777777" w:rsidR="00B91069" w:rsidRPr="00665043" w:rsidRDefault="00B91069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i/>
          <w:color w:val="000000" w:themeColor="text1"/>
        </w:rPr>
      </w:pPr>
    </w:p>
    <w:p w14:paraId="4DFEEC8F" w14:textId="77777777" w:rsidR="00822035" w:rsidRPr="00665043" w:rsidRDefault="00822035" w:rsidP="00665043">
      <w:pPr>
        <w:pStyle w:val="Heading2"/>
        <w:spacing w:after="0" w:line="480" w:lineRule="auto"/>
        <w:contextualSpacing/>
        <w:rPr>
          <w:rFonts w:cs="Calibri"/>
          <w:sz w:val="22"/>
          <w:szCs w:val="22"/>
        </w:rPr>
      </w:pPr>
      <w:r w:rsidRPr="00665043">
        <w:rPr>
          <w:rFonts w:cs="Calibri"/>
          <w:sz w:val="22"/>
          <w:szCs w:val="22"/>
        </w:rPr>
        <w:t>Contact</w:t>
      </w:r>
    </w:p>
    <w:p w14:paraId="38BD416F" w14:textId="38B1BF47" w:rsidR="008839D7" w:rsidRPr="00665043" w:rsidRDefault="00564319" w:rsidP="00665043">
      <w:pPr>
        <w:suppressAutoHyphens/>
        <w:spacing w:after="0" w:line="480" w:lineRule="auto"/>
        <w:contextualSpacing/>
        <w:rPr>
          <w:rFonts w:ascii="Calibri" w:eastAsia="Times New Roman" w:hAnsi="Calibri" w:cs="Calibri"/>
          <w:color w:val="000000" w:themeColor="text1"/>
        </w:rPr>
      </w:pPr>
      <w:r w:rsidRPr="00665043">
        <w:rPr>
          <w:rFonts w:ascii="Calibri" w:eastAsia="Times New Roman" w:hAnsi="Calibri" w:cs="Calibri"/>
          <w:color w:val="000000" w:themeColor="text1"/>
        </w:rPr>
        <w:t>Emily Wood, emily.wood7@snhu.edu</w:t>
      </w:r>
    </w:p>
    <w:sectPr w:rsidR="008839D7" w:rsidRPr="00665043" w:rsidSect="00045D5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AE7D" w14:textId="77777777" w:rsidR="002F4626" w:rsidRDefault="002F4626" w:rsidP="00365759">
      <w:pPr>
        <w:spacing w:after="0" w:line="240" w:lineRule="auto"/>
      </w:pPr>
      <w:r>
        <w:separator/>
      </w:r>
    </w:p>
  </w:endnote>
  <w:endnote w:type="continuationSeparator" w:id="0">
    <w:p w14:paraId="667720E2" w14:textId="77777777" w:rsidR="002F4626" w:rsidRDefault="002F4626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690C" w14:textId="77777777" w:rsidR="002F4626" w:rsidRDefault="002F4626" w:rsidP="00365759">
      <w:pPr>
        <w:spacing w:after="0" w:line="240" w:lineRule="auto"/>
      </w:pPr>
      <w:r>
        <w:separator/>
      </w:r>
    </w:p>
  </w:footnote>
  <w:footnote w:type="continuationSeparator" w:id="0">
    <w:p w14:paraId="3609B4BD" w14:textId="77777777" w:rsidR="002F4626" w:rsidRDefault="002F4626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458522">
    <w:abstractNumId w:val="3"/>
  </w:num>
  <w:num w:numId="2" w16cid:durableId="1570187252">
    <w:abstractNumId w:val="3"/>
  </w:num>
  <w:num w:numId="3" w16cid:durableId="1896119320">
    <w:abstractNumId w:val="0"/>
  </w:num>
  <w:num w:numId="4" w16cid:durableId="647784245">
    <w:abstractNumId w:val="2"/>
  </w:num>
  <w:num w:numId="5" w16cid:durableId="182466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10394"/>
    <w:rsid w:val="00023D21"/>
    <w:rsid w:val="000311B4"/>
    <w:rsid w:val="00045D5E"/>
    <w:rsid w:val="00064861"/>
    <w:rsid w:val="00085B07"/>
    <w:rsid w:val="000A53B7"/>
    <w:rsid w:val="000B7A66"/>
    <w:rsid w:val="000D3130"/>
    <w:rsid w:val="000E3626"/>
    <w:rsid w:val="000F4AB8"/>
    <w:rsid w:val="001109AD"/>
    <w:rsid w:val="001302B1"/>
    <w:rsid w:val="00130956"/>
    <w:rsid w:val="001525E8"/>
    <w:rsid w:val="00195D34"/>
    <w:rsid w:val="0020165D"/>
    <w:rsid w:val="002B27B6"/>
    <w:rsid w:val="002E7106"/>
    <w:rsid w:val="002F4626"/>
    <w:rsid w:val="00310F54"/>
    <w:rsid w:val="00311C37"/>
    <w:rsid w:val="003154C1"/>
    <w:rsid w:val="00341AFD"/>
    <w:rsid w:val="00364CC1"/>
    <w:rsid w:val="00365759"/>
    <w:rsid w:val="0038616B"/>
    <w:rsid w:val="00407E37"/>
    <w:rsid w:val="004450FF"/>
    <w:rsid w:val="00485E42"/>
    <w:rsid w:val="004E4A7A"/>
    <w:rsid w:val="005112B1"/>
    <w:rsid w:val="00527505"/>
    <w:rsid w:val="005552C4"/>
    <w:rsid w:val="00564319"/>
    <w:rsid w:val="00584CAF"/>
    <w:rsid w:val="005925DE"/>
    <w:rsid w:val="005B68C7"/>
    <w:rsid w:val="00615EDF"/>
    <w:rsid w:val="00620A6C"/>
    <w:rsid w:val="00665043"/>
    <w:rsid w:val="006F1A6C"/>
    <w:rsid w:val="00700515"/>
    <w:rsid w:val="007061EE"/>
    <w:rsid w:val="007505E6"/>
    <w:rsid w:val="00773E50"/>
    <w:rsid w:val="00822035"/>
    <w:rsid w:val="008647E4"/>
    <w:rsid w:val="00875A1A"/>
    <w:rsid w:val="0087630D"/>
    <w:rsid w:val="008839D7"/>
    <w:rsid w:val="008F6BDD"/>
    <w:rsid w:val="0090505D"/>
    <w:rsid w:val="00914ED9"/>
    <w:rsid w:val="00967575"/>
    <w:rsid w:val="00987399"/>
    <w:rsid w:val="009947A5"/>
    <w:rsid w:val="009D121E"/>
    <w:rsid w:val="00A27A24"/>
    <w:rsid w:val="00A31722"/>
    <w:rsid w:val="00A32A1E"/>
    <w:rsid w:val="00AD4D77"/>
    <w:rsid w:val="00AD5CFF"/>
    <w:rsid w:val="00B755D2"/>
    <w:rsid w:val="00B81A5F"/>
    <w:rsid w:val="00B91069"/>
    <w:rsid w:val="00BB680C"/>
    <w:rsid w:val="00BC433B"/>
    <w:rsid w:val="00BF03E1"/>
    <w:rsid w:val="00C02DCF"/>
    <w:rsid w:val="00C643F5"/>
    <w:rsid w:val="00C726A6"/>
    <w:rsid w:val="00CB0A25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Emily-Wood7/CS340-Client-Server-Development/blob/3eae3d700f6f18d063c98ea0e68531c19bc54407/Week%206/animal_shelter.py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erchilly@gmail.com</cp:lastModifiedBy>
  <cp:revision>15</cp:revision>
  <dcterms:created xsi:type="dcterms:W3CDTF">2022-11-20T21:11:00Z</dcterms:created>
  <dcterms:modified xsi:type="dcterms:W3CDTF">2022-11-30T17:41:00Z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