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FEE" w:rsidRPr="00B83A73" w:rsidRDefault="00346A63" w:rsidP="00806FEE">
      <w:pPr>
        <w:jc w:val="center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107</w:t>
      </w:r>
      <w:bookmarkStart w:id="0" w:name="_GoBack"/>
      <w:bookmarkEnd w:id="0"/>
      <w:r w:rsidR="00806FEE" w:rsidRPr="00B83A73">
        <w:rPr>
          <w:rFonts w:ascii="Times New Roman" w:eastAsia="標楷體" w:hAnsi="Times New Roman" w:hint="eastAsia"/>
          <w:sz w:val="32"/>
          <w:szCs w:val="32"/>
        </w:rPr>
        <w:t>學年</w:t>
      </w:r>
      <w:r w:rsidR="00806FEE" w:rsidRPr="00B83A73">
        <w:rPr>
          <w:rFonts w:ascii="Times New Roman" w:eastAsia="標楷體" w:hAnsi="Times New Roman" w:hint="eastAsia"/>
          <w:sz w:val="32"/>
          <w:szCs w:val="32"/>
        </w:rPr>
        <w:t xml:space="preserve"> </w:t>
      </w:r>
      <w:r w:rsidR="00806FEE" w:rsidRPr="00B83A73">
        <w:rPr>
          <w:rFonts w:ascii="Times New Roman" w:eastAsia="標楷體" w:hAnsi="Times New Roman" w:hint="eastAsia"/>
          <w:sz w:val="32"/>
          <w:szCs w:val="32"/>
        </w:rPr>
        <w:t>臺灣師範大學機電工程系物件導向程式設計</w:t>
      </w:r>
      <w:r>
        <w:rPr>
          <w:rFonts w:ascii="Times New Roman" w:eastAsia="標楷體" w:hAnsi="Times New Roman" w:hint="eastAsia"/>
          <w:sz w:val="32"/>
          <w:szCs w:val="32"/>
        </w:rPr>
        <w:t xml:space="preserve"> Classwork </w:t>
      </w:r>
      <w:r w:rsidR="0056575B">
        <w:rPr>
          <w:rFonts w:ascii="Times New Roman" w:eastAsia="標楷體" w:hAnsi="Times New Roman" w:hint="eastAsia"/>
          <w:sz w:val="32"/>
          <w:szCs w:val="32"/>
        </w:rPr>
        <w:t>6</w:t>
      </w:r>
    </w:p>
    <w:p w:rsidR="00B83A73" w:rsidRDefault="00346A63" w:rsidP="00806FEE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以</w:t>
      </w:r>
      <w:r>
        <w:rPr>
          <w:rFonts w:ascii="Times New Roman" w:eastAsia="標楷體" w:hAnsi="Times New Roman" w:hint="eastAsia"/>
        </w:rPr>
        <w:t xml:space="preserve"> Quiz6 </w:t>
      </w:r>
      <w:r>
        <w:rPr>
          <w:rFonts w:ascii="Times New Roman" w:eastAsia="標楷體" w:hAnsi="Times New Roman" w:hint="eastAsia"/>
        </w:rPr>
        <w:t>為基礎，增加一個可以輸出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“ </w:t>
      </w:r>
      <w:r>
        <w:rPr>
          <w:rFonts w:ascii="Times New Roman" w:eastAsia="標楷體" w:hAnsi="Times New Roman" w:hint="eastAsia"/>
        </w:rPr>
        <w:t>最重的物件</w:t>
      </w:r>
      <w:r>
        <w:rPr>
          <w:rFonts w:ascii="Times New Roman" w:eastAsia="標楷體" w:hAnsi="Times New Roman"/>
        </w:rPr>
        <w:t xml:space="preserve">” </w:t>
      </w:r>
      <w:r>
        <w:rPr>
          <w:rFonts w:ascii="Times New Roman" w:eastAsia="標楷體" w:hAnsi="Times New Roman" w:hint="eastAsia"/>
        </w:rPr>
        <w:t>資訊的功能</w:t>
      </w:r>
    </w:p>
    <w:p w:rsidR="00346A63" w:rsidRDefault="00346A63" w:rsidP="00806FEE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4C0C6F" wp14:editId="1785C12A">
                <wp:simplePos x="0" y="0"/>
                <wp:positionH relativeFrom="column">
                  <wp:posOffset>2735580</wp:posOffset>
                </wp:positionH>
                <wp:positionV relativeFrom="paragraph">
                  <wp:posOffset>2491740</wp:posOffset>
                </wp:positionV>
                <wp:extent cx="3733800" cy="472440"/>
                <wp:effectExtent l="19050" t="19050" r="19050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47244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CC335" id="矩形 5" o:spid="_x0000_s1026" style="position:absolute;margin-left:215.4pt;margin-top:196.2pt;width:294pt;height:3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" filled="f" strokecolor="red" strokeweight="2.25pt"/>
            </w:pict>
          </mc:Fallback>
        </mc:AlternateContent>
      </w:r>
      <w:r w:rsidRPr="00346A63">
        <w:rPr>
          <w:rFonts w:ascii="Times New Roman" w:eastAsia="標楷體" w:hAnsi="Times New Roman"/>
        </w:rPr>
        <w:drawing>
          <wp:inline distT="0" distB="0" distL="0" distR="0" wp14:anchorId="1AD6C7D0" wp14:editId="3CBC3D38">
            <wp:extent cx="6645910" cy="3386455"/>
            <wp:effectExtent l="0" t="0" r="254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A1" w:rsidRPr="00346A63" w:rsidRDefault="00B40EA1" w:rsidP="00346A63">
      <w:pPr>
        <w:pStyle w:val="a3"/>
        <w:ind w:leftChars="0" w:left="360"/>
        <w:rPr>
          <w:rFonts w:ascii="Times New Roman" w:eastAsia="標楷體" w:hAnsi="Times New Roman" w:hint="eastAsia"/>
        </w:rPr>
      </w:pPr>
    </w:p>
    <w:p w:rsidR="00800B47" w:rsidRDefault="00800B47" w:rsidP="00800B47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Note: </w:t>
      </w:r>
    </w:p>
    <w:p w:rsidR="005E10C0" w:rsidRDefault="00346A63" w:rsidP="00346A63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/>
        </w:rPr>
      </w:pPr>
      <w:r w:rsidRPr="00346A63">
        <w:rPr>
          <w:rFonts w:ascii="Times New Roman" w:eastAsia="標楷體" w:hAnsi="Times New Roman" w:hint="eastAsia"/>
        </w:rPr>
        <w:t>請使用</w:t>
      </w:r>
      <w:r w:rsidRPr="00346A63">
        <w:rPr>
          <w:rFonts w:ascii="Times New Roman" w:eastAsia="標楷體" w:hAnsi="Times New Roman" w:hint="eastAsia"/>
          <w:color w:val="FF0000"/>
        </w:rPr>
        <w:t>陣列</w:t>
      </w:r>
      <w:r w:rsidRPr="00346A63">
        <w:rPr>
          <w:rFonts w:ascii="Times New Roman" w:eastAsia="標楷體" w:hAnsi="Times New Roman" w:hint="eastAsia"/>
        </w:rPr>
        <w:t>來儲存這些物體的資訊</w:t>
      </w:r>
      <w:r>
        <w:rPr>
          <w:rFonts w:ascii="Times New Roman" w:eastAsia="標楷體" w:hAnsi="Times New Roman" w:hint="eastAsia"/>
        </w:rPr>
        <w:t>.</w:t>
      </w:r>
    </w:p>
    <w:p w:rsidR="00346A63" w:rsidRPr="00346A63" w:rsidRDefault="00346A63" w:rsidP="00346A63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當按下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“</w:t>
      </w:r>
      <w:r>
        <w:rPr>
          <w:rFonts w:ascii="Times New Roman" w:eastAsia="標楷體" w:hAnsi="Times New Roman" w:hint="eastAsia"/>
        </w:rPr>
        <w:t>最重的物件</w:t>
      </w:r>
      <w:r>
        <w:rPr>
          <w:rFonts w:ascii="Times New Roman" w:eastAsia="標楷體" w:hAnsi="Times New Roman"/>
        </w:rPr>
        <w:t>”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的按鈕後，再從陣列中找出重量最重的物件，並將其資訊輸出到訊息窗</w:t>
      </w:r>
    </w:p>
    <w:p w:rsidR="006F20BE" w:rsidRPr="006F20BE" w:rsidRDefault="006F20BE" w:rsidP="00346A63">
      <w:pPr>
        <w:pStyle w:val="a3"/>
        <w:ind w:leftChars="0" w:left="360"/>
        <w:rPr>
          <w:rFonts w:ascii="Times New Roman" w:eastAsia="標楷體" w:hAnsi="Times New Roman" w:hint="eastAsia"/>
        </w:rPr>
      </w:pPr>
    </w:p>
    <w:sectPr w:rsidR="006F20BE" w:rsidRPr="006F20BE" w:rsidSect="00DA15A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83285"/>
    <w:multiLevelType w:val="hybridMultilevel"/>
    <w:tmpl w:val="B86CB524"/>
    <w:lvl w:ilvl="0" w:tplc="4A761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7C0589"/>
    <w:multiLevelType w:val="hybridMultilevel"/>
    <w:tmpl w:val="D34A4CE6"/>
    <w:lvl w:ilvl="0" w:tplc="A356C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7D84F02"/>
    <w:multiLevelType w:val="hybridMultilevel"/>
    <w:tmpl w:val="20B40A4C"/>
    <w:lvl w:ilvl="0" w:tplc="BE3A49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3EA32751"/>
    <w:multiLevelType w:val="hybridMultilevel"/>
    <w:tmpl w:val="059ED428"/>
    <w:lvl w:ilvl="0" w:tplc="E698E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7176387"/>
    <w:multiLevelType w:val="hybridMultilevel"/>
    <w:tmpl w:val="8B42F9C8"/>
    <w:lvl w:ilvl="0" w:tplc="05A634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C2E2908"/>
    <w:multiLevelType w:val="hybridMultilevel"/>
    <w:tmpl w:val="13E46CD8"/>
    <w:lvl w:ilvl="0" w:tplc="8AB6F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86671AA"/>
    <w:multiLevelType w:val="hybridMultilevel"/>
    <w:tmpl w:val="B9740DEC"/>
    <w:lvl w:ilvl="0" w:tplc="CE0C4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B432AD5"/>
    <w:multiLevelType w:val="hybridMultilevel"/>
    <w:tmpl w:val="5680E1D6"/>
    <w:lvl w:ilvl="0" w:tplc="D08AE450">
      <w:start w:val="1"/>
      <w:numFmt w:val="decimal"/>
      <w:lvlText w:val="(%1)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F100521"/>
    <w:multiLevelType w:val="hybridMultilevel"/>
    <w:tmpl w:val="EA4ACD62"/>
    <w:lvl w:ilvl="0" w:tplc="FAA88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6D92CF7"/>
    <w:multiLevelType w:val="hybridMultilevel"/>
    <w:tmpl w:val="3C6A4300"/>
    <w:lvl w:ilvl="0" w:tplc="9BBCF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8"/>
  </w:num>
  <w:num w:numId="5">
    <w:abstractNumId w:val="6"/>
  </w:num>
  <w:num w:numId="6">
    <w:abstractNumId w:val="0"/>
  </w:num>
  <w:num w:numId="7">
    <w:abstractNumId w:val="2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FEE"/>
    <w:rsid w:val="00017DDF"/>
    <w:rsid w:val="002D58BA"/>
    <w:rsid w:val="00346A63"/>
    <w:rsid w:val="00376743"/>
    <w:rsid w:val="004C50EC"/>
    <w:rsid w:val="0056575B"/>
    <w:rsid w:val="005664E4"/>
    <w:rsid w:val="005E10C0"/>
    <w:rsid w:val="0062328C"/>
    <w:rsid w:val="006F20BE"/>
    <w:rsid w:val="00800B47"/>
    <w:rsid w:val="00806FEE"/>
    <w:rsid w:val="0094372B"/>
    <w:rsid w:val="00AE4796"/>
    <w:rsid w:val="00B40EA1"/>
    <w:rsid w:val="00B536ED"/>
    <w:rsid w:val="00B83A73"/>
    <w:rsid w:val="00D81F5A"/>
    <w:rsid w:val="00DB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3B5E3"/>
  <w15:chartTrackingRefBased/>
  <w15:docId w15:val="{F13ACDCB-D01E-47E7-842A-777EB93CC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FE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FE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sdwu</dc:creator>
  <cp:keywords/>
  <dc:description/>
  <cp:lastModifiedBy>sdwu@ntnu.edu.tw</cp:lastModifiedBy>
  <cp:revision>11</cp:revision>
  <dcterms:created xsi:type="dcterms:W3CDTF">2016-04-28T00:51:00Z</dcterms:created>
  <dcterms:modified xsi:type="dcterms:W3CDTF">2018-10-26T11:58:00Z</dcterms:modified>
</cp:coreProperties>
</file>