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left"/>
              <w:rPr>
                <w:b w:val="1"/>
                <w:bCs w:val="1"/>
                <w:color w:val="1f3864"/>
                <w:sz w:val="28"/>
                <w:szCs w:val="28"/>
              </w:rPr>
            </w:pPr>
            <w:r w:rsidDel="00000000" w:rsidR="00000000" w:rsidRPr="00000000">
              <w:rPr>
                <w:b w:val="1"/>
                <w:bCs w:val="1"/>
                <w:color w:val="1f3864"/>
                <w:sz w:val="28"/>
                <w:szCs w:val="28"/>
                <w:rtl w:val="0"/>
              </w:rPr>
              <w:t xml:space="preserve">1. Personal Information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A">
            <w:pPr>
              <w:tabs>
                <w:tab w:val="center" w:leader="none" w:pos="4419"/>
                <w:tab w:val="right" w:leader="none" w:pos="8838"/>
              </w:tabs>
              <w:spacing w:after="0" w:line="240" w:lineRule="auto"/>
              <w:rPr>
                <w:color w:val="1f3864"/>
              </w:rPr>
            </w:pPr>
            <w:r w:rsidDel="00000000" w:rsidR="00000000" w:rsidRPr="00000000">
              <w:rPr>
                <w:color w:val="1f3864"/>
                <w:rtl w:val="0"/>
              </w:rPr>
              <w:t xml:space="preserve">The following table presents the information you are required to complete.</w:t>
            </w: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p w:rsidR="00000000" w:rsidDel="00000000" w:rsidP="00000000" w:rsidRDefault="00000000" w:rsidRPr="00000000" w14:paraId="0000000C">
      <w:pPr>
        <w:spacing w:line="276" w:lineRule="auto"/>
        <w:rPr>
          <w:b w:val="1"/>
          <w:bCs w:val="1"/>
          <w:color w:val="4472c4"/>
          <w:sz w:val="24"/>
          <w:szCs w:val="24"/>
        </w:rPr>
      </w:pPr>
      <w:r w:rsidDel="00000000" w:rsidR="00000000" w:rsidRPr="00000000">
        <w:rPr>
          <w:rtl w:val="0"/>
        </w:rPr>
      </w:r>
    </w:p>
    <w:sdt>
      <w:sdtPr>
        <w:lock w:val="contentLocked"/>
        <w:id w:val="1220770895"/>
        <w:tag w:val="goog_rdk_0"/>
      </w:sdtPr>
      <w:sdtContent>
        <w:tbl>
          <w:tblPr>
            <w:tblStyle w:val="Table2"/>
            <w:tblW w:w="946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115"/>
            <w:gridCol w:w="2340"/>
            <w:gridCol w:w="2220"/>
            <w:tblGridChange w:id="0">
              <w:tblGrid>
                <w:gridCol w:w="2790"/>
                <w:gridCol w:w="2115"/>
                <w:gridCol w:w="2340"/>
                <w:gridCol w:w="222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jc w:val="center"/>
                  <w:rPr>
                    <w:color w:val="1f3864"/>
                  </w:rPr>
                </w:pPr>
                <w:r w:rsidDel="00000000" w:rsidR="00000000" w:rsidRPr="00000000">
                  <w:rPr>
                    <w:color w:val="1f3864"/>
                    <w:rtl w:val="0"/>
                  </w:rPr>
                  <w:t xml:space="preserve">Student Name </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center"/>
                  <w:rPr>
                    <w:color w:val="1f3864"/>
                  </w:rPr>
                </w:pPr>
                <w:r w:rsidDel="00000000" w:rsidR="00000000" w:rsidRPr="00000000">
                  <w:rPr>
                    <w:color w:val="1f3864"/>
                    <w:rtl w:val="0"/>
                  </w:rPr>
                  <w:t xml:space="preserve">Rut</w:t>
                </w:r>
              </w:p>
            </w:tc>
            <w:tc>
              <w:tcPr>
                <w:tcBorders>
                  <w:top w:color="bfbfbf" w:space="0" w:sz="8" w:val="single"/>
                  <w:left w:color="bfbfbf" w:space="0" w:sz="8" w:val="single"/>
                  <w:bottom w:color="bfbfbf" w:space="0" w:sz="4"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jc w:val="center"/>
                  <w:rPr>
                    <w:color w:val="1f3864"/>
                  </w:rPr>
                </w:pPr>
                <w:r w:rsidDel="00000000" w:rsidR="00000000" w:rsidRPr="00000000">
                  <w:rPr>
                    <w:color w:val="1f3864"/>
                    <w:rtl w:val="0"/>
                  </w:rPr>
                  <w:t xml:space="preserve">Program </w:t>
                </w:r>
              </w:p>
            </w:tc>
            <w:tc>
              <w:tcPr>
                <w:tcBorders>
                  <w:top w:color="bfbfbf" w:space="0" w:sz="8" w:val="single"/>
                  <w:left w:color="bfbfbf" w:space="0" w:sz="8" w:val="single"/>
                  <w:bottom w:color="bfbfbf" w:space="0" w:sz="4"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jc w:val="center"/>
                  <w:rPr>
                    <w:color w:val="1f3864"/>
                  </w:rPr>
                </w:pPr>
                <w:r w:rsidDel="00000000" w:rsidR="00000000" w:rsidRPr="00000000">
                  <w:rPr>
                    <w:color w:val="1f3864"/>
                    <w:rtl w:val="0"/>
                  </w:rPr>
                  <w:t xml:space="preserve">Campus </w:t>
                </w:r>
              </w:p>
            </w:tc>
          </w:tr>
          <w:tr>
            <w:trPr>
              <w:cantSplit w:val="0"/>
              <w:trHeight w:val="717.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b w:val="1"/>
                    <w:bCs w:val="1"/>
                    <w:color w:val="4472c4"/>
                    <w:sz w:val="20"/>
                    <w:szCs w:val="20"/>
                  </w:rPr>
                </w:pPr>
                <w:r w:rsidDel="00000000" w:rsidR="00000000" w:rsidRPr="00000000">
                  <w:rPr>
                    <w:color w:val="1f3864"/>
                    <w:sz w:val="20"/>
                    <w:szCs w:val="20"/>
                    <w:rtl w:val="0"/>
                  </w:rPr>
                  <w:t xml:space="preserve">Martin Carrere Mosqueira</w:t>
                </w:r>
                <w:r w:rsidDel="00000000" w:rsidR="00000000" w:rsidRPr="00000000">
                  <w:rPr>
                    <w:rtl w:val="0"/>
                  </w:rPr>
                </w:r>
              </w:p>
            </w:tc>
            <w:tc>
              <w:tcPr>
                <w:tcBorders>
                  <w:top w:color="bfbfbf" w:space="0" w:sz="8" w:val="single"/>
                  <w:left w:color="bfbfbf" w:space="0" w:sz="8" w:val="single"/>
                  <w:bottom w:color="bfbfbf" w:space="0" w:sz="8" w:val="single"/>
                  <w:right w:color="bfbfb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b w:val="1"/>
                    <w:bCs w:val="1"/>
                    <w:color w:val="4472c4"/>
                    <w:sz w:val="20"/>
                    <w:szCs w:val="20"/>
                  </w:rPr>
                </w:pPr>
                <w:r w:rsidDel="00000000" w:rsidR="00000000" w:rsidRPr="00000000">
                  <w:rPr>
                    <w:color w:val="1f3864"/>
                    <w:sz w:val="20"/>
                    <w:szCs w:val="20"/>
                    <w:rtl w:val="0"/>
                  </w:rPr>
                  <w:t xml:space="preserve">21.709.826-2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76" w:lineRule="auto"/>
                  <w:jc w:val="center"/>
                  <w:rPr>
                    <w:color w:val="4472c4"/>
                    <w:sz w:val="20"/>
                    <w:szCs w:val="20"/>
                  </w:rPr>
                </w:pPr>
                <w:r w:rsidDel="00000000" w:rsidR="00000000" w:rsidRPr="00000000">
                  <w:rPr>
                    <w:color w:val="4472c4"/>
                    <w:sz w:val="20"/>
                    <w:szCs w:val="20"/>
                    <w:rtl w:val="0"/>
                  </w:rPr>
                  <w:t xml:space="preserve">Information Engineering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76" w:lineRule="auto"/>
                  <w:jc w:val="center"/>
                  <w:rPr>
                    <w:color w:val="4472c4"/>
                    <w:sz w:val="20"/>
                    <w:szCs w:val="20"/>
                  </w:rPr>
                </w:pPr>
                <w:r w:rsidDel="00000000" w:rsidR="00000000" w:rsidRPr="00000000">
                  <w:rPr>
                    <w:color w:val="4472c4"/>
                    <w:sz w:val="20"/>
                    <w:szCs w:val="20"/>
                    <w:rtl w:val="0"/>
                  </w:rPr>
                  <w:t xml:space="preserve">Viña del Mar</w:t>
                </w:r>
              </w:p>
            </w:tc>
          </w:tr>
          <w:tr>
            <w:trPr>
              <w:cantSplit w:val="0"/>
              <w:trHeight w:val="67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b w:val="1"/>
                    <w:bCs w:val="1"/>
                    <w:color w:val="4472c4"/>
                    <w:sz w:val="20"/>
                    <w:szCs w:val="20"/>
                  </w:rPr>
                </w:pPr>
                <w:r w:rsidDel="00000000" w:rsidR="00000000" w:rsidRPr="00000000">
                  <w:rPr>
                    <w:color w:val="1f3864"/>
                    <w:sz w:val="20"/>
                    <w:szCs w:val="20"/>
                    <w:rtl w:val="0"/>
                  </w:rPr>
                  <w:t xml:space="preserve">Emily González Ulloa</w:t>
                </w:r>
                <w:r w:rsidDel="00000000" w:rsidR="00000000" w:rsidRPr="00000000">
                  <w:rPr>
                    <w:rtl w:val="0"/>
                  </w:rPr>
                </w:r>
              </w:p>
            </w:tc>
            <w:tc>
              <w:tcPr>
                <w:tcBorders>
                  <w:top w:color="bfbfbf" w:space="0" w:sz="8" w:val="single"/>
                  <w:left w:color="bfbfbf" w:space="0" w:sz="8" w:val="single"/>
                  <w:bottom w:color="bfbfbf" w:space="0" w:sz="8" w:val="single"/>
                  <w:right w:color="bfbfb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b w:val="1"/>
                    <w:bCs w:val="1"/>
                    <w:color w:val="4472c4"/>
                    <w:sz w:val="20"/>
                    <w:szCs w:val="20"/>
                  </w:rPr>
                </w:pPr>
                <w:r w:rsidDel="00000000" w:rsidR="00000000" w:rsidRPr="00000000">
                  <w:rPr>
                    <w:color w:val="1f3864"/>
                    <w:sz w:val="20"/>
                    <w:szCs w:val="20"/>
                    <w:rtl w:val="0"/>
                  </w:rPr>
                  <w:t xml:space="preserve">21.781.624-6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4472c4"/>
                    <w:sz w:val="20"/>
                    <w:szCs w:val="20"/>
                  </w:rPr>
                </w:pPr>
                <w:r w:rsidDel="00000000" w:rsidR="00000000" w:rsidRPr="00000000">
                  <w:rPr>
                    <w:color w:val="4472c4"/>
                    <w:sz w:val="20"/>
                    <w:szCs w:val="20"/>
                    <w:rtl w:val="0"/>
                  </w:rPr>
                  <w:t xml:space="preserve">Information Engineering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76" w:lineRule="auto"/>
                  <w:rPr>
                    <w:color w:val="4472c4"/>
                    <w:sz w:val="20"/>
                    <w:szCs w:val="20"/>
                  </w:rPr>
                </w:pPr>
                <w:r w:rsidDel="00000000" w:rsidR="00000000" w:rsidRPr="00000000">
                  <w:rPr>
                    <w:color w:val="4472c4"/>
                    <w:sz w:val="20"/>
                    <w:szCs w:val="20"/>
                    <w:rtl w:val="0"/>
                  </w:rPr>
                  <w:t xml:space="preserve">Viña del Mar</w:t>
                </w:r>
              </w:p>
            </w:tc>
          </w:tr>
          <w:tr>
            <w:trPr>
              <w:cantSplit w:val="0"/>
              <w:trHeight w:val="73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b w:val="1"/>
                    <w:bCs w:val="1"/>
                    <w:color w:val="4472c4"/>
                    <w:sz w:val="20"/>
                    <w:szCs w:val="20"/>
                  </w:rPr>
                </w:pPr>
                <w:r w:rsidDel="00000000" w:rsidR="00000000" w:rsidRPr="00000000">
                  <w:rPr>
                    <w:color w:val="1f3864"/>
                    <w:sz w:val="20"/>
                    <w:szCs w:val="20"/>
                    <w:rtl w:val="0"/>
                  </w:rPr>
                  <w:t xml:space="preserve">Lorena Calfin Huentén</w:t>
                </w:r>
                <w:r w:rsidDel="00000000" w:rsidR="00000000" w:rsidRPr="00000000">
                  <w:rPr>
                    <w:rtl w:val="0"/>
                  </w:rPr>
                </w:r>
              </w:p>
            </w:tc>
            <w:tc>
              <w:tcPr>
                <w:tcBorders>
                  <w:top w:color="bfbfbf" w:space="0" w:sz="8" w:val="single"/>
                  <w:left w:color="bfbfbf" w:space="0" w:sz="8" w:val="single"/>
                  <w:bottom w:color="bfbfbf" w:space="0" w:sz="8" w:val="single"/>
                  <w:right w:color="bfbfb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b w:val="1"/>
                    <w:bCs w:val="1"/>
                    <w:color w:val="4472c4"/>
                    <w:sz w:val="20"/>
                    <w:szCs w:val="20"/>
                  </w:rPr>
                </w:pPr>
                <w:r w:rsidDel="00000000" w:rsidR="00000000" w:rsidRPr="00000000">
                  <w:rPr>
                    <w:color w:val="1f3864"/>
                    <w:sz w:val="20"/>
                    <w:szCs w:val="20"/>
                    <w:rtl w:val="0"/>
                  </w:rPr>
                  <w:t xml:space="preserve">21.332.264-8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76" w:lineRule="auto"/>
                  <w:rPr>
                    <w:color w:val="4472c4"/>
                    <w:sz w:val="20"/>
                    <w:szCs w:val="20"/>
                  </w:rPr>
                </w:pPr>
                <w:r w:rsidDel="00000000" w:rsidR="00000000" w:rsidRPr="00000000">
                  <w:rPr>
                    <w:color w:val="4472c4"/>
                    <w:sz w:val="20"/>
                    <w:szCs w:val="20"/>
                    <w:rtl w:val="0"/>
                  </w:rPr>
                  <w:t xml:space="preserve">Information Engineering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76" w:lineRule="auto"/>
                  <w:rPr>
                    <w:color w:val="4472c4"/>
                    <w:sz w:val="20"/>
                    <w:szCs w:val="20"/>
                  </w:rPr>
                </w:pPr>
                <w:r w:rsidDel="00000000" w:rsidR="00000000" w:rsidRPr="00000000">
                  <w:rPr>
                    <w:color w:val="4472c4"/>
                    <w:sz w:val="20"/>
                    <w:szCs w:val="20"/>
                    <w:rtl w:val="0"/>
                  </w:rPr>
                  <w:t xml:space="preserve">Viña del Mar</w:t>
                </w:r>
              </w:p>
            </w:tc>
          </w:tr>
        </w:tbl>
      </w:sdtContent>
    </w:sdt>
    <w:p w:rsidR="00000000" w:rsidDel="00000000" w:rsidP="00000000" w:rsidRDefault="00000000" w:rsidRPr="00000000" w14:paraId="0000001D">
      <w:pPr>
        <w:spacing w:line="276" w:lineRule="auto"/>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left"/>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1F">
            <w:pPr>
              <w:tabs>
                <w:tab w:val="center" w:leader="none" w:pos="4419"/>
                <w:tab w:val="right" w:leader="none" w:pos="8838"/>
              </w:tabs>
              <w:spacing w:after="0" w:line="240" w:lineRule="auto"/>
              <w:rPr>
                <w:color w:val="1f3864"/>
              </w:rPr>
            </w:pPr>
            <w:r w:rsidDel="00000000" w:rsidR="00000000" w:rsidRPr="00000000">
              <w:rPr>
                <w:color w:val="1f3864"/>
                <w:rtl w:val="0"/>
              </w:rPr>
              <w:t xml:space="preserve">In the description, you must briefly state the name of your APT project and the graduate profile competencies that you will put into practice. If performance areas are defined in your program, also mention which performance areas the project is associated with.</w:t>
            </w:r>
            <w:r w:rsidDel="00000000" w:rsidR="00000000" w:rsidRPr="00000000">
              <w:rPr>
                <w:rtl w:val="0"/>
              </w:rPr>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color w:val="1f3864"/>
                <w:rtl w:val="0"/>
              </w:rPr>
              <w:t xml:space="preserve"> Project name</w:t>
            </w:r>
            <w:r w:rsidDel="00000000" w:rsidR="00000000" w:rsidRPr="00000000">
              <w:rPr>
                <w:rtl w:val="0"/>
              </w:rPr>
            </w:r>
          </w:p>
        </w:tc>
        <w:tc>
          <w:tcPr>
            <w:vAlign w:val="center"/>
          </w:tcPr>
          <w:p w:rsidR="00000000" w:rsidDel="00000000" w:rsidP="00000000" w:rsidRDefault="00000000" w:rsidRPr="00000000" w14:paraId="00000022">
            <w:pPr>
              <w:rPr>
                <w:b w:val="1"/>
                <w:bCs w:val="1"/>
              </w:rPr>
            </w:pPr>
            <w:r w:rsidDel="00000000" w:rsidR="00000000" w:rsidRPr="00000000">
              <w:rPr>
                <w:i w:val="1"/>
                <w:iCs w:val="1"/>
                <w:color w:val="548dd4"/>
                <w:sz w:val="20"/>
                <w:szCs w:val="20"/>
                <w:rtl w:val="0"/>
              </w:rPr>
              <w:t xml:space="preserve">Emotion Lab</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color w:val="1f3864"/>
                <w:rtl w:val="0"/>
              </w:rPr>
              <w:t xml:space="preserve">Area of perfomance</w:t>
            </w:r>
            <w:r w:rsidDel="00000000" w:rsidR="00000000" w:rsidRPr="00000000">
              <w:rPr>
                <w:rtl w:val="0"/>
              </w:rPr>
            </w:r>
          </w:p>
        </w:tc>
        <w:tc>
          <w:tcPr>
            <w:vAlign w:val="center"/>
          </w:tcPr>
          <w:p w:rsidR="00000000" w:rsidDel="00000000" w:rsidP="00000000" w:rsidRDefault="00000000" w:rsidRPr="00000000" w14:paraId="00000024">
            <w:pPr>
              <w:rPr>
                <w:b w:val="1"/>
                <w:bCs w:val="1"/>
              </w:rPr>
            </w:pPr>
            <w:r w:rsidDel="00000000" w:rsidR="00000000" w:rsidRPr="00000000">
              <w:rPr>
                <w:i w:val="1"/>
                <w:iCs w:val="1"/>
                <w:color w:val="548dd4"/>
                <w:sz w:val="20"/>
                <w:szCs w:val="20"/>
                <w:rtl w:val="0"/>
              </w:rPr>
              <w:t xml:space="preserve">AI Development, Programming, and Engineering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rPr>
                <w:b w:val="1"/>
                <w:bCs w:val="1"/>
              </w:rPr>
            </w:pPr>
            <w:r w:rsidDel="00000000" w:rsidR="00000000" w:rsidRPr="00000000">
              <w:rPr>
                <w:i w:val="1"/>
                <w:iCs w:val="1"/>
                <w:color w:val="548dd4"/>
                <w:sz w:val="20"/>
                <w:szCs w:val="20"/>
                <w:rtl w:val="0"/>
              </w:rPr>
              <w:t xml:space="preserve">Analyze, design, develop, implement, and manage IT projects; ensure the security and quality of systems, applications, and information; propose new technological solutions; and integrate and adapt existing systems. </w:t>
            </w:r>
            <w:r w:rsidDel="00000000" w:rsidR="00000000" w:rsidRPr="00000000">
              <w:rPr>
                <w:rtl w:val="0"/>
              </w:rPr>
            </w:r>
          </w:p>
        </w:tc>
      </w:tr>
    </w:tbl>
    <w:p w:rsidR="00000000" w:rsidDel="00000000" w:rsidP="00000000" w:rsidRDefault="00000000" w:rsidRPr="00000000" w14:paraId="00000028">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left"/>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The following fields are provided for you to complete with the requested information. This section is intended to have you describe your project in detail and justify its relevance and appropriateness.</w:t>
            </w: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jc w:val="center"/>
              <w:rPr>
                <w:color w:val="1f3864"/>
              </w:rPr>
            </w:pPr>
            <w:r w:rsidDel="00000000" w:rsidR="00000000" w:rsidRPr="00000000">
              <w:rPr>
                <w:b w:val="1"/>
                <w:bCs w:val="1"/>
                <w:color w:val="1f3864"/>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2D">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The project arises in response to a specific need identified within the LIDETI project at the CITT of the Viña del Mar campus at Duoc UC, EmotionLab: the lack of technological tools to analyze and predict students' performance during their oral presentations. This issue is situated within the academic context, directly impacting students seeking to improve their communication skills and teachers who require objective metrics to evaluate them.</w:t>
            </w:r>
          </w:p>
          <w:p w:rsidR="00000000" w:rsidDel="00000000" w:rsidP="00000000" w:rsidRDefault="00000000" w:rsidRPr="00000000" w14:paraId="0000002E">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Taking on this challenge is highly relevant to our professional field, as it allows us to structure a complex project from scratch while developing competencies in Artificial Intelligence (AI), an area that is highly demanded in today's industry. However, our greatest contribution to the environment lies in the fact that we do not limit ourselves to training a predictive model; instead, we transform it into a real systemic solution through the development of the architecture of a desktop executable with a web-based interface.</w:t>
            </w:r>
          </w:p>
          <w:p w:rsidR="00000000" w:rsidDel="00000000" w:rsidP="00000000" w:rsidRDefault="00000000" w:rsidRPr="00000000" w14:paraId="0000002F">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This system integrates robust credential management and security measures to protect the handling of sensitive data, while making information available through structured views, analytics deployment, code optimizations, and visualizations according to user roles. This enables us to translate complex AI predictions into visual and actionable metrics for the end user.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jc w:val="center"/>
              <w:rPr>
                <w:color w:val="1f3864"/>
              </w:rPr>
            </w:pPr>
            <w:r w:rsidDel="00000000" w:rsidR="00000000" w:rsidRPr="00000000">
              <w:rPr>
                <w:color w:val="1f3864"/>
                <w:rtl w:val="0"/>
              </w:rPr>
              <w:t xml:space="preserve">APT Project Description</w:t>
            </w:r>
          </w:p>
        </w:tc>
        <w:tc>
          <w:tcPr>
            <w:vAlign w:val="center"/>
          </w:tcPr>
          <w:p w:rsidR="00000000" w:rsidDel="00000000" w:rsidP="00000000" w:rsidRDefault="00000000" w:rsidRPr="00000000" w14:paraId="0000003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main objective of the project is to develop a comprehensive technological support system based on Artificial Intelligence (AI) that enables the evaluation, analysis, and classification of students' different stress responses during their oral presentations, transforming this information into visual and actionable metrics for teachers.</w:t>
            </w:r>
          </w:p>
          <w:p w:rsidR="00000000" w:rsidDel="00000000" w:rsidP="00000000" w:rsidRDefault="00000000" w:rsidRPr="00000000" w14:paraId="0000003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To address the lack of objective tools, the project will initially involve the creation of a predictive classification model trained using key performance variables. In order for this model to be functional and applicable in a real-world environment, the solution will be implemented through a desktop executable with a web-based interface that will act as the central system. This system will include robust credential management to safeguard the privacy of sensitive data, structured user management views, and interactive analytics.</w:t>
            </w:r>
          </w:p>
          <w:p w:rsidR="00000000" w:rsidDel="00000000" w:rsidP="00000000" w:rsidRDefault="00000000" w:rsidRPr="00000000" w14:paraId="0000003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In this way, psychology and education professionals will be provided with a secure and visual tool to monitor student metrics and evaluate the effectiveness of interventions.</w:t>
            </w:r>
          </w:p>
          <w:p w:rsidR="00000000" w:rsidDel="00000000" w:rsidP="00000000" w:rsidRDefault="00000000" w:rsidRPr="00000000" w14:paraId="00000035">
            <w:pPr>
              <w:jc w:val="both"/>
              <w:rPr>
                <w:i w:val="1"/>
                <w:iCs w:val="1"/>
                <w:color w:val="548dd4"/>
                <w:sz w:val="20"/>
                <w:szCs w:val="20"/>
              </w:rPr>
            </w:pPr>
            <w:r w:rsidDel="00000000" w:rsidR="00000000" w:rsidRPr="00000000">
              <w:rPr>
                <w:rtl w:val="0"/>
              </w:rPr>
            </w:r>
          </w:p>
        </w:tc>
      </w:tr>
      <w:tr>
        <w:trPr>
          <w:cantSplit w:val="0"/>
          <w:trHeight w:val="866"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jc w:val="center"/>
              <w:rPr>
                <w:color w:val="1f3864"/>
              </w:rPr>
            </w:pPr>
            <w:r w:rsidDel="00000000" w:rsidR="00000000" w:rsidRPr="00000000">
              <w:rPr>
                <w:color w:val="1f3864"/>
                <w:rtl w:val="0"/>
              </w:rPr>
              <w:t xml:space="preserve">Relevance of the Project to the Graduate Profile</w:t>
            </w:r>
          </w:p>
        </w:tc>
        <w:tc>
          <w:tcPr>
            <w:vAlign w:val="center"/>
          </w:tcPr>
          <w:p w:rsidR="00000000" w:rsidDel="00000000" w:rsidP="00000000" w:rsidRDefault="00000000" w:rsidRPr="00000000" w14:paraId="0000003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EmotionLab project is directly related to our graduate profile because it puts us in front of a real-world challenge: using technology to generate a positive and useful impact. In this case, the objective was not only to theoretically research Artificial Intelligence (AI) to measure stress, but also to build a functional computer system from scratch so that psychology professionals or teachers could use it in practice. Turning this idea into actual software required us to apply the competencies we detailed in our self-assessments.</w:t>
            </w:r>
          </w:p>
          <w:p w:rsidR="00000000" w:rsidDel="00000000" w:rsidP="00000000" w:rsidRDefault="00000000" w:rsidRPr="00000000" w14:paraId="0000003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On the one hand, software development and architecture competencies were essential because the predictive model does not work on its own. To achieve this, we had to program the executable's architecture, setting up the backend and frontend so that the artificial intelligence could communicate smoothly with the interface. Furthermore, since the system handles highly sensitive metrics related to students' stress, security became a key competency. This required us to implement a secure login system, protect credentials, properly manage environment variables, and ensure that sensitive information, such as students' private data—including their RUT or name—was not exposed in the code.</w:t>
            </w:r>
          </w:p>
          <w:p w:rsidR="00000000" w:rsidDel="00000000" w:rsidP="00000000" w:rsidRDefault="00000000" w:rsidRPr="00000000" w14:paraId="0000003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Finally, database and project management competencies were necessary to give structure to the entire project. At the data level, we needed to properly model how the information would be stored so that it could later be displayed in an organized manner through the </w:t>
            </w:r>
            <w:r w:rsidDel="00000000" w:rsidR="00000000" w:rsidRPr="00000000">
              <w:rPr>
                <w:b w:val="1"/>
                <w:bCs w:val="1"/>
                <w:i w:val="1"/>
                <w:iCs w:val="1"/>
                <w:color w:val="548dd4"/>
                <w:sz w:val="20"/>
                <w:szCs w:val="20"/>
                <w:rtl w:val="0"/>
              </w:rPr>
              <w:t xml:space="preserve">analytics</w:t>
            </w:r>
            <w:r w:rsidDel="00000000" w:rsidR="00000000" w:rsidRPr="00000000">
              <w:rPr>
                <w:i w:val="1"/>
                <w:iCs w:val="1"/>
                <w:color w:val="548dd4"/>
                <w:sz w:val="20"/>
                <w:szCs w:val="20"/>
                <w:rtl w:val="0"/>
              </w:rPr>
              <w:t xml:space="preserve"> of the results. At the operational level, project management allowed us to control code versions in repositories, manage development branches, and solve the integration and architectural issues that inevitably arise when building a project of this scale, while also keeping the project organized through documentation.</w:t>
            </w:r>
          </w:p>
          <w:p w:rsidR="00000000" w:rsidDel="00000000" w:rsidP="00000000" w:rsidRDefault="00000000" w:rsidRPr="00000000" w14:paraId="0000003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Without these competencies, the project would have remained a simple algorithm rather than becoming the secure executable system that we were able to build.</w:t>
            </w:r>
          </w:p>
          <w:p w:rsidR="00000000" w:rsidDel="00000000" w:rsidP="00000000" w:rsidRDefault="00000000" w:rsidRPr="00000000" w14:paraId="0000003B">
            <w:pPr>
              <w:jc w:val="both"/>
              <w:rPr>
                <w:i w:val="1"/>
                <w:iCs w:val="1"/>
                <w:color w:val="548dd4"/>
                <w:sz w:val="20"/>
                <w:szCs w:val="20"/>
              </w:rPr>
            </w:pPr>
            <w:r w:rsidDel="00000000" w:rsidR="00000000" w:rsidRPr="00000000">
              <w:rPr>
                <w:rtl w:val="0"/>
              </w:rPr>
            </w:r>
          </w:p>
        </w:tc>
      </w:tr>
      <w:tr>
        <w:trPr>
          <w:cantSplit w:val="0"/>
          <w:trHeight w:val="866"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jc w:val="center"/>
              <w:rPr>
                <w:color w:val="1f3864"/>
              </w:rPr>
            </w:pPr>
            <w:r w:rsidDel="00000000" w:rsidR="00000000" w:rsidRPr="00000000">
              <w:rPr>
                <w:color w:val="1f3864"/>
                <w:rtl w:val="0"/>
              </w:rPr>
              <w:t xml:space="preserve">Relationship with Professional Interests</w:t>
            </w:r>
          </w:p>
        </w:tc>
        <w:tc>
          <w:tcPr>
            <w:vAlign w:val="center"/>
          </w:tcPr>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As a team, we share a strong professional interest in developing secure software architectures, analyzing complex data, and integrating new technologies such as Artificial Intelligence and cloud services. We are motivated by the creation of robust web platforms, both on the frontend and backend, and we are particularly interested in how technology and cybersecurity can be applied to solve real-world problems while always protecting the privacy of the end user.</w:t>
            </w:r>
          </w:p>
          <w:p w:rsidR="00000000" w:rsidDel="00000000" w:rsidP="00000000" w:rsidRDefault="00000000" w:rsidRPr="00000000" w14:paraId="0000003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Carrying out this APT Project greatly contributes to our professional development because it takes us beyond the academic environment and exposes us to real-world industry challenges. It allows us to consolidate our technical knowledge in programming, databases, and security, providing us with practical experience in building and deploying a complete system from scratch. Furthermore, it prepares us to lead scalable projects in the future and provides us with a solid foundation for continuing to specialize.</w:t>
            </w:r>
          </w:p>
        </w:tc>
      </w:tr>
      <w:tr>
        <w:trPr>
          <w:cantSplit w:val="0"/>
          <w:trHeight w:val="132"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jc w:val="center"/>
              <w:rPr>
                <w:color w:val="1f3864"/>
              </w:rPr>
            </w:pPr>
            <w:r w:rsidDel="00000000" w:rsidR="00000000" w:rsidRPr="00000000">
              <w:rPr>
                <w:color w:val="1f3864"/>
                <w:rtl w:val="0"/>
              </w:rPr>
              <w:t xml:space="preserve">Feasibility of Developing the APT Project</w:t>
            </w:r>
          </w:p>
        </w:tc>
        <w:tc>
          <w:tcPr>
            <w:vAlign w:val="center"/>
          </w:tcPr>
          <w:p w:rsidR="00000000" w:rsidDel="00000000" w:rsidP="00000000" w:rsidRDefault="00000000" w:rsidRPr="00000000" w14:paraId="00000040">
            <w:pPr>
              <w:spacing w:after="240" w:before="240" w:lineRule="auto"/>
              <w:ind w:left="0" w:firstLine="0"/>
              <w:rPr>
                <w:i w:val="1"/>
                <w:iCs w:val="1"/>
                <w:color w:val="548dd4"/>
                <w:sz w:val="20"/>
                <w:szCs w:val="20"/>
              </w:rPr>
            </w:pPr>
            <w:r w:rsidDel="00000000" w:rsidR="00000000" w:rsidRPr="00000000">
              <w:rPr>
                <w:i w:val="1"/>
                <w:iCs w:val="1"/>
                <w:color w:val="548dd4"/>
                <w:sz w:val="20"/>
                <w:szCs w:val="20"/>
                <w:rtl w:val="0"/>
              </w:rPr>
              <w:t xml:space="preserve">We believe that it is entirely feasible to develop our APT Project within the established deadlines, considering the length of the semester, because we have sufficient time to cover all phases of the software development life cycle, from integrating the AI model to deploying the web-based system. Additionally, the hours allocated to the course provide us with a structured environment that is essential for coordinating teamwork, consolidating our progress in the code, and receiving feedback.</w:t>
            </w:r>
          </w:p>
          <w:p w:rsidR="00000000" w:rsidDel="00000000" w:rsidP="00000000" w:rsidRDefault="00000000" w:rsidRPr="00000000" w14:paraId="00000041">
            <w:pPr>
              <w:spacing w:after="240" w:before="240" w:lineRule="auto"/>
              <w:ind w:left="0" w:firstLine="0"/>
              <w:rPr>
                <w:i w:val="1"/>
                <w:iCs w:val="1"/>
                <w:color w:val="548dd4"/>
                <w:sz w:val="20"/>
                <w:szCs w:val="20"/>
              </w:rPr>
            </w:pPr>
            <w:r w:rsidDel="00000000" w:rsidR="00000000" w:rsidRPr="00000000">
              <w:rPr>
                <w:i w:val="1"/>
                <w:iCs w:val="1"/>
                <w:color w:val="548dd4"/>
                <w:sz w:val="20"/>
                <w:szCs w:val="20"/>
                <w:rtl w:val="0"/>
              </w:rPr>
              <w:t xml:space="preserve">Regarding the required materials, since this is a technology-based project, the necessary resources are highly accessible, as we primarily need our personal computers, an internet connection, and development tools. We will rely on development environments, cloud repositories such as GitHub for version control, and platforms such as Google Colab to process the data for the predictive model, along with AWS to receive data from the backend.</w:t>
            </w:r>
          </w:p>
          <w:p w:rsidR="00000000" w:rsidDel="00000000" w:rsidP="00000000" w:rsidRDefault="00000000" w:rsidRPr="00000000" w14:paraId="00000042">
            <w:pPr>
              <w:spacing w:after="240" w:before="240" w:lineRule="auto"/>
              <w:ind w:left="0" w:firstLine="0"/>
              <w:rPr>
                <w:i w:val="1"/>
                <w:iCs w:val="1"/>
                <w:color w:val="548dd4"/>
                <w:sz w:val="20"/>
                <w:szCs w:val="20"/>
              </w:rPr>
            </w:pPr>
            <w:r w:rsidDel="00000000" w:rsidR="00000000" w:rsidRPr="00000000">
              <w:rPr>
                <w:i w:val="1"/>
                <w:iCs w:val="1"/>
                <w:color w:val="548dd4"/>
                <w:sz w:val="20"/>
                <w:szCs w:val="20"/>
                <w:rtl w:val="0"/>
              </w:rPr>
              <w:t xml:space="preserve">On the other hand, external factors that could hinder development include technological integration issues, such as conflicts when merging code, operating system security restrictions when packaging applications, or port routing failures. To address and mitigate these risks, we have implemented clear strategies: strict repository management using development branches (the </w:t>
            </w:r>
            <w:r w:rsidDel="00000000" w:rsidR="00000000" w:rsidRPr="00000000">
              <w:rPr>
                <w:rFonts w:ascii="Roboto Mono" w:cs="Roboto Mono" w:eastAsia="Roboto Mono" w:hAnsi="Roboto Mono"/>
                <w:i w:val="1"/>
                <w:iCs w:val="1"/>
                <w:color w:val="188038"/>
                <w:sz w:val="20"/>
                <w:szCs w:val="20"/>
                <w:rtl w:val="0"/>
              </w:rPr>
              <w:t xml:space="preserve">dev</w:t>
            </w:r>
            <w:r w:rsidDel="00000000" w:rsidR="00000000" w:rsidRPr="00000000">
              <w:rPr>
                <w:i w:val="1"/>
                <w:iCs w:val="1"/>
                <w:color w:val="548dd4"/>
                <w:sz w:val="20"/>
                <w:szCs w:val="20"/>
                <w:rtl w:val="0"/>
              </w:rPr>
              <w:t xml:space="preserve"> branch) to prevent overwriting, and an architectural decision to use modern external APIs instead of relying on native protocols that are often blocked by firewalls, thereby ensuring system stability.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left"/>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4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this section, you must define the general and specific objectives of the APT Project. It is important to clarify that the objectives should be stated clearly and concisely, without providing further explanations; in other words, they should be self-explanatory. It is recommended to write them using an infinitive verb, as this requires you to specify concrete actions.</w:t>
            </w: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jc w:val="center"/>
              <w:rPr>
                <w:color w:val="1f3864"/>
              </w:rPr>
            </w:pPr>
            <w:r w:rsidDel="00000000" w:rsidR="00000000" w:rsidRPr="00000000">
              <w:rPr>
                <w:b w:val="1"/>
                <w:bCs w:val="1"/>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4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Develop an executable system with a web-based interface to evaluate, analyze, and predict students' different stress responses during oral presentations.</w:t>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color w:val="1f3864"/>
                <w:rtl w:val="0"/>
              </w:rPr>
              <w:t xml:space="preserve">Specific Objectives </w:t>
            </w:r>
            <w:r w:rsidDel="00000000" w:rsidR="00000000" w:rsidRPr="00000000">
              <w:rPr>
                <w:rtl w:val="0"/>
              </w:rPr>
            </w:r>
          </w:p>
        </w:tc>
        <w:tc>
          <w:tcPr>
            <w:vAlign w:val="center"/>
          </w:tcPr>
          <w:p w:rsidR="00000000" w:rsidDel="00000000" w:rsidP="00000000" w:rsidRDefault="00000000" w:rsidRPr="00000000" w14:paraId="0000004C">
            <w:pPr>
              <w:numPr>
                <w:ilvl w:val="0"/>
                <w:numId w:val="3"/>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Train the initial predictive model to validate the system's functional foundation using test data.</w:t>
            </w:r>
          </w:p>
          <w:p w:rsidR="00000000" w:rsidDel="00000000" w:rsidP="00000000" w:rsidRDefault="00000000" w:rsidRPr="00000000" w14:paraId="0000004D">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Build the executable architecture with a web-based interface to display result analytics locally.</w:t>
            </w:r>
          </w:p>
          <w:p w:rsidR="00000000" w:rsidDel="00000000" w:rsidP="00000000" w:rsidRDefault="00000000" w:rsidRPr="00000000" w14:paraId="0000004E">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Implement a security and authentication system to protect routes and ensure user privacy.</w:t>
            </w:r>
          </w:p>
          <w:p w:rsidR="00000000" w:rsidDel="00000000" w:rsidP="00000000" w:rsidRDefault="00000000" w:rsidRPr="00000000" w14:paraId="0000004F">
            <w:pPr>
              <w:numPr>
                <w:ilvl w:val="0"/>
                <w:numId w:val="3"/>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Integrate the modified predictive model into the central system to ensure accuracy using real academic data.</w:t>
            </w:r>
          </w:p>
          <w:p w:rsidR="00000000" w:rsidDel="00000000" w:rsidP="00000000" w:rsidRDefault="00000000" w:rsidRPr="00000000" w14:paraId="0000005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5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section, you must describe the methodology, specific to your discipline, that you will use to solve the APT Project described above, including its stages and work methods.</w:t>
            </w: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color w:val="1f3864"/>
                <w:rtl w:val="0"/>
              </w:rPr>
              <w:t xml:space="preserve">Methodology Description </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57">
            <w:pPr>
              <w:spacing w:after="240" w:before="240" w:lineRule="auto"/>
              <w:jc w:val="both"/>
              <w:rPr>
                <w:color w:val="548dd4"/>
                <w:sz w:val="20"/>
                <w:szCs w:val="20"/>
              </w:rPr>
            </w:pPr>
            <w:r w:rsidDel="00000000" w:rsidR="00000000" w:rsidRPr="00000000">
              <w:rPr>
                <w:color w:val="548dd4"/>
                <w:sz w:val="20"/>
                <w:szCs w:val="20"/>
                <w:rtl w:val="0"/>
              </w:rPr>
              <w:t xml:space="preserve">For the development of EmotionLab, we will use the SCRUM framework, adapted to a 15-week academic development context. Instead of a linear approach, the project will be divided into 4 main Sprints focused on iterative and incremental deliverables. To ensure control and continuous improvement, the team will implement the following recurring agile ceremonies:</w:t>
            </w:r>
          </w:p>
          <w:p w:rsidR="00000000" w:rsidDel="00000000" w:rsidP="00000000" w:rsidRDefault="00000000" w:rsidRPr="00000000" w14:paraId="00000058">
            <w:pPr>
              <w:numPr>
                <w:ilvl w:val="0"/>
                <w:numId w:val="4"/>
              </w:numPr>
              <w:spacing w:after="0" w:afterAutospacing="0" w:before="240" w:lineRule="auto"/>
              <w:ind w:left="720" w:hanging="360"/>
              <w:rPr>
                <w:color w:val="548dd4"/>
                <w:sz w:val="20"/>
                <w:szCs w:val="20"/>
              </w:rPr>
            </w:pPr>
            <w:r w:rsidDel="00000000" w:rsidR="00000000" w:rsidRPr="00000000">
              <w:rPr>
                <w:b w:val="1"/>
                <w:bCs w:val="1"/>
                <w:color w:val="548dd4"/>
                <w:sz w:val="20"/>
                <w:szCs w:val="20"/>
                <w:rtl w:val="0"/>
              </w:rPr>
              <w:t xml:space="preserve">Sprint Planning:</w:t>
            </w:r>
            <w:r w:rsidDel="00000000" w:rsidR="00000000" w:rsidRPr="00000000">
              <w:rPr>
                <w:color w:val="548dd4"/>
                <w:sz w:val="20"/>
                <w:szCs w:val="20"/>
                <w:rtl w:val="0"/>
              </w:rPr>
              <w:t xml:space="preserve"> At the beginning of each Sprint, the team will define the technical requirements, assign development roles for the week, and establish the specific objectives of the cycle, such as configuring the executable or training the predictive model.</w:t>
            </w:r>
          </w:p>
          <w:p w:rsidR="00000000" w:rsidDel="00000000" w:rsidP="00000000" w:rsidRDefault="00000000" w:rsidRPr="00000000" w14:paraId="00000059">
            <w:pPr>
              <w:numPr>
                <w:ilvl w:val="0"/>
                <w:numId w:val="4"/>
              </w:numPr>
              <w:spacing w:after="0" w:afterAutospacing="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Daily Meetings:</w:t>
            </w:r>
            <w:r w:rsidDel="00000000" w:rsidR="00000000" w:rsidRPr="00000000">
              <w:rPr>
                <w:color w:val="548dd4"/>
                <w:sz w:val="20"/>
                <w:szCs w:val="20"/>
                <w:rtl w:val="0"/>
              </w:rPr>
              <w:t xml:space="preserve"> Considering the university environment, the team will hold remote synchronization meetings 2 to 3 times per week to review task progress, identify technical blockers early, and manage version control through GitHub.</w:t>
            </w:r>
          </w:p>
          <w:p w:rsidR="00000000" w:rsidDel="00000000" w:rsidP="00000000" w:rsidRDefault="00000000" w:rsidRPr="00000000" w14:paraId="0000005A">
            <w:pPr>
              <w:numPr>
                <w:ilvl w:val="0"/>
                <w:numId w:val="4"/>
              </w:numPr>
              <w:spacing w:after="0" w:afterAutospacing="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Sprint Review:</w:t>
            </w:r>
            <w:r w:rsidDel="00000000" w:rsidR="00000000" w:rsidRPr="00000000">
              <w:rPr>
                <w:color w:val="548dd4"/>
                <w:sz w:val="20"/>
                <w:szCs w:val="20"/>
                <w:rtl w:val="0"/>
              </w:rPr>
              <w:t xml:space="preserve"> At the end of each Sprint, the team will present a functional increment of the system, such as progress on the executable, web interface, or AI model, in order to obtain direct validation and feedback from the instructor.</w:t>
            </w:r>
          </w:p>
          <w:p w:rsidR="00000000" w:rsidDel="00000000" w:rsidP="00000000" w:rsidRDefault="00000000" w:rsidRPr="00000000" w14:paraId="0000005B">
            <w:pPr>
              <w:numPr>
                <w:ilvl w:val="0"/>
                <w:numId w:val="4"/>
              </w:numPr>
              <w:spacing w:after="24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Sprint Retrospective:</w:t>
            </w:r>
            <w:r w:rsidDel="00000000" w:rsidR="00000000" w:rsidRPr="00000000">
              <w:rPr>
                <w:color w:val="548dd4"/>
                <w:sz w:val="20"/>
                <w:szCs w:val="20"/>
                <w:rtl w:val="0"/>
              </w:rPr>
              <w:t xml:space="preserve"> At the end of each iteration, the team will internally evaluate the work process, analyzing the obstacles encountered, such as code merge conflicts, as well as the factors that facilitated development, in order to apply practical improvements in the following Sprint.</w:t>
            </w:r>
          </w:p>
          <w:p w:rsidR="00000000" w:rsidDel="00000000" w:rsidP="00000000" w:rsidRDefault="00000000" w:rsidRPr="00000000" w14:paraId="0000005C">
            <w:pPr>
              <w:spacing w:after="240" w:before="240" w:lineRule="auto"/>
              <w:jc w:val="both"/>
              <w:rPr>
                <w:color w:val="548dd4"/>
                <w:sz w:val="20"/>
                <w:szCs w:val="20"/>
              </w:rPr>
            </w:pPr>
            <w:r w:rsidDel="00000000" w:rsidR="00000000" w:rsidRPr="00000000">
              <w:rPr>
                <w:color w:val="548dd4"/>
                <w:sz w:val="20"/>
                <w:szCs w:val="20"/>
                <w:rtl w:val="0"/>
              </w:rPr>
              <w:t xml:space="preserve">Regarding the technical languages and programs that will be used for each component or Sprint, the following tools have been selected: Google Colab for the creation and training of the AI model; Visual Studio Code (VS Code) and GitHub, together with Flask, React + Vite, JWT, and Node.js for the backend and frontend; Firebase for the database, with a future migration to AWS; and personal computers for project development.</w:t>
            </w:r>
          </w:p>
          <w:p w:rsidR="00000000" w:rsidDel="00000000" w:rsidP="00000000" w:rsidRDefault="00000000" w:rsidRPr="00000000" w14:paraId="0000005D">
            <w:pPr>
              <w:spacing w:after="240" w:before="240" w:lineRule="auto"/>
              <w:jc w:val="both"/>
              <w:rPr>
                <w:color w:val="548dd4"/>
                <w:sz w:val="20"/>
                <w:szCs w:val="20"/>
              </w:rPr>
            </w:pPr>
            <w:r w:rsidDel="00000000" w:rsidR="00000000" w:rsidRPr="00000000">
              <w:rPr>
                <w:color w:val="548dd4"/>
                <w:sz w:val="20"/>
                <w:szCs w:val="20"/>
                <w:rtl w:val="0"/>
              </w:rPr>
              <w:t xml:space="preserve">Regarding data management, since the project requires the collection of real student data within a school environment to validate the model, a strict ethics and privacy protocol will be implemented. This will include requesting formal authorization from the school and obtaining informed consent from participants or their legal guardians. To protect sensitive information related to minors' stress, all collected data will be completely anonymized before processing, ensuring that the system analyzes the metrics without linking them to the students' personal identities at any point.</w:t>
            </w:r>
          </w:p>
          <w:p w:rsidR="00000000" w:rsidDel="00000000" w:rsidP="00000000" w:rsidRDefault="00000000" w:rsidRPr="00000000" w14:paraId="0000005E">
            <w:pPr>
              <w:spacing w:after="240" w:before="240" w:lineRule="auto"/>
              <w:jc w:val="both"/>
              <w:rPr>
                <w:color w:val="548dd4"/>
                <w:sz w:val="20"/>
                <w:szCs w:val="20"/>
              </w:rPr>
            </w:pPr>
            <w:r w:rsidDel="00000000" w:rsidR="00000000" w:rsidRPr="00000000">
              <w:rPr>
                <w:color w:val="548dd4"/>
                <w:sz w:val="20"/>
                <w:szCs w:val="20"/>
                <w:rtl w:val="0"/>
              </w:rPr>
              <w:t xml:space="preserve">As a team, we concluded that the work could be distributed according to our individual strengths and assigned project roles:</w:t>
            </w:r>
          </w:p>
          <w:p w:rsidR="00000000" w:rsidDel="00000000" w:rsidP="00000000" w:rsidRDefault="00000000" w:rsidRPr="00000000" w14:paraId="0000005F">
            <w:pPr>
              <w:spacing w:after="240" w:before="240" w:lineRule="auto"/>
              <w:jc w:val="both"/>
              <w:rPr>
                <w:color w:val="548dd4"/>
                <w:sz w:val="20"/>
                <w:szCs w:val="20"/>
              </w:rPr>
            </w:pPr>
            <w:r w:rsidDel="00000000" w:rsidR="00000000" w:rsidRPr="00000000">
              <w:rPr>
                <w:b w:val="1"/>
                <w:bCs w:val="1"/>
                <w:color w:val="548dd4"/>
                <w:sz w:val="20"/>
                <w:szCs w:val="20"/>
                <w:rtl w:val="0"/>
              </w:rPr>
              <w:t xml:space="preserve">Martin Carrere – AI Support &amp; General Developer</w:t>
              <w:br w:type="textWrapping"/>
            </w:r>
            <w:r w:rsidDel="00000000" w:rsidR="00000000" w:rsidRPr="00000000">
              <w:rPr>
                <w:color w:val="548dd4"/>
                <w:sz w:val="20"/>
                <w:szCs w:val="20"/>
                <w:rtl w:val="0"/>
              </w:rPr>
              <w:t xml:space="preserve">(AI Support, Frontend, and Backend)</w:t>
              <w:br w:type="textWrapping"/>
              <w:t xml:space="preserve">Responsible for supporting the different areas of development and ensuring the technical integration of the system.</w:t>
            </w:r>
          </w:p>
          <w:p w:rsidR="00000000" w:rsidDel="00000000" w:rsidP="00000000" w:rsidRDefault="00000000" w:rsidRPr="00000000" w14:paraId="00000060">
            <w:pPr>
              <w:spacing w:after="240" w:before="240" w:lineRule="auto"/>
              <w:jc w:val="both"/>
              <w:rPr>
                <w:b w:val="1"/>
                <w:bCs w:val="1"/>
                <w:color w:val="548dd4"/>
                <w:sz w:val="20"/>
                <w:szCs w:val="20"/>
              </w:rPr>
            </w:pPr>
            <w:r w:rsidDel="00000000" w:rsidR="00000000" w:rsidRPr="00000000">
              <w:rPr>
                <w:b w:val="1"/>
                <w:bCs w:val="1"/>
                <w:color w:val="548dd4"/>
                <w:sz w:val="20"/>
                <w:szCs w:val="20"/>
                <w:rtl w:val="0"/>
              </w:rPr>
              <w:t xml:space="preserve">Responsibilities:</w:t>
            </w:r>
          </w:p>
          <w:p w:rsidR="00000000" w:rsidDel="00000000" w:rsidP="00000000" w:rsidRDefault="00000000" w:rsidRPr="00000000" w14:paraId="00000061">
            <w:pPr>
              <w:numPr>
                <w:ilvl w:val="0"/>
                <w:numId w:val="2"/>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Assist with data processing and provide general support during the training of the AI model.</w:t>
            </w:r>
          </w:p>
          <w:p w:rsidR="00000000" w:rsidDel="00000000" w:rsidP="00000000" w:rsidRDefault="00000000" w:rsidRPr="00000000" w14:paraId="00000062">
            <w:pPr>
              <w:numPr>
                <w:ilvl w:val="0"/>
                <w:numId w:val="2"/>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Provide operational support in the development of views (Frontend) and server-side logic (Backend).</w:t>
            </w:r>
          </w:p>
          <w:p w:rsidR="00000000" w:rsidDel="00000000" w:rsidP="00000000" w:rsidRDefault="00000000" w:rsidRPr="00000000" w14:paraId="00000063">
            <w:pPr>
              <w:numPr>
                <w:ilvl w:val="0"/>
                <w:numId w:val="2"/>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Collaborate on tasks assigned during the Sprints to support the achievement of the team's objectives.</w:t>
            </w:r>
          </w:p>
          <w:p w:rsidR="00000000" w:rsidDel="00000000" w:rsidP="00000000" w:rsidRDefault="00000000" w:rsidRPr="00000000" w14:paraId="00000064">
            <w:pPr>
              <w:spacing w:after="240" w:before="240" w:lineRule="auto"/>
              <w:jc w:val="both"/>
              <w:rPr>
                <w:color w:val="548dd4"/>
                <w:sz w:val="20"/>
                <w:szCs w:val="20"/>
              </w:rPr>
            </w:pPr>
            <w:r w:rsidDel="00000000" w:rsidR="00000000" w:rsidRPr="00000000">
              <w:rPr>
                <w:b w:val="1"/>
                <w:bCs w:val="1"/>
                <w:color w:val="548dd4"/>
                <w:sz w:val="20"/>
                <w:szCs w:val="20"/>
                <w:rtl w:val="0"/>
              </w:rPr>
              <w:t xml:space="preserve">Emily González – Lead AI Engineer &amp; DevOps</w:t>
              <w:br w:type="textWrapping"/>
            </w:r>
            <w:r w:rsidDel="00000000" w:rsidR="00000000" w:rsidRPr="00000000">
              <w:rPr>
                <w:color w:val="548dd4"/>
                <w:sz w:val="20"/>
                <w:szCs w:val="20"/>
                <w:rtl w:val="0"/>
              </w:rPr>
              <w:t xml:space="preserve">(AI Development, API, and Repository Management)</w:t>
              <w:br w:type="textWrapping"/>
              <w:t xml:space="preserve">Mainly responsible for the Artificial Intelligence core and the administration of the development environment, as well as the system's logic.</w:t>
            </w:r>
          </w:p>
          <w:p w:rsidR="00000000" w:rsidDel="00000000" w:rsidP="00000000" w:rsidRDefault="00000000" w:rsidRPr="00000000" w14:paraId="00000065">
            <w:pPr>
              <w:spacing w:after="240" w:before="240" w:lineRule="auto"/>
              <w:jc w:val="both"/>
              <w:rPr>
                <w:b w:val="1"/>
                <w:bCs w:val="1"/>
                <w:color w:val="548dd4"/>
                <w:sz w:val="20"/>
                <w:szCs w:val="20"/>
              </w:rPr>
            </w:pPr>
            <w:r w:rsidDel="00000000" w:rsidR="00000000" w:rsidRPr="00000000">
              <w:rPr>
                <w:b w:val="1"/>
                <w:bCs w:val="1"/>
                <w:color w:val="548dd4"/>
                <w:sz w:val="20"/>
                <w:szCs w:val="20"/>
                <w:rtl w:val="0"/>
              </w:rPr>
              <w:t xml:space="preserve">Responsibilities:</w:t>
            </w:r>
          </w:p>
          <w:p w:rsidR="00000000" w:rsidDel="00000000" w:rsidP="00000000" w:rsidRDefault="00000000" w:rsidRPr="00000000" w14:paraId="00000066">
            <w:pPr>
              <w:numPr>
                <w:ilvl w:val="0"/>
                <w:numId w:val="6"/>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Design, train, and evaluate the Artificial Intelligence predictive model.</w:t>
            </w:r>
          </w:p>
          <w:p w:rsidR="00000000" w:rsidDel="00000000" w:rsidP="00000000" w:rsidRDefault="00000000" w:rsidRPr="00000000" w14:paraId="00000067">
            <w:pPr>
              <w:numPr>
                <w:ilvl w:val="0"/>
                <w:numId w:val="6"/>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Develop the connection API to integrate the AI model with the web-based system.</w:t>
            </w:r>
          </w:p>
          <w:p w:rsidR="00000000" w:rsidDel="00000000" w:rsidP="00000000" w:rsidRDefault="00000000" w:rsidRPr="00000000" w14:paraId="00000068">
            <w:pPr>
              <w:numPr>
                <w:ilvl w:val="0"/>
                <w:numId w:val="6"/>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Manage version control and branch management in the project's repositories.</w:t>
            </w:r>
          </w:p>
          <w:p w:rsidR="00000000" w:rsidDel="00000000" w:rsidP="00000000" w:rsidRDefault="00000000" w:rsidRPr="00000000" w14:paraId="00000069">
            <w:pPr>
              <w:numPr>
                <w:ilvl w:val="0"/>
                <w:numId w:val="6"/>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Create the final executable of the project.</w:t>
            </w:r>
          </w:p>
          <w:p w:rsidR="00000000" w:rsidDel="00000000" w:rsidP="00000000" w:rsidRDefault="00000000" w:rsidRPr="00000000" w14:paraId="0000006A">
            <w:pPr>
              <w:numPr>
                <w:ilvl w:val="0"/>
                <w:numId w:val="6"/>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Provide cross-functional support in Frontend and Backend development tasks whenever required by the system.</w:t>
            </w:r>
          </w:p>
          <w:p w:rsidR="00000000" w:rsidDel="00000000" w:rsidP="00000000" w:rsidRDefault="00000000" w:rsidRPr="00000000" w14:paraId="0000006B">
            <w:pPr>
              <w:spacing w:after="240" w:before="240" w:lineRule="auto"/>
              <w:jc w:val="both"/>
              <w:rPr>
                <w:color w:val="548dd4"/>
                <w:sz w:val="20"/>
                <w:szCs w:val="20"/>
              </w:rPr>
            </w:pPr>
            <w:r w:rsidDel="00000000" w:rsidR="00000000" w:rsidRPr="00000000">
              <w:rPr>
                <w:b w:val="1"/>
                <w:bCs w:val="1"/>
                <w:color w:val="548dd4"/>
                <w:sz w:val="20"/>
                <w:szCs w:val="20"/>
                <w:rtl w:val="0"/>
              </w:rPr>
              <w:t xml:space="preserve">Lorena Calfin – Scrum Master &amp; UI/UX Developer</w:t>
              <w:br w:type="textWrapping"/>
            </w:r>
            <w:r w:rsidDel="00000000" w:rsidR="00000000" w:rsidRPr="00000000">
              <w:rPr>
                <w:color w:val="548dd4"/>
                <w:sz w:val="20"/>
                <w:szCs w:val="20"/>
                <w:rtl w:val="0"/>
              </w:rPr>
              <w:t xml:space="preserve">(Documentation Management, Frontend and Backend Support)</w:t>
              <w:br w:type="textWrapping"/>
              <w:t xml:space="preserve">Responsible for technical documentation, methodological management, software integration, and system visualization.</w:t>
            </w:r>
          </w:p>
          <w:p w:rsidR="00000000" w:rsidDel="00000000" w:rsidP="00000000" w:rsidRDefault="00000000" w:rsidRPr="00000000" w14:paraId="0000006C">
            <w:pPr>
              <w:spacing w:after="240" w:before="240" w:lineRule="auto"/>
              <w:jc w:val="both"/>
              <w:rPr>
                <w:b w:val="1"/>
                <w:bCs w:val="1"/>
                <w:color w:val="548dd4"/>
                <w:sz w:val="20"/>
                <w:szCs w:val="20"/>
              </w:rPr>
            </w:pPr>
            <w:r w:rsidDel="00000000" w:rsidR="00000000" w:rsidRPr="00000000">
              <w:rPr>
                <w:b w:val="1"/>
                <w:bCs w:val="1"/>
                <w:color w:val="548dd4"/>
                <w:sz w:val="20"/>
                <w:szCs w:val="20"/>
                <w:rtl w:val="0"/>
              </w:rPr>
              <w:t xml:space="preserve">Responsibilities:</w:t>
            </w:r>
          </w:p>
          <w:p w:rsidR="00000000" w:rsidDel="00000000" w:rsidP="00000000" w:rsidRDefault="00000000" w:rsidRPr="00000000" w14:paraId="0000006D">
            <w:pPr>
              <w:numPr>
                <w:ilvl w:val="0"/>
                <w:numId w:val="1"/>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Lead the writing and structuring of all technical documentation, manuals, and formal project deliverables.</w:t>
            </w:r>
          </w:p>
          <w:p w:rsidR="00000000" w:rsidDel="00000000" w:rsidP="00000000" w:rsidRDefault="00000000" w:rsidRPr="00000000" w14:paraId="0000006E">
            <w:pPr>
              <w:numPr>
                <w:ilvl w:val="0"/>
                <w:numId w:val="1"/>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Design and develop the main frontend structure, building navigation, menus, and functional sections while defining the website's visual standard and architectural foundation.</w:t>
            </w:r>
          </w:p>
          <w:p w:rsidR="00000000" w:rsidDel="00000000" w:rsidP="00000000" w:rsidRDefault="00000000" w:rsidRPr="00000000" w14:paraId="0000006F">
            <w:pPr>
              <w:numPr>
                <w:ilvl w:val="0"/>
                <w:numId w:val="1"/>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Ensure the integration of the system's components by providing direct technical support in resolving architectural issues in both the Frontend and Backend.</w:t>
            </w:r>
          </w:p>
          <w:p w:rsidR="00000000" w:rsidDel="00000000" w:rsidP="00000000" w:rsidRDefault="00000000" w:rsidRPr="00000000" w14:paraId="0000007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jc w:val="left"/>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74">
            <w:pPr>
              <w:spacing w:after="0" w:lineRule="auto"/>
              <w:jc w:val="both"/>
              <w:rPr>
                <w:color w:val="595959"/>
              </w:rPr>
            </w:pPr>
            <w:r w:rsidDel="00000000" w:rsidR="00000000" w:rsidRPr="00000000">
              <w:rPr>
                <w:color w:val="595959"/>
                <w:rtl w:val="0"/>
              </w:rPr>
              <w:t xml:space="preserve">Below, describe which pieces of evidence will be evaluated in the progress report and the final report of your APT Project. These pieces of evidence must be agreed upon with your instructor. Evidence refers to the products developed throughout the project whose purpose is to demonstrate or document how the work has been implemented.</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Type of Evidence(Progress or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Evidence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Justification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Requirements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color w:val="1f3864"/>
                <w:sz w:val="20"/>
                <w:szCs w:val="20"/>
              </w:rPr>
            </w:pPr>
            <w:r w:rsidDel="00000000" w:rsidR="00000000" w:rsidRPr="00000000">
              <w:rPr>
                <w:color w:val="1f3864"/>
                <w:sz w:val="20"/>
                <w:szCs w:val="20"/>
                <w:rtl w:val="0"/>
              </w:rPr>
              <w:t xml:space="preserve">Document containing the system's functional and non-functional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Demonstrates that an initial analysis of the problem was conducted and that the functionalities were defined before development</w:t>
            </w: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Architecture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Diagram representing the architecture and communication between the frontend, backend, database, and AI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Provides evidence of the technical planning of the solution and the integration of its components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Sprint 1: Predictive Classification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Train the initial predictive classification model to validate the system's functional foundation using test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Demonstrates the development of the component responsible for making predictions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Connection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Development and implementation of the API to enable data transformation and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Demonstrates the technical communication bridge required between the backend and the AI model before visual integration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Sprint 2: Executable with Web Interface and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Build the executable architecture with a web-based interface to display result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Demonstrates progress in the visual implementation of the system</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Sprint 3: Authentication and Data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Implement a security and authentication system to protect routes and user privacy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Demonstrates the application of security measures to protect information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Sprint 4: Integrated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Integrate the modified predictive model into the central system to ensure accuracy using real school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Verifies the fulfillment of the project's general objective</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Functional and Security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Record of tests performed, results obtained, and corrections applied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Demonstrates system validation and the identification of opportunities for improvement</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Technical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Document covering architecture, functionality, installation, and security aspects, along with technical Scrum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Supports and facilitates the understanding, maintenance, and continuity of the solution</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jc w:val="left"/>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A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table, define the planning for your APT Project according to the specified requirements.</w:t>
            </w:r>
            <w:r w:rsidDel="00000000" w:rsidR="00000000" w:rsidRPr="00000000">
              <w:rPr>
                <w:rtl w:val="0"/>
              </w:rPr>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Borders>
              <w:bottom w:color="000000" w:space="0" w:sz="4" w:val="single"/>
            </w:tcBorders>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color w:val="1f3864"/>
                <w:sz w:val="20"/>
                <w:szCs w:val="20"/>
              </w:rPr>
            </w:pPr>
            <w:r w:rsidDel="00000000" w:rsidR="00000000" w:rsidRPr="00000000">
              <w:rPr>
                <w:b w:val="1"/>
                <w:bCs w:val="1"/>
                <w:color w:val="1f3864"/>
                <w:sz w:val="20"/>
                <w:szCs w:val="20"/>
                <w:rtl w:val="0"/>
              </w:rPr>
              <w:t xml:space="preserve">Competency or Competency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color w:val="1f3864"/>
                <w:sz w:val="20"/>
                <w:szCs w:val="20"/>
              </w:rPr>
            </w:pPr>
            <w:r w:rsidDel="00000000" w:rsidR="00000000" w:rsidRPr="00000000">
              <w:rPr>
                <w:b w:val="1"/>
                <w:bCs w:val="1"/>
                <w:color w:val="1f3864"/>
                <w:sz w:val="20"/>
                <w:szCs w:val="20"/>
                <w:rtl w:val="0"/>
              </w:rPr>
              <w:t xml:space="preserve">Activity/Task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color w:val="1f3864"/>
                <w:sz w:val="20"/>
                <w:szCs w:val="20"/>
              </w:rPr>
            </w:pPr>
            <w:r w:rsidDel="00000000" w:rsidR="00000000" w:rsidRPr="00000000">
              <w:rPr>
                <w:b w:val="1"/>
                <w:bCs w:val="1"/>
                <w:color w:val="1f3864"/>
                <w:sz w:val="20"/>
                <w:szCs w:val="20"/>
                <w:rtl w:val="0"/>
              </w:rPr>
              <w:t xml:space="preserve">Activity/Task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color w:val="1f3864"/>
                <w:sz w:val="20"/>
                <w:szCs w:val="20"/>
              </w:rPr>
            </w:pPr>
            <w:r w:rsidDel="00000000" w:rsidR="00000000" w:rsidRPr="00000000">
              <w:rPr>
                <w:b w:val="1"/>
                <w:bCs w:val="1"/>
                <w:color w:val="1f3864"/>
                <w:sz w:val="20"/>
                <w:szCs w:val="20"/>
                <w:rtl w:val="0"/>
              </w:rPr>
              <w:t xml:space="preserve">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color w:val="1f3864"/>
                <w:sz w:val="20"/>
                <w:szCs w:val="20"/>
              </w:rPr>
            </w:pPr>
            <w:r w:rsidDel="00000000" w:rsidR="00000000" w:rsidRPr="00000000">
              <w:rPr>
                <w:b w:val="1"/>
                <w:bCs w:val="1"/>
                <w:color w:val="1f3864"/>
                <w:sz w:val="20"/>
                <w:szCs w:val="20"/>
                <w:rtl w:val="0"/>
              </w:rPr>
              <w:t xml:space="preserve">Activity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color w:val="1f3864"/>
                <w:sz w:val="20"/>
                <w:szCs w:val="20"/>
              </w:rPr>
            </w:pPr>
            <w:r w:rsidDel="00000000" w:rsidR="00000000" w:rsidRPr="00000000">
              <w:rPr>
                <w:b w:val="1"/>
                <w:bCs w:val="1"/>
                <w:color w:val="1f3864"/>
                <w:sz w:val="20"/>
                <w:szCs w:val="20"/>
                <w:rtl w:val="0"/>
              </w:rPr>
              <w:t xml:space="preserve">Person Responsible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color w:val="1f3864"/>
                <w:sz w:val="20"/>
                <w:szCs w:val="20"/>
              </w:rPr>
            </w:pPr>
            <w:r w:rsidDel="00000000" w:rsidR="00000000" w:rsidRPr="00000000">
              <w:rPr>
                <w:b w:val="1"/>
                <w:bCs w:val="1"/>
                <w:color w:val="1f3864"/>
                <w:sz w:val="20"/>
                <w:szCs w:val="20"/>
                <w:rtl w:val="0"/>
              </w:rPr>
              <w:t xml:space="preserve">Observations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i w:val="1"/>
                <w:iCs w:val="1"/>
                <w:color w:val="1f3864"/>
                <w:sz w:val="18"/>
                <w:szCs w:val="18"/>
              </w:rPr>
            </w:pPr>
            <w:r w:rsidDel="00000000" w:rsidR="00000000" w:rsidRPr="00000000">
              <w:rPr>
                <w:i w:val="1"/>
                <w:iCs w:val="1"/>
                <w:color w:val="1f3864"/>
                <w:sz w:val="18"/>
                <w:szCs w:val="18"/>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b w:val="1"/>
                <w:bCs w:val="1"/>
                <w:sz w:val="18"/>
                <w:szCs w:val="18"/>
              </w:rPr>
            </w:pPr>
            <w:r w:rsidDel="00000000" w:rsidR="00000000" w:rsidRPr="00000000">
              <w:rPr>
                <w:b w:val="1"/>
                <w:bCs w:val="1"/>
                <w:sz w:val="18"/>
                <w:szCs w:val="18"/>
                <w:rtl w:val="0"/>
              </w:rPr>
              <w:t xml:space="preserve">Phase 1: Definition of Objectives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b w:val="1"/>
                <w:bCs w:val="1"/>
                <w:sz w:val="18"/>
                <w:szCs w:val="18"/>
              </w:rPr>
            </w:pPr>
            <w:r w:rsidDel="00000000" w:rsidR="00000000" w:rsidRPr="00000000">
              <w:rPr>
                <w:b w:val="1"/>
                <w:bCs w:val="1"/>
                <w:sz w:val="18"/>
                <w:szCs w:val="18"/>
                <w:rtl w:val="0"/>
              </w:rPr>
              <w:t xml:space="preserve">The project's objectives are established based on the identified need, scope, and deliverables.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i w:val="1"/>
                <w:iCs w:val="1"/>
                <w:color w:val="1f3864"/>
                <w:sz w:val="18"/>
                <w:szCs w:val="18"/>
              </w:rPr>
            </w:pPr>
            <w:r w:rsidDel="00000000" w:rsidR="00000000" w:rsidRPr="00000000">
              <w:rPr>
                <w:i w:val="1"/>
                <w:iCs w:val="1"/>
                <w:color w:val="1f3864"/>
                <w:sz w:val="18"/>
                <w:szCs w:val="18"/>
                <w:rtl w:val="0"/>
              </w:rPr>
              <w:t xml:space="preserve">Google Docs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i w:val="1"/>
                <w:iCs w:val="1"/>
                <w:color w:val="1f3864"/>
                <w:sz w:val="18"/>
                <w:szCs w:val="18"/>
              </w:rPr>
            </w:pPr>
            <w:r w:rsidDel="00000000" w:rsidR="00000000" w:rsidRPr="00000000">
              <w:rPr>
                <w:i w:val="1"/>
                <w:iCs w:val="1"/>
                <w:color w:val="1f3864"/>
                <w:sz w:val="18"/>
                <w:szCs w:val="18"/>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b w:val="1"/>
                <w:bCs w:val="1"/>
                <w:sz w:val="18"/>
                <w:szCs w:val="18"/>
              </w:rPr>
            </w:pPr>
            <w:r w:rsidDel="00000000" w:rsidR="00000000" w:rsidRPr="00000000">
              <w:rPr>
                <w:b w:val="1"/>
                <w:bCs w:val="1"/>
                <w:sz w:val="18"/>
                <w:szCs w:val="18"/>
                <w:rtl w:val="0"/>
              </w:rPr>
              <w:t xml:space="preserve">EmotionLab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b w:val="1"/>
                <w:bCs w:val="1"/>
                <w:sz w:val="18"/>
                <w:szCs w:val="18"/>
              </w:rPr>
            </w:pPr>
            <w:r w:rsidDel="00000000" w:rsidR="00000000" w:rsidRPr="00000000">
              <w:rPr>
                <w:b w:val="1"/>
                <w:bCs w:val="1"/>
                <w:i w:val="1"/>
                <w:iCs w:val="1"/>
                <w:sz w:val="18"/>
                <w:szCs w:val="18"/>
                <w:rtl w:val="0"/>
              </w:rPr>
              <w:t xml:space="preserve">This provides clarity regarding the project's initial scope, but a possible obstacle may be ambiguity in the requirements.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i w:val="1"/>
                <w:iCs w:val="1"/>
                <w:color w:val="1f3864"/>
                <w:sz w:val="18"/>
                <w:szCs w:val="18"/>
              </w:rPr>
            </w:pPr>
            <w:r w:rsidDel="00000000" w:rsidR="00000000" w:rsidRPr="00000000">
              <w:rPr>
                <w:i w:val="1"/>
                <w:iCs w:val="1"/>
                <w:color w:val="1f3864"/>
                <w:sz w:val="18"/>
                <w:szCs w:val="18"/>
                <w:rtl w:val="0"/>
              </w:rPr>
              <w:t xml:space="preserve">Collaborative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i w:val="1"/>
                <w:iCs w:val="1"/>
                <w:color w:val="1f3864"/>
                <w:sz w:val="18"/>
                <w:szCs w:val="18"/>
              </w:rPr>
            </w:pPr>
            <w:r w:rsidDel="00000000" w:rsidR="00000000" w:rsidRPr="00000000">
              <w:rPr>
                <w:i w:val="1"/>
                <w:iCs w:val="1"/>
                <w:color w:val="1f3864"/>
                <w:sz w:val="18"/>
                <w:szCs w:val="18"/>
                <w:rtl w:val="0"/>
              </w:rPr>
              <w:t xml:space="preserve">Phase 1: Definition of Team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i w:val="1"/>
                <w:iCs w:val="1"/>
                <w:color w:val="1f3864"/>
                <w:sz w:val="18"/>
                <w:szCs w:val="18"/>
              </w:rPr>
            </w:pPr>
            <w:r w:rsidDel="00000000" w:rsidR="00000000" w:rsidRPr="00000000">
              <w:rPr>
                <w:i w:val="1"/>
                <w:iCs w:val="1"/>
                <w:color w:val="1f3864"/>
                <w:sz w:val="18"/>
                <w:szCs w:val="18"/>
                <w:rtl w:val="0"/>
              </w:rPr>
              <w:t xml:space="preserve">The roles that each member of the work team will assume are established.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i w:val="1"/>
                <w:iCs w:val="1"/>
                <w:color w:val="1f3864"/>
                <w:sz w:val="18"/>
                <w:szCs w:val="18"/>
              </w:rPr>
            </w:pPr>
            <w:r w:rsidDel="00000000" w:rsidR="00000000" w:rsidRPr="00000000">
              <w:rPr>
                <w:i w:val="1"/>
                <w:iCs w:val="1"/>
                <w:color w:val="1f3864"/>
                <w:sz w:val="18"/>
                <w:szCs w:val="18"/>
                <w:rtl w:val="0"/>
              </w:rPr>
              <w:t xml:space="preserve">Google Docs and team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i w:val="1"/>
                <w:iCs w:val="1"/>
                <w:color w:val="1f3864"/>
                <w:sz w:val="18"/>
                <w:szCs w:val="18"/>
              </w:rPr>
            </w:pPr>
            <w:r w:rsidDel="00000000" w:rsidR="00000000" w:rsidRPr="00000000">
              <w:rPr>
                <w:i w:val="1"/>
                <w:iCs w:val="1"/>
                <w:color w:val="1f3864"/>
                <w:sz w:val="18"/>
                <w:szCs w:val="18"/>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i w:val="1"/>
                <w:iCs w:val="1"/>
                <w:color w:val="1f3864"/>
                <w:sz w:val="18"/>
                <w:szCs w:val="18"/>
              </w:rPr>
            </w:pPr>
            <w:r w:rsidDel="00000000" w:rsidR="00000000" w:rsidRPr="00000000">
              <w:rPr>
                <w:i w:val="1"/>
                <w:iCs w:val="1"/>
                <w:color w:val="1f3864"/>
                <w:sz w:val="18"/>
                <w:szCs w:val="18"/>
                <w:rtl w:val="0"/>
              </w:rPr>
              <w:t xml:space="preserve">EmotionLab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i w:val="1"/>
                <w:iCs w:val="1"/>
                <w:color w:val="1f3864"/>
                <w:sz w:val="18"/>
                <w:szCs w:val="18"/>
              </w:rPr>
            </w:pPr>
            <w:r w:rsidDel="00000000" w:rsidR="00000000" w:rsidRPr="00000000">
              <w:rPr>
                <w:i w:val="1"/>
                <w:iCs w:val="1"/>
                <w:color w:val="1f3864"/>
                <w:sz w:val="18"/>
                <w:szCs w:val="18"/>
                <w:rtl w:val="0"/>
              </w:rPr>
              <w:t xml:space="preserve">Distributing tasks according to each member's strengths will be a key facilitator, although a main obstacle will be achieving an equitable balance of workload and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i w:val="1"/>
                <w:iCs w:val="1"/>
                <w:color w:val="1f3864"/>
                <w:sz w:val="18"/>
                <w:szCs w:val="18"/>
              </w:rPr>
            </w:pPr>
            <w:r w:rsidDel="00000000" w:rsidR="00000000" w:rsidRPr="00000000">
              <w:rPr>
                <w:i w:val="1"/>
                <w:iCs w:val="1"/>
                <w:color w:val="1f3864"/>
                <w:sz w:val="18"/>
                <w:szCs w:val="18"/>
                <w:rtl w:val="0"/>
              </w:rPr>
              <w:t xml:space="preserve">Software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i w:val="1"/>
                <w:iCs w:val="1"/>
                <w:color w:val="1f3864"/>
                <w:sz w:val="18"/>
                <w:szCs w:val="18"/>
              </w:rPr>
            </w:pPr>
            <w:r w:rsidDel="00000000" w:rsidR="00000000" w:rsidRPr="00000000">
              <w:rPr>
                <w:i w:val="1"/>
                <w:iCs w:val="1"/>
                <w:color w:val="1f3864"/>
                <w:sz w:val="18"/>
                <w:szCs w:val="18"/>
                <w:rtl w:val="0"/>
              </w:rPr>
              <w:t xml:space="preserve">Phase 1: Planning and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i w:val="1"/>
                <w:iCs w:val="1"/>
                <w:color w:val="1f3864"/>
                <w:sz w:val="18"/>
                <w:szCs w:val="18"/>
              </w:rPr>
            </w:pPr>
            <w:r w:rsidDel="00000000" w:rsidR="00000000" w:rsidRPr="00000000">
              <w:rPr>
                <w:i w:val="1"/>
                <w:iCs w:val="1"/>
                <w:color w:val="1f3864"/>
                <w:sz w:val="18"/>
                <w:szCs w:val="18"/>
                <w:rtl w:val="0"/>
              </w:rPr>
              <w:t xml:space="preserve">The software architecture is properly defined, and the functional and non-functional requirements are established.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i w:val="1"/>
                <w:iCs w:val="1"/>
                <w:color w:val="1f3864"/>
                <w:sz w:val="18"/>
                <w:szCs w:val="18"/>
              </w:rPr>
            </w:pPr>
            <w:r w:rsidDel="00000000" w:rsidR="00000000" w:rsidRPr="00000000">
              <w:rPr>
                <w:i w:val="1"/>
                <w:iCs w:val="1"/>
                <w:color w:val="1f3864"/>
                <w:sz w:val="18"/>
                <w:szCs w:val="18"/>
                <w:rtl w:val="0"/>
              </w:rPr>
              <w:t xml:space="preserve">Google Docs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i w:val="1"/>
                <w:iCs w:val="1"/>
                <w:color w:val="1f3864"/>
                <w:sz w:val="18"/>
                <w:szCs w:val="18"/>
              </w:rPr>
            </w:pPr>
            <w:r w:rsidDel="00000000" w:rsidR="00000000" w:rsidRPr="00000000">
              <w:rPr>
                <w:i w:val="1"/>
                <w:iCs w:val="1"/>
                <w:color w:val="1f3864"/>
                <w:sz w:val="18"/>
                <w:szCs w:val="18"/>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i w:val="1"/>
                <w:iCs w:val="1"/>
                <w:color w:val="1f3864"/>
                <w:sz w:val="18"/>
                <w:szCs w:val="18"/>
              </w:rPr>
            </w:pPr>
            <w:r w:rsidDel="00000000" w:rsidR="00000000" w:rsidRPr="00000000">
              <w:rPr>
                <w:i w:val="1"/>
                <w:iCs w:val="1"/>
                <w:color w:val="1f3864"/>
                <w:sz w:val="18"/>
                <w:szCs w:val="18"/>
                <w:rtl w:val="0"/>
              </w:rPr>
              <w:t xml:space="preserve">EmotionLab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i w:val="1"/>
                <w:iCs w:val="1"/>
                <w:color w:val="1f3864"/>
                <w:sz w:val="18"/>
                <w:szCs w:val="18"/>
              </w:rPr>
            </w:pPr>
            <w:r w:rsidDel="00000000" w:rsidR="00000000" w:rsidRPr="00000000">
              <w:rPr>
                <w:i w:val="1"/>
                <w:iCs w:val="1"/>
                <w:color w:val="1f3864"/>
                <w:sz w:val="18"/>
                <w:szCs w:val="18"/>
                <w:rtl w:val="0"/>
              </w:rPr>
              <w:t xml:space="preserve">The use of cloud-based tools will facilitate collaborative design, but the technical complexity involved in structuring the components may be an obstacle.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i w:val="1"/>
                <w:iCs w:val="1"/>
                <w:color w:val="1f3864"/>
                <w:sz w:val="18"/>
                <w:szCs w:val="18"/>
              </w:rPr>
            </w:pPr>
            <w:r w:rsidDel="00000000" w:rsidR="00000000" w:rsidRPr="00000000">
              <w:rPr>
                <w:i w:val="1"/>
                <w:iCs w:val="1"/>
                <w:color w:val="1f3864"/>
                <w:sz w:val="18"/>
                <w:szCs w:val="18"/>
                <w:rtl w:val="0"/>
              </w:rPr>
              <w:t xml:space="preserve">Agile Management (Scrum)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i w:val="1"/>
                <w:iCs w:val="1"/>
                <w:color w:val="1f3864"/>
                <w:sz w:val="18"/>
                <w:szCs w:val="18"/>
              </w:rPr>
            </w:pPr>
            <w:r w:rsidDel="00000000" w:rsidR="00000000" w:rsidRPr="00000000">
              <w:rPr>
                <w:i w:val="1"/>
                <w:iCs w:val="1"/>
                <w:color w:val="1f3864"/>
                <w:sz w:val="18"/>
                <w:szCs w:val="18"/>
                <w:rtl w:val="0"/>
              </w:rPr>
              <w:t xml:space="preserve">Phase 2: Agile Ceremonies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i w:val="1"/>
                <w:iCs w:val="1"/>
                <w:color w:val="1f3864"/>
                <w:sz w:val="18"/>
                <w:szCs w:val="18"/>
              </w:rPr>
            </w:pPr>
            <w:r w:rsidDel="00000000" w:rsidR="00000000" w:rsidRPr="00000000">
              <w:rPr>
                <w:i w:val="1"/>
                <w:iCs w:val="1"/>
                <w:color w:val="1f3864"/>
                <w:sz w:val="18"/>
                <w:szCs w:val="18"/>
                <w:rtl w:val="0"/>
              </w:rPr>
              <w:t xml:space="preserve">Plannings, daily meetings, reviews, and periodic retrospectives.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i w:val="1"/>
                <w:iCs w:val="1"/>
                <w:color w:val="1f3864"/>
                <w:sz w:val="18"/>
                <w:szCs w:val="18"/>
              </w:rPr>
            </w:pPr>
            <w:r w:rsidDel="00000000" w:rsidR="00000000" w:rsidRPr="00000000">
              <w:rPr>
                <w:i w:val="1"/>
                <w:iCs w:val="1"/>
                <w:color w:val="1f3864"/>
                <w:sz w:val="18"/>
                <w:szCs w:val="18"/>
                <w:rtl w:val="0"/>
              </w:rPr>
              <w:t xml:space="preserve">Remote setting or classroom, Google Docs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i w:val="1"/>
                <w:iCs w:val="1"/>
                <w:color w:val="1f3864"/>
                <w:sz w:val="18"/>
                <w:szCs w:val="18"/>
              </w:rPr>
            </w:pPr>
            <w:r w:rsidDel="00000000" w:rsidR="00000000" w:rsidRPr="00000000">
              <w:rPr>
                <w:i w:val="1"/>
                <w:iCs w:val="1"/>
                <w:color w:val="1f3864"/>
                <w:sz w:val="18"/>
                <w:szCs w:val="18"/>
                <w:rtl w:val="0"/>
              </w:rPr>
              <w:t xml:space="preserve">11 weeks (entire Phase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i w:val="1"/>
                <w:iCs w:val="1"/>
                <w:color w:val="1f3864"/>
                <w:sz w:val="18"/>
                <w:szCs w:val="18"/>
              </w:rPr>
            </w:pPr>
            <w:r w:rsidDel="00000000" w:rsidR="00000000" w:rsidRPr="00000000">
              <w:rPr>
                <w:i w:val="1"/>
                <w:iCs w:val="1"/>
                <w:color w:val="1f3864"/>
                <w:sz w:val="18"/>
                <w:szCs w:val="18"/>
                <w:rtl w:val="0"/>
              </w:rPr>
              <w:t xml:space="preserve">EmotionLab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i w:val="1"/>
                <w:iCs w:val="1"/>
                <w:color w:val="1f3864"/>
                <w:sz w:val="18"/>
                <w:szCs w:val="18"/>
              </w:rPr>
            </w:pPr>
            <w:r w:rsidDel="00000000" w:rsidR="00000000" w:rsidRPr="00000000">
              <w:rPr>
                <w:i w:val="1"/>
                <w:iCs w:val="1"/>
                <w:color w:val="1f3864"/>
                <w:sz w:val="18"/>
                <w:szCs w:val="18"/>
                <w:rtl w:val="0"/>
              </w:rPr>
              <w:t xml:space="preserve">These ceremonies facilitate continuous and iterative improvement, although coordinating the team's meeting schedules will be an ongoing obstacle.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i w:val="1"/>
                <w:iCs w:val="1"/>
                <w:color w:val="1f3864"/>
                <w:sz w:val="18"/>
                <w:szCs w:val="18"/>
              </w:rPr>
            </w:pPr>
            <w:r w:rsidDel="00000000" w:rsidR="00000000" w:rsidRPr="00000000">
              <w:rPr>
                <w:i w:val="1"/>
                <w:iCs w:val="1"/>
                <w:color w:val="1f3864"/>
                <w:sz w:val="18"/>
                <w:szCs w:val="18"/>
                <w:rtl w:val="0"/>
              </w:rPr>
              <w:t xml:space="preserve">Artificial Intelligence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i w:val="1"/>
                <w:iCs w:val="1"/>
                <w:color w:val="1f3864"/>
                <w:sz w:val="18"/>
                <w:szCs w:val="18"/>
              </w:rPr>
            </w:pPr>
            <w:r w:rsidDel="00000000" w:rsidR="00000000" w:rsidRPr="00000000">
              <w:rPr>
                <w:i w:val="1"/>
                <w:iCs w:val="1"/>
                <w:color w:val="1f3864"/>
                <w:sz w:val="18"/>
                <w:szCs w:val="18"/>
                <w:rtl w:val="0"/>
              </w:rPr>
              <w:t xml:space="preserve">Phase 2 – Sprint 1: Initial Predictive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i w:val="1"/>
                <w:iCs w:val="1"/>
                <w:color w:val="1f3864"/>
                <w:sz w:val="18"/>
                <w:szCs w:val="18"/>
              </w:rPr>
            </w:pPr>
            <w:r w:rsidDel="00000000" w:rsidR="00000000" w:rsidRPr="00000000">
              <w:rPr>
                <w:i w:val="1"/>
                <w:iCs w:val="1"/>
                <w:color w:val="1f3864"/>
                <w:sz w:val="18"/>
                <w:szCs w:val="18"/>
                <w:rtl w:val="0"/>
              </w:rPr>
              <w:t xml:space="preserve">Data extraction and functional AI modeling begin, based on a classification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i w:val="1"/>
                <w:iCs w:val="1"/>
                <w:color w:val="1f3864"/>
                <w:sz w:val="18"/>
                <w:szCs w:val="18"/>
              </w:rPr>
            </w:pPr>
            <w:r w:rsidDel="00000000" w:rsidR="00000000" w:rsidRPr="00000000">
              <w:rPr>
                <w:i w:val="1"/>
                <w:iCs w:val="1"/>
                <w:color w:val="1f3864"/>
                <w:sz w:val="18"/>
                <w:szCs w:val="18"/>
                <w:rtl w:val="0"/>
              </w:rPr>
              <w:t xml:space="preserve">Google Colab, 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i w:val="1"/>
                <w:iCs w:val="1"/>
                <w:color w:val="1f3864"/>
                <w:sz w:val="18"/>
                <w:szCs w:val="18"/>
              </w:rPr>
            </w:pPr>
            <w:r w:rsidDel="00000000" w:rsidR="00000000" w:rsidRPr="00000000">
              <w:rPr>
                <w:i w:val="1"/>
                <w:iCs w:val="1"/>
                <w:color w:val="1f3864"/>
                <w:sz w:val="18"/>
                <w:szCs w:val="18"/>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i w:val="1"/>
                <w:iCs w:val="1"/>
                <w:color w:val="1f3864"/>
                <w:sz w:val="18"/>
                <w:szCs w:val="18"/>
              </w:rPr>
            </w:pPr>
            <w:r w:rsidDel="00000000" w:rsidR="00000000" w:rsidRPr="00000000">
              <w:rPr>
                <w:i w:val="1"/>
                <w:iCs w:val="1"/>
                <w:color w:val="1f3864"/>
                <w:sz w:val="18"/>
                <w:szCs w:val="18"/>
                <w:rtl w:val="0"/>
              </w:rPr>
              <w:t xml:space="preserve">Emily González + Martin Carrere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i w:val="1"/>
                <w:iCs w:val="1"/>
                <w:color w:val="1f3864"/>
                <w:sz w:val="18"/>
                <w:szCs w:val="18"/>
              </w:rPr>
            </w:pPr>
            <w:r w:rsidDel="00000000" w:rsidR="00000000" w:rsidRPr="00000000">
              <w:rPr>
                <w:i w:val="1"/>
                <w:iCs w:val="1"/>
                <w:color w:val="1f3864"/>
                <w:sz w:val="18"/>
                <w:szCs w:val="18"/>
                <w:rtl w:val="0"/>
              </w:rPr>
              <w:t xml:space="preserve">Rapid prototyping in Google Colab is an advantage, but cleaning and formatting the synthetic data will present an obstacle.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i w:val="1"/>
                <w:iCs w:val="1"/>
                <w:color w:val="1f3864"/>
                <w:sz w:val="18"/>
                <w:szCs w:val="18"/>
              </w:rPr>
            </w:pPr>
            <w:r w:rsidDel="00000000" w:rsidR="00000000" w:rsidRPr="00000000">
              <w:rPr>
                <w:i w:val="1"/>
                <w:iCs w:val="1"/>
                <w:color w:val="1f3864"/>
                <w:sz w:val="18"/>
                <w:szCs w:val="18"/>
                <w:rtl w:val="0"/>
              </w:rPr>
              <w:t xml:space="preserve">Backend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i w:val="1"/>
                <w:iCs w:val="1"/>
                <w:color w:val="1f3864"/>
                <w:sz w:val="18"/>
                <w:szCs w:val="18"/>
              </w:rPr>
            </w:pPr>
            <w:r w:rsidDel="00000000" w:rsidR="00000000" w:rsidRPr="00000000">
              <w:rPr>
                <w:i w:val="1"/>
                <w:iCs w:val="1"/>
                <w:color w:val="1f3864"/>
                <w:sz w:val="18"/>
                <w:szCs w:val="18"/>
                <w:rtl w:val="0"/>
              </w:rPr>
              <w:t xml:space="preserve">Phase 2: Creation of Connection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i w:val="1"/>
                <w:iCs w:val="1"/>
                <w:color w:val="1f3864"/>
                <w:sz w:val="18"/>
                <w:szCs w:val="18"/>
              </w:rPr>
            </w:pPr>
            <w:r w:rsidDel="00000000" w:rsidR="00000000" w:rsidRPr="00000000">
              <w:rPr>
                <w:i w:val="1"/>
                <w:iCs w:val="1"/>
                <w:color w:val="1f3864"/>
                <w:sz w:val="18"/>
                <w:szCs w:val="18"/>
                <w:rtl w:val="0"/>
              </w:rPr>
              <w:t xml:space="preserve">An API is created from scratch to transform the data for subsequent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i w:val="1"/>
                <w:iCs w:val="1"/>
                <w:color w:val="1f3864"/>
                <w:sz w:val="18"/>
                <w:szCs w:val="18"/>
              </w:rPr>
            </w:pPr>
            <w:r w:rsidDel="00000000" w:rsidR="00000000" w:rsidRPr="00000000">
              <w:rPr>
                <w:i w:val="1"/>
                <w:iCs w:val="1"/>
                <w:color w:val="1f3864"/>
                <w:sz w:val="18"/>
                <w:szCs w:val="18"/>
                <w:rtl w:val="0"/>
              </w:rPr>
              <w:t xml:space="preserve">GitHub, Visual Studio Code, Python, and 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i w:val="1"/>
                <w:iCs w:val="1"/>
                <w:color w:val="1f3864"/>
                <w:sz w:val="18"/>
                <w:szCs w:val="18"/>
              </w:rPr>
            </w:pPr>
            <w:r w:rsidDel="00000000" w:rsidR="00000000" w:rsidRPr="00000000">
              <w:rPr>
                <w:i w:val="1"/>
                <w:iCs w:val="1"/>
                <w:color w:val="1f3864"/>
                <w:sz w:val="18"/>
                <w:szCs w:val="18"/>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i w:val="1"/>
                <w:iCs w:val="1"/>
                <w:color w:val="1f3864"/>
                <w:sz w:val="18"/>
                <w:szCs w:val="18"/>
              </w:rPr>
            </w:pPr>
            <w:r w:rsidDel="00000000" w:rsidR="00000000" w:rsidRPr="00000000">
              <w:rPr>
                <w:i w:val="1"/>
                <w:iCs w:val="1"/>
                <w:color w:val="1f3864"/>
                <w:sz w:val="18"/>
                <w:szCs w:val="18"/>
                <w:rtl w:val="0"/>
              </w:rPr>
              <w:t xml:space="preserve">Emily González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i w:val="1"/>
                <w:iCs w:val="1"/>
                <w:color w:val="1f3864"/>
                <w:sz w:val="18"/>
                <w:szCs w:val="18"/>
              </w:rPr>
            </w:pPr>
            <w:r w:rsidDel="00000000" w:rsidR="00000000" w:rsidRPr="00000000">
              <w:rPr>
                <w:i w:val="1"/>
                <w:iCs w:val="1"/>
                <w:color w:val="1f3864"/>
                <w:sz w:val="18"/>
                <w:szCs w:val="18"/>
                <w:rtl w:val="0"/>
              </w:rPr>
              <w:t xml:space="preserve">The use of modern frameworks facilitates this development, but possible port blocking when launching the server is a real potential obstacle.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i w:val="1"/>
                <w:iCs w:val="1"/>
                <w:color w:val="1f3864"/>
                <w:sz w:val="18"/>
                <w:szCs w:val="18"/>
              </w:rPr>
            </w:pPr>
            <w:r w:rsidDel="00000000" w:rsidR="00000000" w:rsidRPr="00000000">
              <w:rPr>
                <w:i w:val="1"/>
                <w:iCs w:val="1"/>
                <w:color w:val="1f3864"/>
                <w:sz w:val="18"/>
                <w:szCs w:val="18"/>
                <w:rtl w:val="0"/>
              </w:rPr>
              <w:t xml:space="preserve">UX/UI Design and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i w:val="1"/>
                <w:iCs w:val="1"/>
                <w:color w:val="1f3864"/>
                <w:sz w:val="18"/>
                <w:szCs w:val="18"/>
              </w:rPr>
            </w:pPr>
            <w:r w:rsidDel="00000000" w:rsidR="00000000" w:rsidRPr="00000000">
              <w:rPr>
                <w:i w:val="1"/>
                <w:iCs w:val="1"/>
                <w:color w:val="1f3864"/>
                <w:sz w:val="18"/>
                <w:szCs w:val="18"/>
                <w:rtl w:val="0"/>
              </w:rPr>
              <w:t xml:space="preserve">Phase 2 – Sprint 2: Executable Web Interface and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i w:val="1"/>
                <w:iCs w:val="1"/>
                <w:color w:val="1f3864"/>
                <w:sz w:val="18"/>
                <w:szCs w:val="18"/>
              </w:rPr>
            </w:pPr>
            <w:r w:rsidDel="00000000" w:rsidR="00000000" w:rsidRPr="00000000">
              <w:rPr>
                <w:i w:val="1"/>
                <w:iCs w:val="1"/>
                <w:color w:val="1f3864"/>
                <w:sz w:val="18"/>
                <w:szCs w:val="18"/>
                <w:rtl w:val="0"/>
              </w:rPr>
              <w:t xml:space="preserve">Development begins on the executable's architecture to display result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i w:val="1"/>
                <w:iCs w:val="1"/>
                <w:color w:val="1f3864"/>
                <w:sz w:val="18"/>
                <w:szCs w:val="18"/>
              </w:rPr>
            </w:pPr>
            <w:r w:rsidDel="00000000" w:rsidR="00000000" w:rsidRPr="00000000">
              <w:rPr>
                <w:i w:val="1"/>
                <w:iCs w:val="1"/>
                <w:color w:val="1f3864"/>
                <w:sz w:val="18"/>
                <w:szCs w:val="18"/>
                <w:rtl w:val="0"/>
              </w:rPr>
              <w:t xml:space="preserve">GitHub, Visual Studio Code, React + Vite, Flask, JWT, and 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i w:val="1"/>
                <w:iCs w:val="1"/>
                <w:color w:val="1f3864"/>
                <w:sz w:val="18"/>
                <w:szCs w:val="18"/>
              </w:rPr>
            </w:pPr>
            <w:r w:rsidDel="00000000" w:rsidR="00000000" w:rsidRPr="00000000">
              <w:rPr>
                <w:i w:val="1"/>
                <w:iCs w:val="1"/>
                <w:color w:val="1f3864"/>
                <w:sz w:val="18"/>
                <w:szCs w:val="18"/>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i w:val="1"/>
                <w:iCs w:val="1"/>
                <w:color w:val="1f3864"/>
                <w:sz w:val="18"/>
                <w:szCs w:val="18"/>
              </w:rPr>
            </w:pPr>
            <w:r w:rsidDel="00000000" w:rsidR="00000000" w:rsidRPr="00000000">
              <w:rPr>
                <w:i w:val="1"/>
                <w:iCs w:val="1"/>
                <w:color w:val="1f3864"/>
                <w:sz w:val="18"/>
                <w:szCs w:val="18"/>
                <w:rtl w:val="0"/>
              </w:rPr>
              <w:t xml:space="preserve">EmotionLab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i w:val="1"/>
                <w:iCs w:val="1"/>
                <w:color w:val="1f3864"/>
                <w:sz w:val="18"/>
                <w:szCs w:val="18"/>
              </w:rPr>
            </w:pPr>
            <w:r w:rsidDel="00000000" w:rsidR="00000000" w:rsidRPr="00000000">
              <w:rPr>
                <w:i w:val="1"/>
                <w:iCs w:val="1"/>
                <w:color w:val="1f3864"/>
                <w:sz w:val="18"/>
                <w:szCs w:val="18"/>
                <w:rtl w:val="0"/>
              </w:rPr>
              <w:t xml:space="preserve">Strict branch management using the </w:t>
            </w:r>
            <w:r w:rsidDel="00000000" w:rsidR="00000000" w:rsidRPr="00000000">
              <w:rPr>
                <w:rFonts w:ascii="Roboto Mono" w:cs="Roboto Mono" w:eastAsia="Roboto Mono" w:hAnsi="Roboto Mono"/>
                <w:i w:val="1"/>
                <w:iCs w:val="1"/>
                <w:color w:val="1f3864"/>
                <w:sz w:val="18"/>
                <w:szCs w:val="18"/>
                <w:rtl w:val="0"/>
              </w:rPr>
              <w:t xml:space="preserve">dev</w:t>
            </w:r>
            <w:r w:rsidDel="00000000" w:rsidR="00000000" w:rsidRPr="00000000">
              <w:rPr>
                <w:i w:val="1"/>
                <w:iCs w:val="1"/>
                <w:color w:val="1f3864"/>
                <w:sz w:val="18"/>
                <w:szCs w:val="18"/>
                <w:rtl w:val="0"/>
              </w:rPr>
              <w:t xml:space="preserve"> branch will facilitate teamwork and help prevent the common obstacle of code merge conflicts.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i w:val="1"/>
                <w:iCs w:val="1"/>
                <w:color w:val="1f3864"/>
                <w:sz w:val="18"/>
                <w:szCs w:val="18"/>
              </w:rPr>
            </w:pPr>
            <w:r w:rsidDel="00000000" w:rsidR="00000000" w:rsidRPr="00000000">
              <w:rPr>
                <w:i w:val="1"/>
                <w:iCs w:val="1"/>
                <w:color w:val="1f3864"/>
                <w:sz w:val="18"/>
                <w:szCs w:val="18"/>
                <w:rtl w:val="0"/>
              </w:rPr>
              <w:t xml:space="preserve">Cybersecurity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i w:val="1"/>
                <w:iCs w:val="1"/>
                <w:color w:val="1f3864"/>
                <w:sz w:val="18"/>
                <w:szCs w:val="18"/>
              </w:rPr>
            </w:pPr>
            <w:r w:rsidDel="00000000" w:rsidR="00000000" w:rsidRPr="00000000">
              <w:rPr>
                <w:i w:val="1"/>
                <w:iCs w:val="1"/>
                <w:color w:val="1f3864"/>
                <w:sz w:val="18"/>
                <w:szCs w:val="18"/>
                <w:rtl w:val="0"/>
              </w:rPr>
              <w:t xml:space="preserve">Phase 2 – Sprint 3: Security and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i w:val="1"/>
                <w:iCs w:val="1"/>
                <w:color w:val="1f3864"/>
                <w:sz w:val="18"/>
                <w:szCs w:val="18"/>
              </w:rPr>
            </w:pPr>
            <w:r w:rsidDel="00000000" w:rsidR="00000000" w:rsidRPr="00000000">
              <w:rPr>
                <w:i w:val="1"/>
                <w:iCs w:val="1"/>
                <w:color w:val="1f3864"/>
                <w:sz w:val="18"/>
                <w:szCs w:val="18"/>
                <w:rtl w:val="0"/>
              </w:rPr>
              <w:t xml:space="preserve">Route protection and privacy are implemented through a security and authentication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i w:val="1"/>
                <w:iCs w:val="1"/>
                <w:color w:val="1f3864"/>
                <w:sz w:val="18"/>
                <w:szCs w:val="18"/>
              </w:rPr>
            </w:pPr>
            <w:r w:rsidDel="00000000" w:rsidR="00000000" w:rsidRPr="00000000">
              <w:rPr>
                <w:i w:val="1"/>
                <w:iCs w:val="1"/>
                <w:color w:val="1f3864"/>
                <w:sz w:val="18"/>
                <w:szCs w:val="18"/>
                <w:rtl w:val="0"/>
              </w:rPr>
              <w:t xml:space="preserve">GitHub, Visual Studio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i w:val="1"/>
                <w:iCs w:val="1"/>
                <w:color w:val="1f3864"/>
                <w:sz w:val="18"/>
                <w:szCs w:val="18"/>
              </w:rPr>
            </w:pPr>
            <w:r w:rsidDel="00000000" w:rsidR="00000000" w:rsidRPr="00000000">
              <w:rPr>
                <w:i w:val="1"/>
                <w:iCs w:val="1"/>
                <w:color w:val="1f3864"/>
                <w:sz w:val="18"/>
                <w:szCs w:val="18"/>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i w:val="1"/>
                <w:iCs w:val="1"/>
                <w:color w:val="1f3864"/>
                <w:sz w:val="18"/>
                <w:szCs w:val="18"/>
              </w:rPr>
            </w:pPr>
            <w:r w:rsidDel="00000000" w:rsidR="00000000" w:rsidRPr="00000000">
              <w:rPr>
                <w:i w:val="1"/>
                <w:iCs w:val="1"/>
                <w:color w:val="1f3864"/>
                <w:sz w:val="18"/>
                <w:szCs w:val="18"/>
                <w:rtl w:val="0"/>
              </w:rPr>
              <w:t xml:space="preserve">EmotionLab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i w:val="1"/>
                <w:iCs w:val="1"/>
                <w:color w:val="1f3864"/>
                <w:sz w:val="18"/>
                <w:szCs w:val="18"/>
              </w:rPr>
            </w:pPr>
            <w:r w:rsidDel="00000000" w:rsidR="00000000" w:rsidRPr="00000000">
              <w:rPr>
                <w:i w:val="1"/>
                <w:iCs w:val="1"/>
                <w:color w:val="1f3864"/>
                <w:sz w:val="18"/>
                <w:szCs w:val="18"/>
                <w:rtl w:val="0"/>
              </w:rPr>
              <w:t xml:space="preserve">Implementation using industry standards will be a facilitator, but firewalls and operating system security restrictions may be obstacles to overcome.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i w:val="1"/>
                <w:iCs w:val="1"/>
                <w:color w:val="1f3864"/>
                <w:sz w:val="18"/>
                <w:szCs w:val="18"/>
              </w:rPr>
            </w:pPr>
            <w:r w:rsidDel="00000000" w:rsidR="00000000" w:rsidRPr="00000000">
              <w:rPr>
                <w:i w:val="1"/>
                <w:iCs w:val="1"/>
                <w:color w:val="1f3864"/>
                <w:sz w:val="18"/>
                <w:szCs w:val="18"/>
                <w:rtl w:val="0"/>
              </w:rPr>
              <w:t xml:space="preserve">Systems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i w:val="1"/>
                <w:iCs w:val="1"/>
                <w:color w:val="1f3864"/>
                <w:sz w:val="18"/>
                <w:szCs w:val="18"/>
              </w:rPr>
            </w:pPr>
            <w:r w:rsidDel="00000000" w:rsidR="00000000" w:rsidRPr="00000000">
              <w:rPr>
                <w:i w:val="1"/>
                <w:iCs w:val="1"/>
                <w:color w:val="1f3864"/>
                <w:sz w:val="18"/>
                <w:szCs w:val="18"/>
                <w:rtl w:val="0"/>
              </w:rPr>
              <w:t xml:space="preserve">Phase 2 – Sprint 4: Integration of the Modified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i w:val="1"/>
                <w:iCs w:val="1"/>
                <w:color w:val="1f3864"/>
                <w:sz w:val="18"/>
                <w:szCs w:val="18"/>
              </w:rPr>
            </w:pPr>
            <w:r w:rsidDel="00000000" w:rsidR="00000000" w:rsidRPr="00000000">
              <w:rPr>
                <w:i w:val="1"/>
                <w:iCs w:val="1"/>
                <w:color w:val="1f3864"/>
                <w:sz w:val="18"/>
                <w:szCs w:val="18"/>
                <w:rtl w:val="0"/>
              </w:rPr>
              <w:t xml:space="preserve">The modified predictive model is integrated into the central system along with code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i w:val="1"/>
                <w:iCs w:val="1"/>
                <w:color w:val="1f3864"/>
                <w:sz w:val="18"/>
                <w:szCs w:val="18"/>
              </w:rPr>
            </w:pPr>
            <w:r w:rsidDel="00000000" w:rsidR="00000000" w:rsidRPr="00000000">
              <w:rPr>
                <w:i w:val="1"/>
                <w:iCs w:val="1"/>
                <w:color w:val="1f3864"/>
                <w:sz w:val="18"/>
                <w:szCs w:val="18"/>
                <w:rtl w:val="0"/>
              </w:rPr>
              <w:t xml:space="preserve">Electron, GitHub, Visual Studio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i w:val="1"/>
                <w:iCs w:val="1"/>
                <w:color w:val="1f3864"/>
                <w:sz w:val="18"/>
                <w:szCs w:val="18"/>
              </w:rPr>
            </w:pPr>
            <w:r w:rsidDel="00000000" w:rsidR="00000000" w:rsidRPr="00000000">
              <w:rPr>
                <w:i w:val="1"/>
                <w:iCs w:val="1"/>
                <w:color w:val="1f3864"/>
                <w:sz w:val="18"/>
                <w:szCs w:val="18"/>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i w:val="1"/>
                <w:iCs w:val="1"/>
                <w:color w:val="1f3864"/>
                <w:sz w:val="18"/>
                <w:szCs w:val="18"/>
              </w:rPr>
            </w:pPr>
            <w:r w:rsidDel="00000000" w:rsidR="00000000" w:rsidRPr="00000000">
              <w:rPr>
                <w:i w:val="1"/>
                <w:iCs w:val="1"/>
                <w:color w:val="1f3864"/>
                <w:sz w:val="18"/>
                <w:szCs w:val="18"/>
                <w:rtl w:val="0"/>
              </w:rPr>
              <w:t xml:space="preserve">Emily González + Martin Carrere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i w:val="1"/>
                <w:iCs w:val="1"/>
                <w:color w:val="1f3864"/>
                <w:sz w:val="18"/>
                <w:szCs w:val="18"/>
              </w:rPr>
            </w:pPr>
            <w:r w:rsidDel="00000000" w:rsidR="00000000" w:rsidRPr="00000000">
              <w:rPr>
                <w:i w:val="1"/>
                <w:iCs w:val="1"/>
                <w:color w:val="1f3864"/>
                <w:sz w:val="18"/>
                <w:szCs w:val="18"/>
                <w:rtl w:val="0"/>
              </w:rPr>
              <w:t xml:space="preserve">Using Electron facilitates compilation, but any technical compatibility issues when packaging the final executable must be considered as potential obstacles.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i w:val="1"/>
                <w:iCs w:val="1"/>
                <w:color w:val="1f3864"/>
                <w:sz w:val="18"/>
                <w:szCs w:val="18"/>
              </w:rPr>
            </w:pPr>
            <w:r w:rsidDel="00000000" w:rsidR="00000000" w:rsidRPr="00000000">
              <w:rPr>
                <w:i w:val="1"/>
                <w:iCs w:val="1"/>
                <w:color w:val="1f3864"/>
                <w:sz w:val="18"/>
                <w:szCs w:val="18"/>
                <w:rtl w:val="0"/>
              </w:rPr>
              <w:t xml:space="preserve">QA /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i w:val="1"/>
                <w:iCs w:val="1"/>
                <w:color w:val="1f3864"/>
                <w:sz w:val="18"/>
                <w:szCs w:val="18"/>
              </w:rPr>
            </w:pPr>
            <w:r w:rsidDel="00000000" w:rsidR="00000000" w:rsidRPr="00000000">
              <w:rPr>
                <w:i w:val="1"/>
                <w:iCs w:val="1"/>
                <w:color w:val="1f3864"/>
                <w:sz w:val="18"/>
                <w:szCs w:val="18"/>
                <w:rtl w:val="0"/>
              </w:rPr>
              <w:t xml:space="preserve">Phase 2: Real Data Collection and Usability in a Real-World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i w:val="1"/>
                <w:iCs w:val="1"/>
                <w:color w:val="1f3864"/>
                <w:sz w:val="18"/>
                <w:szCs w:val="18"/>
              </w:rPr>
            </w:pPr>
            <w:r w:rsidDel="00000000" w:rsidR="00000000" w:rsidRPr="00000000">
              <w:rPr>
                <w:i w:val="1"/>
                <w:iCs w:val="1"/>
                <w:color w:val="1f3864"/>
                <w:sz w:val="18"/>
                <w:szCs w:val="18"/>
                <w:rtl w:val="0"/>
              </w:rPr>
              <w:t xml:space="preserve">Real data is collected and the system's proper operation is evaluated.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i w:val="1"/>
                <w:iCs w:val="1"/>
                <w:color w:val="1f3864"/>
                <w:sz w:val="18"/>
                <w:szCs w:val="18"/>
              </w:rPr>
            </w:pPr>
            <w:r w:rsidDel="00000000" w:rsidR="00000000" w:rsidRPr="00000000">
              <w:rPr>
                <w:i w:val="1"/>
                <w:iCs w:val="1"/>
                <w:color w:val="1f3864"/>
                <w:sz w:val="18"/>
                <w:szCs w:val="18"/>
                <w:rtl w:val="0"/>
              </w:rPr>
              <w:t xml:space="preserve">EmotionLab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i w:val="1"/>
                <w:iCs w:val="1"/>
                <w:color w:val="1f3864"/>
                <w:sz w:val="18"/>
                <w:szCs w:val="18"/>
              </w:rPr>
            </w:pPr>
            <w:r w:rsidDel="00000000" w:rsidR="00000000" w:rsidRPr="00000000">
              <w:rPr>
                <w:i w:val="1"/>
                <w:iCs w:val="1"/>
                <w:color w:val="1f3864"/>
                <w:sz w:val="18"/>
                <w:szCs w:val="18"/>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i w:val="1"/>
                <w:iCs w:val="1"/>
                <w:color w:val="1f3864"/>
                <w:sz w:val="18"/>
                <w:szCs w:val="18"/>
              </w:rPr>
            </w:pPr>
            <w:r w:rsidDel="00000000" w:rsidR="00000000" w:rsidRPr="00000000">
              <w:rPr>
                <w:i w:val="1"/>
                <w:iCs w:val="1"/>
                <w:color w:val="1f3864"/>
                <w:sz w:val="18"/>
                <w:szCs w:val="18"/>
                <w:rtl w:val="0"/>
              </w:rPr>
              <w:t xml:space="preserve">EmotionLab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i w:val="1"/>
                <w:iCs w:val="1"/>
                <w:color w:val="1f3864"/>
                <w:sz w:val="18"/>
                <w:szCs w:val="18"/>
              </w:rPr>
            </w:pPr>
            <w:r w:rsidDel="00000000" w:rsidR="00000000" w:rsidRPr="00000000">
              <w:rPr>
                <w:i w:val="1"/>
                <w:iCs w:val="1"/>
                <w:color w:val="1f3864"/>
                <w:sz w:val="18"/>
                <w:szCs w:val="18"/>
                <w:rtl w:val="0"/>
              </w:rPr>
              <w:t xml:space="preserve">The school's willingness to participate is an invaluable facilitator for this phase, but logistical delays or lack of permissions could become significant obstacles.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i w:val="1"/>
                <w:iCs w:val="1"/>
                <w:color w:val="1f3864"/>
                <w:sz w:val="18"/>
                <w:szCs w:val="18"/>
              </w:rPr>
            </w:pPr>
            <w:r w:rsidDel="00000000" w:rsidR="00000000" w:rsidRPr="00000000">
              <w:rPr>
                <w:i w:val="1"/>
                <w:iCs w:val="1"/>
                <w:color w:val="1f3864"/>
                <w:sz w:val="18"/>
                <w:szCs w:val="18"/>
                <w:rtl w:val="0"/>
              </w:rPr>
              <w:t xml:space="preserve">Software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i w:val="1"/>
                <w:iCs w:val="1"/>
                <w:color w:val="1f3864"/>
                <w:sz w:val="18"/>
                <w:szCs w:val="18"/>
              </w:rPr>
            </w:pPr>
            <w:r w:rsidDel="00000000" w:rsidR="00000000" w:rsidRPr="00000000">
              <w:rPr>
                <w:i w:val="1"/>
                <w:iCs w:val="1"/>
                <w:color w:val="1f3864"/>
                <w:sz w:val="18"/>
                <w:szCs w:val="18"/>
                <w:rtl w:val="0"/>
              </w:rPr>
              <w:t xml:space="preserve">Phase 2 – Testing and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i w:val="1"/>
                <w:iCs w:val="1"/>
                <w:color w:val="1f3864"/>
                <w:sz w:val="18"/>
                <w:szCs w:val="18"/>
              </w:rPr>
            </w:pPr>
            <w:r w:rsidDel="00000000" w:rsidR="00000000" w:rsidRPr="00000000">
              <w:rPr>
                <w:i w:val="1"/>
                <w:iCs w:val="1"/>
                <w:color w:val="1f3864"/>
                <w:sz w:val="18"/>
                <w:szCs w:val="18"/>
                <w:rtl w:val="0"/>
              </w:rPr>
              <w:t xml:space="preserve">Program testing is performed, including static testing, and the corresponding project documentation is delivered.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i w:val="1"/>
                <w:iCs w:val="1"/>
                <w:color w:val="1f3864"/>
                <w:sz w:val="18"/>
                <w:szCs w:val="18"/>
              </w:rPr>
            </w:pPr>
            <w:r w:rsidDel="00000000" w:rsidR="00000000" w:rsidRPr="00000000">
              <w:rPr>
                <w:i w:val="1"/>
                <w:iCs w:val="1"/>
                <w:color w:val="1f3864"/>
                <w:sz w:val="18"/>
                <w:szCs w:val="18"/>
                <w:rtl w:val="0"/>
              </w:rPr>
              <w:t xml:space="preserve">Visual Studio Code, Google Docs,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i w:val="1"/>
                <w:iCs w:val="1"/>
                <w:color w:val="1f3864"/>
                <w:sz w:val="18"/>
                <w:szCs w:val="18"/>
              </w:rPr>
            </w:pPr>
            <w:r w:rsidDel="00000000" w:rsidR="00000000" w:rsidRPr="00000000">
              <w:rPr>
                <w:i w:val="1"/>
                <w:iCs w:val="1"/>
                <w:color w:val="1f3864"/>
                <w:sz w:val="18"/>
                <w:szCs w:val="18"/>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i w:val="1"/>
                <w:iCs w:val="1"/>
                <w:color w:val="1f3864"/>
                <w:sz w:val="18"/>
                <w:szCs w:val="18"/>
              </w:rPr>
            </w:pPr>
            <w:r w:rsidDel="00000000" w:rsidR="00000000" w:rsidRPr="00000000">
              <w:rPr>
                <w:i w:val="1"/>
                <w:iCs w:val="1"/>
                <w:color w:val="1f3864"/>
                <w:sz w:val="18"/>
                <w:szCs w:val="18"/>
                <w:rtl w:val="0"/>
              </w:rPr>
              <w:t xml:space="preserve">Lorena Calfin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i w:val="1"/>
                <w:iCs w:val="1"/>
                <w:color w:val="1f3864"/>
                <w:sz w:val="18"/>
                <w:szCs w:val="18"/>
              </w:rPr>
            </w:pPr>
            <w:r w:rsidDel="00000000" w:rsidR="00000000" w:rsidRPr="00000000">
              <w:rPr>
                <w:i w:val="1"/>
                <w:iCs w:val="1"/>
                <w:color w:val="1f3864"/>
                <w:sz w:val="18"/>
                <w:szCs w:val="18"/>
                <w:rtl w:val="0"/>
              </w:rPr>
              <w:t xml:space="preserve">The organized documentation of previous Sprints will be a major facilitator, although the additional time required to write all technical manuals will be the main obstacle.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i w:val="1"/>
                <w:iCs w:val="1"/>
                <w:color w:val="1f3864"/>
                <w:sz w:val="18"/>
                <w:szCs w:val="18"/>
              </w:rPr>
            </w:pPr>
            <w:r w:rsidDel="00000000" w:rsidR="00000000" w:rsidRPr="00000000">
              <w:rPr>
                <w:i w:val="1"/>
                <w:iCs w:val="1"/>
                <w:color w:val="1f3864"/>
                <w:sz w:val="18"/>
                <w:szCs w:val="18"/>
                <w:rtl w:val="0"/>
              </w:rPr>
              <w:t xml:space="preserve">Communication Skills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i w:val="1"/>
                <w:iCs w:val="1"/>
                <w:color w:val="1f3864"/>
                <w:sz w:val="18"/>
                <w:szCs w:val="18"/>
              </w:rPr>
            </w:pPr>
            <w:r w:rsidDel="00000000" w:rsidR="00000000" w:rsidRPr="00000000">
              <w:rPr>
                <w:i w:val="1"/>
                <w:iCs w:val="1"/>
                <w:color w:val="1f3864"/>
                <w:sz w:val="18"/>
                <w:szCs w:val="18"/>
                <w:rtl w:val="0"/>
              </w:rPr>
              <w:t xml:space="preserve">Phase 3 – EmotionLab Project Defense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i w:val="1"/>
                <w:iCs w:val="1"/>
                <w:color w:val="1f3864"/>
                <w:sz w:val="18"/>
                <w:szCs w:val="18"/>
              </w:rPr>
            </w:pPr>
            <w:r w:rsidDel="00000000" w:rsidR="00000000" w:rsidRPr="00000000">
              <w:rPr>
                <w:i w:val="1"/>
                <w:iCs w:val="1"/>
                <w:color w:val="1f3864"/>
                <w:sz w:val="18"/>
                <w:szCs w:val="18"/>
                <w:rtl w:val="0"/>
              </w:rPr>
              <w:t xml:space="preserve">The team presents the system's functionality and explains the features and technologies used in EmotionLab.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i w:val="1"/>
                <w:iCs w:val="1"/>
                <w:color w:val="1f3864"/>
                <w:sz w:val="18"/>
                <w:szCs w:val="18"/>
              </w:rPr>
            </w:pPr>
            <w:r w:rsidDel="00000000" w:rsidR="00000000" w:rsidRPr="00000000">
              <w:rPr>
                <w:i w:val="1"/>
                <w:iCs w:val="1"/>
                <w:color w:val="1f3864"/>
                <w:sz w:val="18"/>
                <w:szCs w:val="18"/>
                <w:rtl w:val="0"/>
              </w:rPr>
              <w:t xml:space="preserve">Classroom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i w:val="1"/>
                <w:iCs w:val="1"/>
                <w:color w:val="1f3864"/>
                <w:sz w:val="18"/>
                <w:szCs w:val="18"/>
              </w:rPr>
            </w:pPr>
            <w:r w:rsidDel="00000000" w:rsidR="00000000" w:rsidRPr="00000000">
              <w:rPr>
                <w:i w:val="1"/>
                <w:iCs w:val="1"/>
                <w:color w:val="1f3864"/>
                <w:sz w:val="18"/>
                <w:szCs w:val="18"/>
                <w:rtl w:val="0"/>
              </w:rPr>
              <w:t xml:space="preserve">3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i w:val="1"/>
                <w:iCs w:val="1"/>
                <w:color w:val="1f3864"/>
                <w:sz w:val="18"/>
                <w:szCs w:val="18"/>
              </w:rPr>
            </w:pPr>
            <w:r w:rsidDel="00000000" w:rsidR="00000000" w:rsidRPr="00000000">
              <w:rPr>
                <w:i w:val="1"/>
                <w:iCs w:val="1"/>
                <w:color w:val="1f3864"/>
                <w:sz w:val="18"/>
                <w:szCs w:val="18"/>
                <w:rtl w:val="0"/>
              </w:rPr>
              <w:t xml:space="preserve">EmotionLab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i w:val="1"/>
                <w:iCs w:val="1"/>
                <w:color w:val="1f3864"/>
                <w:sz w:val="18"/>
                <w:szCs w:val="18"/>
              </w:rPr>
            </w:pPr>
            <w:r w:rsidDel="00000000" w:rsidR="00000000" w:rsidRPr="00000000">
              <w:rPr>
                <w:i w:val="1"/>
                <w:iCs w:val="1"/>
                <w:color w:val="1f3864"/>
                <w:sz w:val="18"/>
                <w:szCs w:val="18"/>
                <w:rtl w:val="0"/>
              </w:rPr>
              <w:t xml:space="preserve">Having a completely stable executable will be the greatest facilitator for this stage, while potential hardware failures in the classroom will be the main obstacle.</w:t>
            </w:r>
          </w:p>
        </w:tc>
      </w:tr>
    </w:tbl>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5">
            <w:pPr>
              <w:jc w:val="left"/>
              <w:rPr>
                <w:b w:val="1"/>
                <w:bCs w:val="1"/>
                <w:color w:val="1f3864"/>
                <w:sz w:val="28"/>
                <w:szCs w:val="28"/>
              </w:rPr>
            </w:pPr>
            <w:r w:rsidDel="00000000" w:rsidR="00000000" w:rsidRPr="00000000">
              <w:rPr>
                <w:b w:val="1"/>
                <w:bCs w:val="1"/>
                <w:color w:val="1f3864"/>
                <w:sz w:val="28"/>
                <w:szCs w:val="28"/>
                <w:rtl w:val="0"/>
              </w:rPr>
              <w:t xml:space="preserve">8. Gantt Chart</w:t>
            </w:r>
          </w:p>
        </w:tc>
      </w:tr>
      <w:tr>
        <w:trPr>
          <w:cantSplit w:val="0"/>
          <w:trHeight w:val="440" w:hRule="atLeast"/>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10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Find a Gantt Chart format that suits your needs and organize the activities planned in the previous section, considering the period assigned for the development of your APT Project. You must maintain the academic timeline for the development of the three phases included in the Final Project Portfolio course.</w:t>
            </w:r>
            <w:r w:rsidDel="00000000" w:rsidR="00000000" w:rsidRPr="00000000">
              <w:rPr>
                <w:rtl w:val="0"/>
              </w:rPr>
            </w:r>
          </w:p>
        </w:tc>
      </w:tr>
    </w:tbl>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Phase 1 </w:t>
            </w:r>
          </w:p>
        </w:tc>
        <w:tc>
          <w:tcPr>
            <w:gridSpan w:val="12"/>
            <w:shd w:fill="fff2cb" w:val="clear"/>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Phase 2 </w:t>
            </w:r>
          </w:p>
        </w:tc>
        <w:tc>
          <w:tcPr>
            <w:gridSpan w:val="4"/>
            <w:shd w:fill="fbe4d5" w:val="clear"/>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Phase 3 </w:t>
            </w:r>
          </w:p>
        </w:tc>
      </w:tr>
      <w:tr>
        <w:trPr>
          <w:cantSplit w:val="0"/>
          <w:trHeight w:val="303"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2">
            <w:pPr>
              <w:spacing w:line="360" w:lineRule="auto"/>
              <w:jc w:val="both"/>
              <w:rPr>
                <w:sz w:val="16"/>
                <w:szCs w:val="16"/>
              </w:rPr>
            </w:pPr>
            <w:r w:rsidDel="00000000" w:rsidR="00000000" w:rsidRPr="00000000">
              <w:rPr>
                <w:sz w:val="16"/>
                <w:szCs w:val="16"/>
                <w:rtl w:val="0"/>
              </w:rPr>
              <w:t xml:space="preserve">Phase 1: Definition of Objectives </w:t>
            </w:r>
            <w:r w:rsidDel="00000000" w:rsidR="00000000" w:rsidRPr="00000000">
              <w:rPr>
                <w:rtl w:val="0"/>
              </w:rPr>
            </w:r>
          </w:p>
        </w:tc>
        <w:tc>
          <w:tcPr>
            <w:shd w:fill="e2efd9" w:val="clear"/>
          </w:tcPr>
          <w:p w:rsidR="00000000" w:rsidDel="00000000" w:rsidP="00000000" w:rsidRDefault="00000000" w:rsidRPr="00000000" w14:paraId="00000133">
            <w:pPr>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276"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6">
            <w:pPr>
              <w:spacing w:line="360" w:lineRule="auto"/>
              <w:jc w:val="both"/>
              <w:rPr>
                <w:sz w:val="16"/>
                <w:szCs w:val="16"/>
              </w:rPr>
            </w:pPr>
            <w:r w:rsidDel="00000000" w:rsidR="00000000" w:rsidRPr="00000000">
              <w:rPr>
                <w:sz w:val="16"/>
                <w:szCs w:val="16"/>
                <w:rtl w:val="0"/>
              </w:rPr>
              <w:t xml:space="preserve">Phase 1: Definition of Team Roles </w:t>
            </w:r>
          </w:p>
        </w:tc>
        <w:tc>
          <w:tcPr/>
          <w:p w:rsidR="00000000" w:rsidDel="00000000" w:rsidP="00000000" w:rsidRDefault="00000000" w:rsidRPr="00000000" w14:paraId="00000147">
            <w:pPr>
              <w:spacing w:line="276"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48">
            <w:pPr>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A">
            <w:pPr>
              <w:spacing w:line="360" w:lineRule="auto"/>
              <w:jc w:val="both"/>
              <w:rPr>
                <w:sz w:val="16"/>
                <w:szCs w:val="16"/>
              </w:rPr>
            </w:pPr>
            <w:r w:rsidDel="00000000" w:rsidR="00000000" w:rsidRPr="00000000">
              <w:rPr>
                <w:sz w:val="16"/>
                <w:szCs w:val="16"/>
                <w:rtl w:val="0"/>
              </w:rPr>
              <w:t xml:space="preserve">Phase 1: Planning and Architecture </w:t>
            </w:r>
          </w:p>
        </w:tc>
        <w:tc>
          <w:tcPr/>
          <w:p w:rsidR="00000000" w:rsidDel="00000000" w:rsidP="00000000" w:rsidRDefault="00000000" w:rsidRPr="00000000" w14:paraId="0000015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276"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5D">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e2efd9" w:val="clear"/>
          </w:tcPr>
          <w:p w:rsidR="00000000" w:rsidDel="00000000" w:rsidP="00000000" w:rsidRDefault="00000000" w:rsidRPr="00000000" w14:paraId="0000015E">
            <w:pPr>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E">
            <w:pPr>
              <w:spacing w:line="360" w:lineRule="auto"/>
              <w:jc w:val="both"/>
              <w:rPr>
                <w:sz w:val="16"/>
                <w:szCs w:val="16"/>
              </w:rPr>
            </w:pPr>
            <w:r w:rsidDel="00000000" w:rsidR="00000000" w:rsidRPr="00000000">
              <w:rPr>
                <w:sz w:val="16"/>
                <w:szCs w:val="16"/>
                <w:rtl w:val="0"/>
              </w:rPr>
              <w:t xml:space="preserve">Phase 2: Agile Ceremonies </w:t>
            </w:r>
          </w:p>
        </w:tc>
        <w:tc>
          <w:tcPr/>
          <w:p w:rsidR="00000000" w:rsidDel="00000000" w:rsidP="00000000" w:rsidRDefault="00000000" w:rsidRPr="00000000" w14:paraId="0000016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3">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4">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5">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6">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7">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8">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9">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A">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B">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C">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D">
            <w:pPr>
              <w:spacing w:line="276"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7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2">
            <w:pPr>
              <w:spacing w:line="360" w:lineRule="auto"/>
              <w:jc w:val="both"/>
              <w:rPr>
                <w:sz w:val="16"/>
                <w:szCs w:val="16"/>
              </w:rPr>
            </w:pPr>
            <w:r w:rsidDel="00000000" w:rsidR="00000000" w:rsidRPr="00000000">
              <w:rPr>
                <w:sz w:val="16"/>
                <w:szCs w:val="16"/>
                <w:rtl w:val="0"/>
              </w:rPr>
              <w:t xml:space="preserve">Phase 2 Sprint 1: Initial Predictive Model </w:t>
            </w:r>
          </w:p>
        </w:tc>
        <w:tc>
          <w:tcPr/>
          <w:p w:rsidR="00000000" w:rsidDel="00000000" w:rsidP="00000000" w:rsidRDefault="00000000" w:rsidRPr="00000000" w14:paraId="0000018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7">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88">
            <w:pPr>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6">
            <w:pPr>
              <w:spacing w:line="360" w:lineRule="auto"/>
              <w:jc w:val="both"/>
              <w:rPr>
                <w:sz w:val="16"/>
                <w:szCs w:val="16"/>
              </w:rPr>
            </w:pPr>
            <w:r w:rsidDel="00000000" w:rsidR="00000000" w:rsidRPr="00000000">
              <w:rPr>
                <w:sz w:val="16"/>
                <w:szCs w:val="16"/>
                <w:rtl w:val="0"/>
              </w:rPr>
              <w:t xml:space="preserve">Phase 2: Creation of Connection API </w:t>
            </w:r>
          </w:p>
        </w:tc>
        <w:tc>
          <w:tcPr/>
          <w:p w:rsidR="00000000" w:rsidDel="00000000" w:rsidP="00000000" w:rsidRDefault="00000000" w:rsidRPr="00000000" w14:paraId="0000019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D">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9E">
            <w:pPr>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A">
            <w:pPr>
              <w:spacing w:line="360" w:lineRule="auto"/>
              <w:jc w:val="both"/>
              <w:rPr>
                <w:sz w:val="16"/>
                <w:szCs w:val="16"/>
              </w:rPr>
            </w:pPr>
            <w:r w:rsidDel="00000000" w:rsidR="00000000" w:rsidRPr="00000000">
              <w:rPr>
                <w:sz w:val="16"/>
                <w:szCs w:val="16"/>
                <w:rtl w:val="0"/>
              </w:rPr>
              <w:t xml:space="preserve">Phase 2 – Sprint 2: Executable Web Interface and Analytics </w:t>
            </w:r>
          </w:p>
        </w:tc>
        <w:tc>
          <w:tcPr/>
          <w:p w:rsidR="00000000" w:rsidDel="00000000" w:rsidP="00000000" w:rsidRDefault="00000000" w:rsidRPr="00000000" w14:paraId="000001A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3">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B4">
            <w:pPr>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E">
            <w:pPr>
              <w:spacing w:line="360" w:lineRule="auto"/>
              <w:jc w:val="both"/>
              <w:rPr>
                <w:sz w:val="16"/>
                <w:szCs w:val="16"/>
              </w:rPr>
            </w:pPr>
            <w:r w:rsidDel="00000000" w:rsidR="00000000" w:rsidRPr="00000000">
              <w:rPr>
                <w:sz w:val="16"/>
                <w:szCs w:val="16"/>
                <w:rtl w:val="0"/>
              </w:rPr>
              <w:t xml:space="preserve">Phase 2 – Sprint 3: Security and Authentication </w:t>
            </w:r>
          </w:p>
        </w:tc>
        <w:tc>
          <w:tcPr/>
          <w:p w:rsidR="00000000" w:rsidDel="00000000" w:rsidP="00000000" w:rsidRDefault="00000000" w:rsidRPr="00000000" w14:paraId="000001B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9">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CA">
            <w:pPr>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2">
            <w:pPr>
              <w:spacing w:line="360" w:lineRule="auto"/>
              <w:jc w:val="both"/>
              <w:rPr>
                <w:sz w:val="16"/>
                <w:szCs w:val="16"/>
              </w:rPr>
            </w:pPr>
            <w:r w:rsidDel="00000000" w:rsidR="00000000" w:rsidRPr="00000000">
              <w:rPr>
                <w:sz w:val="16"/>
                <w:szCs w:val="16"/>
                <w:rtl w:val="0"/>
              </w:rPr>
              <w:t xml:space="preserve">Phase 2 – Sprint 4: Integration of the Modified Model </w:t>
            </w:r>
          </w:p>
        </w:tc>
        <w:tc>
          <w:tcPr/>
          <w:p w:rsidR="00000000" w:rsidDel="00000000" w:rsidP="00000000" w:rsidRDefault="00000000" w:rsidRPr="00000000" w14:paraId="000001D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F">
            <w:pPr>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6">
            <w:pPr>
              <w:spacing w:line="360" w:lineRule="auto"/>
              <w:jc w:val="both"/>
              <w:rPr>
                <w:sz w:val="16"/>
                <w:szCs w:val="16"/>
              </w:rPr>
            </w:pPr>
            <w:r w:rsidDel="00000000" w:rsidR="00000000" w:rsidRPr="00000000">
              <w:rPr>
                <w:sz w:val="16"/>
                <w:szCs w:val="16"/>
                <w:rtl w:val="0"/>
              </w:rPr>
              <w:t xml:space="preserve">Phase 2: Real Data Collection and Usability in a Real-World Environment </w:t>
            </w:r>
          </w:p>
        </w:tc>
        <w:tc>
          <w:tcPr/>
          <w:p w:rsidR="00000000" w:rsidDel="00000000" w:rsidP="00000000" w:rsidRDefault="00000000" w:rsidRPr="00000000" w14:paraId="000001E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4">
            <w:pPr>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5">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A">
            <w:pPr>
              <w:spacing w:line="360" w:lineRule="auto"/>
              <w:jc w:val="both"/>
              <w:rPr>
                <w:sz w:val="16"/>
                <w:szCs w:val="16"/>
              </w:rPr>
            </w:pPr>
            <w:r w:rsidDel="00000000" w:rsidR="00000000" w:rsidRPr="00000000">
              <w:rPr>
                <w:sz w:val="16"/>
                <w:szCs w:val="16"/>
                <w:rtl w:val="0"/>
              </w:rPr>
              <w:t xml:space="preserve">Phase 2 – Testing and Documentation </w:t>
            </w:r>
          </w:p>
        </w:tc>
        <w:tc>
          <w:tcPr/>
          <w:p w:rsidR="00000000" w:rsidDel="00000000" w:rsidP="00000000" w:rsidRDefault="00000000" w:rsidRPr="00000000" w14:paraId="000001F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9">
            <w:pPr>
              <w:spacing w:line="276"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0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E">
            <w:pPr>
              <w:spacing w:line="360" w:lineRule="auto"/>
              <w:jc w:val="both"/>
              <w:rPr>
                <w:sz w:val="16"/>
                <w:szCs w:val="16"/>
              </w:rPr>
            </w:pPr>
            <w:r w:rsidDel="00000000" w:rsidR="00000000" w:rsidRPr="00000000">
              <w:rPr>
                <w:sz w:val="16"/>
                <w:szCs w:val="16"/>
                <w:rtl w:val="0"/>
              </w:rPr>
              <w:t xml:space="preserve">Phase 3 – EmotionLab Project Defense </w:t>
            </w:r>
          </w:p>
        </w:tc>
        <w:tc>
          <w:tcPr/>
          <w:p w:rsidR="00000000" w:rsidDel="00000000" w:rsidP="00000000" w:rsidRDefault="00000000" w:rsidRPr="00000000" w14:paraId="0000020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276"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21E">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be4d5" w:val="clear"/>
          </w:tcPr>
          <w:p w:rsidR="00000000" w:rsidDel="00000000" w:rsidP="00000000" w:rsidRDefault="00000000" w:rsidRPr="00000000" w14:paraId="00000220">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be4d5" w:val="clear"/>
          </w:tcPr>
          <w:p w:rsidR="00000000" w:rsidDel="00000000" w:rsidP="00000000" w:rsidRDefault="00000000" w:rsidRPr="00000000" w14:paraId="00000221">
            <w:pPr>
              <w:spacing w:line="276"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2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2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VZM9SkjNAP92/iQbtGlWB+QjDA==">CgMxLjAaHwoBMBIaChgICVIUChJ0YWJsZS5ndXR3N2wxNm10c3U4AHIhMTg1UmZId3UyWVNacFZfMXhGRF9YYXZLdWZwN2N3eUIz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