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7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jc w:val="both"/>
              <w:rPr>
                <w:color w:val="767171"/>
                <w:sz w:val="24"/>
                <w:szCs w:val="24"/>
              </w:rPr>
            </w:pPr>
            <w:r w:rsidDel="00000000" w:rsidR="00000000" w:rsidRPr="00000000">
              <w:rPr>
                <w:color w:val="767171"/>
                <w:sz w:val="24"/>
                <w:szCs w:val="24"/>
                <w:rtl w:val="0"/>
              </w:rPr>
              <w:t xml:space="preserve">Las asignaturas que más me gustaron durante la carrera han sido programación web, gestión de proyectos, arquitectura de software e inglés. Las certificaciones que se relacionan más a mis intereses profesionales son, análisis y planificación de requerimientos informáticos, programación de software, inglés intermedio, arquitectura de software y finalmente, gestión de proyectos informáticos, todas estas se relacionan directamente con mis intereses profesionales ya que, me gustaría llegar a gestionar proyectos, por lo que saber cómo funciona un software y cómo gestionar este me lleva de lleno a lo que quiero lograr y sin dejar de lado obviamente ingles que es fundamental hoy en día en cualquier lugar. Lo que mas me gusto de cada uno fue lo que logré aprender tanto académicamente como de los docentes, no podría especificar algo ya que, en general siempre tuve buenas experiencias haciendo muy grato mi camino de aprendizaje en estos años.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jc w:val="both"/>
              <w:rPr>
                <w:color w:val="767171"/>
                <w:sz w:val="24"/>
                <w:szCs w:val="24"/>
              </w:rPr>
            </w:pPr>
            <w:r w:rsidDel="00000000" w:rsidR="00000000" w:rsidRPr="00000000">
              <w:rPr>
                <w:color w:val="767171"/>
                <w:sz w:val="24"/>
                <w:szCs w:val="24"/>
                <w:rtl w:val="0"/>
              </w:rPr>
              <w:t xml:space="preserve">Si existe un valor pues estas me ayudaron a poder desarrollar todas las habilidades que poseo actualmente en torno a lo académico y personal. Estas me ayudaran a poder desenvolverme en un futuro no muy lejano en mi futuro profesional, siendo un pilar fundamental para cada avance que logre realizar. </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1"/>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1"/>
        </w:trPr>
        <w:tc>
          <w:tcPr>
            <w:shd w:fill="deeaf6" w:val="clear"/>
            <w:vAlign w:val="center"/>
          </w:tcPr>
          <w:p w:rsidR="00000000" w:rsidDel="00000000" w:rsidP="00000000" w:rsidRDefault="00000000" w:rsidRPr="00000000" w14:paraId="00000017">
            <w:pPr>
              <w:jc w:val="both"/>
              <w:rPr>
                <w:color w:val="76717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9">
            <w:pPr>
              <w:tabs>
                <w:tab w:val="left" w:leader="none" w:pos="454"/>
              </w:tabs>
              <w:jc w:val="both"/>
              <w:rPr>
                <w:rFonts w:ascii="Calibri" w:cs="Calibri" w:eastAsia="Calibri" w:hAnsi="Calibri"/>
                <w:b w:val="1"/>
                <w:bCs w:val="1"/>
              </w:rPr>
            </w:pPr>
            <w:r w:rsidDel="00000000" w:rsidR="00000000" w:rsidRPr="00000000">
              <w:rPr>
                <w:color w:val="767171"/>
                <w:sz w:val="24"/>
                <w:szCs w:val="24"/>
                <w:rtl w:val="0"/>
              </w:rPr>
              <w:t xml:space="preserve">Me siento más segura aplicando las competencias relacionadas con el diseño y la generación de soluciones de software de calidad aplicando el ciclo de vida, así como aquellas enfocadas en la arquitectura y la seguridad, ya que, he podido aplicarlos en casi todos mis proyectos a lo largo de la carrera. Por otro lado, siento que debo fortalecer y reforzar aquellas competencias blandas, pues, aun se me hace difícil poder presentar o hablar en público. </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1F">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Actualmente, mi principal interés profesional está enfocado en el área de la ciberseguridad. Esta área me llama mucho la atención debido a que combina conocimientos técnicos, análisis y resolución de problemas, además de estar en constante evolución. La realización de mi práctica laboral en el área de ciberseguridad fue una experiencia que me permitió conocer más de cerca este campo y despertó aún más mi interés por desarrollarme profesionalmente en él.</w:t>
            </w:r>
          </w:p>
          <w:p w:rsidR="00000000" w:rsidDel="00000000" w:rsidP="00000000" w:rsidRDefault="00000000" w:rsidRPr="00000000" w14:paraId="00000020">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Me gustaría continuar adquiriendo conocimientos y experiencia en esta área, especialmente en aspectos relacionados con la identificación de vulnerabilidades, análisis de riesgos, protección de sistemas y aplicación de medidas de seguridad. Considero que es un ámbito en el que siempre existen nuevas tecnologías y amenazas, por lo que requiere mantenerse constantemente actualizado, algo que me resulta especialmente atractivo.</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principales competencias del perfil de egreso que se relacionan directamente con mi interés en la ciberseguridad son:</w:t>
            </w:r>
          </w:p>
          <w:p w:rsidR="00000000" w:rsidDel="00000000" w:rsidP="00000000" w:rsidRDefault="00000000" w:rsidRPr="00000000" w14:paraId="00000024">
            <w:pPr>
              <w:numPr>
                <w:ilvl w:val="0"/>
                <w:numId w:val="1"/>
              </w:numPr>
              <w:tabs>
                <w:tab w:val="left" w:leader="none" w:pos="454"/>
              </w:tabs>
              <w:spacing w:after="0" w:afterAutospacing="0" w:before="240" w:lineRule="auto"/>
              <w:ind w:left="720" w:hanging="360"/>
              <w:rPr>
                <w:color w:val="767171"/>
                <w:sz w:val="24"/>
                <w:szCs w:val="24"/>
                <w:u w:val="none"/>
              </w:rPr>
            </w:pPr>
            <w:r w:rsidDel="00000000" w:rsidR="00000000" w:rsidRPr="00000000">
              <w:rPr>
                <w:color w:val="767171"/>
                <w:sz w:val="24"/>
                <w:szCs w:val="24"/>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25">
            <w:pPr>
              <w:numPr>
                <w:ilvl w:val="0"/>
                <w:numId w:val="1"/>
              </w:numPr>
              <w:tabs>
                <w:tab w:val="left" w:leader="none" w:pos="454"/>
              </w:tabs>
              <w:spacing w:after="240" w:before="0" w:beforeAutospacing="0" w:lineRule="auto"/>
              <w:ind w:left="720" w:hanging="360"/>
              <w:rPr>
                <w:color w:val="767171"/>
                <w:sz w:val="24"/>
                <w:szCs w:val="24"/>
                <w:u w:val="none"/>
              </w:rPr>
            </w:pPr>
            <w:r w:rsidDel="00000000" w:rsidR="00000000" w:rsidRPr="00000000">
              <w:rPr>
                <w:color w:val="767171"/>
                <w:sz w:val="24"/>
                <w:szCs w:val="24"/>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26">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Siento que requiero fortalecer y profundizar todo lo relacionado con la automatización avanzada de pruebas de seguridad y la integración continua de controles defensivos, ya que el ámbito de la ciberseguridad evoluciona constantemente y exige mantenerse al día con nuevas técnicas de mitigación, análisis de vulnerabilidades y normativas de protección de la información.</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0">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cinco años me gustaría estar trabajando en el área de ciberseguridad, idealmente en un cargo que me permita participar en la protección de sistemas, análisis de vulnerabilidades y prevención de incidentes de seguridad. Me gustaría formar parte de un equipo donde pueda seguir aprendiendo y desarrollándome profesionalmente, ya que considero que la ciberseguridad es un área que está en constante evolución y que requiere mantenerse actualizado.</w:t>
            </w:r>
          </w:p>
          <w:p w:rsidR="00000000" w:rsidDel="00000000" w:rsidP="00000000" w:rsidRDefault="00000000" w:rsidRPr="00000000" w14:paraId="00000031">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También me gustaría haber adquirido mayor experiencia y conocimientos técnicos, además de haber fortalecido mis habilidades de comunicación y trabajo en equipo. A futuro, me gustaría asumir mayores responsabilidades y poder participar en la gestión de proyectos relacionados con seguridad informática, combinando mis conocimientos de desarrollo de software y gestión de proyectos con mi interés por la ciberseguridad.</w:t>
            </w:r>
          </w:p>
          <w:p w:rsidR="00000000" w:rsidDel="00000000" w:rsidP="00000000" w:rsidRDefault="00000000" w:rsidRPr="00000000" w14:paraId="00000032">
            <w:pPr>
              <w:tabs>
                <w:tab w:val="left" w:leader="none" w:pos="454"/>
              </w:tabs>
              <w:spacing w:after="240" w:before="240" w:lineRule="auto"/>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rFonts w:ascii="Century Gothic" w:cs="Century Gothic" w:eastAsia="Century Gothic" w:hAnsi="Century Gothic"/>
                <w:sz w:val="20"/>
                <w:szCs w:val="20"/>
              </w:rPr>
            </w:pPr>
            <w:bookmarkStart w:colFirst="0" w:colLast="0" w:name="_heading=h.plc58cj7jwmd"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B">
            <w:pPr>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color w:val="767171"/>
                <w:sz w:val="24"/>
                <w:szCs w:val="24"/>
                <w:rtl w:val="0"/>
              </w:rPr>
              <w:t xml:space="preserve">En cierto punto, si se relaciona ya que al ser un software mezclado con modelaje de IA lo más indispensable es la seguridad a nivel código, pues al estar tratando con datos de personas estos necesitan estar protegidos. Considero que no necesita ajustes ya que, cumple con lo que buscamos y a su vez se puede ir aplicando todos los estándares de seguridad que existen.</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byMRsgXhrdB+CbuljXHCvPvH+A==">CgMxLjAyDmgucGxjNThjajdqd21kOAByITF2X09tXzFnZFlPU0pTU3ZiN2lpNDJkSk9BWUlpZVpVVA==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