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F16C6" w14:textId="77777777" w:rsidR="00F855EB" w:rsidRPr="00F855EB" w:rsidRDefault="00F855EB" w:rsidP="00F855EB">
      <w:pPr>
        <w:spacing w:after="0" w:line="360" w:lineRule="auto"/>
        <w:jc w:val="center"/>
        <w:rPr>
          <w:rFonts w:ascii="Times New Roman" w:eastAsia="Times New Roman" w:hAnsi="Times New Roman" w:cs="Times New Roman"/>
          <w:sz w:val="24"/>
          <w:szCs w:val="24"/>
        </w:rPr>
      </w:pPr>
      <w:r w:rsidRPr="00F855EB">
        <w:rPr>
          <w:rFonts w:ascii="Times New Roman" w:eastAsia="Times New Roman" w:hAnsi="Times New Roman" w:cs="Times New Roman"/>
          <w:color w:val="000000"/>
          <w:sz w:val="36"/>
          <w:szCs w:val="36"/>
        </w:rPr>
        <w:t>Research Proposal: The Effect of Lifestyle Choices on Overcoming the Flu</w:t>
      </w:r>
    </w:p>
    <w:p w14:paraId="26799288" w14:textId="77777777" w:rsidR="00F855EB" w:rsidRPr="00F855EB" w:rsidRDefault="00F855EB" w:rsidP="00F855EB">
      <w:pPr>
        <w:spacing w:after="0" w:line="360" w:lineRule="auto"/>
        <w:rPr>
          <w:rFonts w:ascii="Times New Roman" w:eastAsia="Times New Roman" w:hAnsi="Times New Roman" w:cs="Times New Roman"/>
          <w:sz w:val="24"/>
          <w:szCs w:val="24"/>
        </w:rPr>
      </w:pPr>
    </w:p>
    <w:p w14:paraId="20F734C3" w14:textId="77777777" w:rsidR="00F855EB" w:rsidRPr="00F855EB" w:rsidRDefault="00F855EB" w:rsidP="00F855EB">
      <w:pPr>
        <w:spacing w:after="0" w:line="360" w:lineRule="auto"/>
        <w:jc w:val="center"/>
        <w:rPr>
          <w:rFonts w:ascii="Times New Roman" w:eastAsia="Times New Roman" w:hAnsi="Times New Roman" w:cs="Times New Roman"/>
          <w:sz w:val="24"/>
          <w:szCs w:val="24"/>
        </w:rPr>
      </w:pPr>
      <w:r w:rsidRPr="00F855EB">
        <w:rPr>
          <w:rFonts w:ascii="Times New Roman" w:eastAsia="Times New Roman" w:hAnsi="Times New Roman" w:cs="Times New Roman"/>
          <w:color w:val="000000"/>
          <w:sz w:val="36"/>
          <w:szCs w:val="36"/>
        </w:rPr>
        <w:t>Stats 101B</w:t>
      </w:r>
    </w:p>
    <w:p w14:paraId="46AFF003" w14:textId="77777777" w:rsidR="00F855EB" w:rsidRPr="00F855EB" w:rsidRDefault="00F855EB" w:rsidP="00F855EB">
      <w:pPr>
        <w:spacing w:after="0" w:line="360" w:lineRule="auto"/>
        <w:jc w:val="center"/>
        <w:rPr>
          <w:rFonts w:ascii="Times New Roman" w:eastAsia="Times New Roman" w:hAnsi="Times New Roman" w:cs="Times New Roman"/>
          <w:sz w:val="24"/>
          <w:szCs w:val="24"/>
        </w:rPr>
      </w:pPr>
      <w:r w:rsidRPr="00F855EB">
        <w:rPr>
          <w:rFonts w:ascii="Times New Roman" w:eastAsia="Times New Roman" w:hAnsi="Times New Roman" w:cs="Times New Roman"/>
          <w:color w:val="000000"/>
          <w:sz w:val="24"/>
          <w:szCs w:val="24"/>
        </w:rPr>
        <w:t>Spring 2020</w:t>
      </w:r>
    </w:p>
    <w:p w14:paraId="4EBFA143" w14:textId="77777777" w:rsidR="00F855EB" w:rsidRDefault="00F855EB" w:rsidP="00F855EB">
      <w:pPr>
        <w:spacing w:after="240" w:line="360" w:lineRule="auto"/>
        <w:rPr>
          <w:rFonts w:ascii="Times New Roman" w:eastAsia="Times New Roman" w:hAnsi="Times New Roman" w:cs="Times New Roman"/>
          <w:sz w:val="24"/>
          <w:szCs w:val="24"/>
        </w:rPr>
      </w:pPr>
      <w:r w:rsidRPr="00F855EB">
        <w:rPr>
          <w:rFonts w:ascii="Times New Roman" w:eastAsia="Times New Roman" w:hAnsi="Times New Roman" w:cs="Times New Roman"/>
          <w:sz w:val="24"/>
          <w:szCs w:val="24"/>
        </w:rPr>
        <w:br/>
      </w:r>
      <w:r w:rsidRPr="00F855EB">
        <w:rPr>
          <w:rFonts w:ascii="Times New Roman" w:eastAsia="Times New Roman" w:hAnsi="Times New Roman" w:cs="Times New Roman"/>
          <w:sz w:val="24"/>
          <w:szCs w:val="24"/>
        </w:rPr>
        <w:br/>
      </w:r>
      <w:r w:rsidRPr="00F855EB">
        <w:rPr>
          <w:rFonts w:ascii="Times New Roman" w:eastAsia="Times New Roman" w:hAnsi="Times New Roman" w:cs="Times New Roman"/>
          <w:sz w:val="24"/>
          <w:szCs w:val="24"/>
        </w:rPr>
        <w:br/>
      </w:r>
      <w:r w:rsidRPr="00F855EB">
        <w:rPr>
          <w:rFonts w:ascii="Times New Roman" w:eastAsia="Times New Roman" w:hAnsi="Times New Roman" w:cs="Times New Roman"/>
          <w:sz w:val="24"/>
          <w:szCs w:val="24"/>
        </w:rPr>
        <w:br/>
      </w:r>
      <w:r w:rsidRPr="00F855EB">
        <w:rPr>
          <w:rFonts w:ascii="Times New Roman" w:eastAsia="Times New Roman" w:hAnsi="Times New Roman" w:cs="Times New Roman"/>
          <w:sz w:val="24"/>
          <w:szCs w:val="24"/>
        </w:rPr>
        <w:br/>
      </w:r>
      <w:r w:rsidRPr="00F855EB">
        <w:rPr>
          <w:rFonts w:ascii="Times New Roman" w:eastAsia="Times New Roman" w:hAnsi="Times New Roman" w:cs="Times New Roman"/>
          <w:sz w:val="24"/>
          <w:szCs w:val="24"/>
        </w:rPr>
        <w:br/>
      </w:r>
      <w:r w:rsidRPr="00F855EB">
        <w:rPr>
          <w:rFonts w:ascii="Times New Roman" w:eastAsia="Times New Roman" w:hAnsi="Times New Roman" w:cs="Times New Roman"/>
          <w:sz w:val="24"/>
          <w:szCs w:val="24"/>
        </w:rPr>
        <w:br/>
      </w:r>
      <w:r w:rsidRPr="00F855EB">
        <w:rPr>
          <w:rFonts w:ascii="Times New Roman" w:eastAsia="Times New Roman" w:hAnsi="Times New Roman" w:cs="Times New Roman"/>
          <w:sz w:val="24"/>
          <w:szCs w:val="24"/>
        </w:rPr>
        <w:br/>
      </w:r>
      <w:r w:rsidRPr="00F855EB">
        <w:rPr>
          <w:rFonts w:ascii="Times New Roman" w:eastAsia="Times New Roman" w:hAnsi="Times New Roman" w:cs="Times New Roman"/>
          <w:sz w:val="24"/>
          <w:szCs w:val="24"/>
        </w:rPr>
        <w:br/>
      </w:r>
      <w:r w:rsidRPr="00F855EB">
        <w:rPr>
          <w:rFonts w:ascii="Times New Roman" w:eastAsia="Times New Roman" w:hAnsi="Times New Roman" w:cs="Times New Roman"/>
          <w:sz w:val="24"/>
          <w:szCs w:val="24"/>
        </w:rPr>
        <w:br/>
      </w:r>
    </w:p>
    <w:p w14:paraId="44FC59FA" w14:textId="77777777" w:rsidR="00F855EB" w:rsidRDefault="00F855EB" w:rsidP="00F855EB">
      <w:pPr>
        <w:spacing w:after="240" w:line="360" w:lineRule="auto"/>
        <w:rPr>
          <w:rFonts w:ascii="Times New Roman" w:eastAsia="Times New Roman" w:hAnsi="Times New Roman" w:cs="Times New Roman"/>
          <w:sz w:val="24"/>
          <w:szCs w:val="24"/>
        </w:rPr>
      </w:pPr>
    </w:p>
    <w:p w14:paraId="66976E64" w14:textId="289A5D5C" w:rsidR="00F855EB" w:rsidRPr="00F855EB" w:rsidRDefault="00F855EB" w:rsidP="00F855EB">
      <w:pPr>
        <w:spacing w:after="240" w:line="360" w:lineRule="auto"/>
        <w:rPr>
          <w:rFonts w:ascii="Times New Roman" w:eastAsia="Times New Roman" w:hAnsi="Times New Roman" w:cs="Times New Roman"/>
          <w:sz w:val="24"/>
          <w:szCs w:val="24"/>
        </w:rPr>
      </w:pPr>
      <w:r w:rsidRPr="00F855EB">
        <w:rPr>
          <w:rFonts w:ascii="Times New Roman" w:eastAsia="Times New Roman" w:hAnsi="Times New Roman" w:cs="Times New Roman"/>
          <w:sz w:val="24"/>
          <w:szCs w:val="24"/>
        </w:rPr>
        <w:br/>
      </w:r>
      <w:r w:rsidRPr="00F855EB">
        <w:rPr>
          <w:rFonts w:ascii="Times New Roman" w:eastAsia="Times New Roman" w:hAnsi="Times New Roman" w:cs="Times New Roman"/>
          <w:sz w:val="24"/>
          <w:szCs w:val="24"/>
        </w:rPr>
        <w:br/>
      </w:r>
      <w:r w:rsidRPr="00F855EB">
        <w:rPr>
          <w:rFonts w:ascii="Times New Roman" w:eastAsia="Times New Roman" w:hAnsi="Times New Roman" w:cs="Times New Roman"/>
          <w:sz w:val="24"/>
          <w:szCs w:val="24"/>
        </w:rPr>
        <w:br/>
      </w:r>
      <w:r w:rsidRPr="00F855EB">
        <w:rPr>
          <w:rFonts w:ascii="Times New Roman" w:eastAsia="Times New Roman" w:hAnsi="Times New Roman" w:cs="Times New Roman"/>
          <w:sz w:val="24"/>
          <w:szCs w:val="24"/>
        </w:rPr>
        <w:br/>
      </w:r>
      <w:r w:rsidRPr="00F855EB">
        <w:rPr>
          <w:rFonts w:ascii="Times New Roman" w:eastAsia="Times New Roman" w:hAnsi="Times New Roman" w:cs="Times New Roman"/>
          <w:sz w:val="24"/>
          <w:szCs w:val="24"/>
        </w:rPr>
        <w:br/>
      </w:r>
      <w:r w:rsidRPr="00F855EB">
        <w:rPr>
          <w:rFonts w:ascii="Times New Roman" w:eastAsia="Times New Roman" w:hAnsi="Times New Roman" w:cs="Times New Roman"/>
          <w:sz w:val="24"/>
          <w:szCs w:val="24"/>
        </w:rPr>
        <w:br/>
      </w:r>
    </w:p>
    <w:p w14:paraId="5A72E139" w14:textId="77777777" w:rsidR="00F855EB" w:rsidRPr="00F855EB" w:rsidRDefault="00F855EB" w:rsidP="00F855EB">
      <w:pPr>
        <w:spacing w:after="0" w:line="360" w:lineRule="auto"/>
        <w:jc w:val="center"/>
        <w:rPr>
          <w:rFonts w:ascii="Times New Roman" w:eastAsia="Times New Roman" w:hAnsi="Times New Roman" w:cs="Times New Roman"/>
          <w:sz w:val="24"/>
          <w:szCs w:val="24"/>
        </w:rPr>
      </w:pPr>
      <w:r w:rsidRPr="00F855EB">
        <w:rPr>
          <w:rFonts w:ascii="Times New Roman" w:eastAsia="Times New Roman" w:hAnsi="Times New Roman" w:cs="Times New Roman"/>
          <w:color w:val="000000"/>
          <w:sz w:val="36"/>
          <w:szCs w:val="36"/>
        </w:rPr>
        <w:t>Emily Allendorf</w:t>
      </w:r>
    </w:p>
    <w:p w14:paraId="04371AF5" w14:textId="77777777" w:rsidR="00F855EB" w:rsidRPr="00F855EB" w:rsidRDefault="00F855EB" w:rsidP="00F855EB">
      <w:pPr>
        <w:spacing w:after="0" w:line="360" w:lineRule="auto"/>
        <w:jc w:val="center"/>
        <w:rPr>
          <w:rFonts w:ascii="Times New Roman" w:eastAsia="Times New Roman" w:hAnsi="Times New Roman" w:cs="Times New Roman"/>
          <w:sz w:val="24"/>
          <w:szCs w:val="24"/>
        </w:rPr>
      </w:pPr>
      <w:proofErr w:type="spellStart"/>
      <w:r w:rsidRPr="00F855EB">
        <w:rPr>
          <w:rFonts w:ascii="Times New Roman" w:eastAsia="Times New Roman" w:hAnsi="Times New Roman" w:cs="Times New Roman"/>
          <w:color w:val="000000"/>
          <w:sz w:val="36"/>
          <w:szCs w:val="36"/>
        </w:rPr>
        <w:t>Jieyi</w:t>
      </w:r>
      <w:proofErr w:type="spellEnd"/>
      <w:r w:rsidRPr="00F855EB">
        <w:rPr>
          <w:rFonts w:ascii="Times New Roman" w:eastAsia="Times New Roman" w:hAnsi="Times New Roman" w:cs="Times New Roman"/>
          <w:color w:val="000000"/>
          <w:sz w:val="36"/>
          <w:szCs w:val="36"/>
        </w:rPr>
        <w:t xml:space="preserve"> Wang</w:t>
      </w:r>
    </w:p>
    <w:p w14:paraId="1AF2B481" w14:textId="77777777" w:rsidR="00F855EB" w:rsidRDefault="00F855EB" w:rsidP="00F855EB">
      <w:pPr>
        <w:spacing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5111D4E9" w14:textId="1B7963B4" w:rsidR="00F855EB" w:rsidRPr="00F855EB" w:rsidRDefault="00F855EB" w:rsidP="00F855EB">
      <w:pPr>
        <w:spacing w:after="0" w:line="360" w:lineRule="auto"/>
        <w:rPr>
          <w:rFonts w:ascii="Times New Roman" w:eastAsia="Times New Roman" w:hAnsi="Times New Roman" w:cs="Times New Roman"/>
          <w:sz w:val="24"/>
          <w:szCs w:val="24"/>
        </w:rPr>
      </w:pPr>
      <w:r w:rsidRPr="00F855EB">
        <w:rPr>
          <w:rFonts w:ascii="Times New Roman" w:eastAsia="Times New Roman" w:hAnsi="Times New Roman" w:cs="Times New Roman"/>
          <w:b/>
          <w:bCs/>
          <w:color w:val="000000"/>
          <w:sz w:val="24"/>
          <w:szCs w:val="24"/>
        </w:rPr>
        <w:lastRenderedPageBreak/>
        <w:t>Introduction</w:t>
      </w:r>
    </w:p>
    <w:p w14:paraId="3421D96B" w14:textId="77777777" w:rsidR="00F855EB" w:rsidRPr="00F855EB" w:rsidRDefault="00F855EB" w:rsidP="00F855EB">
      <w:pPr>
        <w:spacing w:after="0" w:line="360" w:lineRule="auto"/>
        <w:ind w:left="720"/>
        <w:rPr>
          <w:rFonts w:ascii="Times New Roman" w:eastAsia="Times New Roman" w:hAnsi="Times New Roman" w:cs="Times New Roman"/>
          <w:sz w:val="24"/>
          <w:szCs w:val="24"/>
        </w:rPr>
      </w:pPr>
      <w:r w:rsidRPr="00F855EB">
        <w:rPr>
          <w:rFonts w:ascii="Times New Roman" w:eastAsia="Times New Roman" w:hAnsi="Times New Roman" w:cs="Times New Roman"/>
          <w:color w:val="000000"/>
          <w:sz w:val="24"/>
          <w:szCs w:val="24"/>
        </w:rPr>
        <w:t xml:space="preserve">Given the current global health crisis from COVID-19, it has become increasingly interesting to investigate what factors influence the human body’s healing process. Specifically, are there non-biological factors--and by extension lifestyle choices--that can influence the healing process. Diet and exercise are common examples of lifestyle choices which can affect healing. </w:t>
      </w:r>
      <w:proofErr w:type="gramStart"/>
      <w:r w:rsidRPr="00F855EB">
        <w:rPr>
          <w:rFonts w:ascii="Times New Roman" w:eastAsia="Times New Roman" w:hAnsi="Times New Roman" w:cs="Times New Roman"/>
          <w:color w:val="000000"/>
          <w:sz w:val="24"/>
          <w:szCs w:val="24"/>
        </w:rPr>
        <w:t>In light of</w:t>
      </w:r>
      <w:proofErr w:type="gramEnd"/>
      <w:r w:rsidRPr="00F855EB">
        <w:rPr>
          <w:rFonts w:ascii="Times New Roman" w:eastAsia="Times New Roman" w:hAnsi="Times New Roman" w:cs="Times New Roman"/>
          <w:color w:val="000000"/>
          <w:sz w:val="24"/>
          <w:szCs w:val="24"/>
        </w:rPr>
        <w:t xml:space="preserve"> the growing scholarship in the benefits of mindfulness on the body, we thought it would be interesting to investigate the impact of mindfulness on healing. Furthermore, we wanted to investigate its effects in comparison to prevailing lifestyle choices such as exercise. We have not considered diet because within the constraints of the Island, we are limited in our ability to affect the day-to-day lifestyle choices of our participants. Therefore, we are focusing on once-daily actions such as going for a run, or briefly meditating. </w:t>
      </w:r>
    </w:p>
    <w:p w14:paraId="119EB17F" w14:textId="77777777" w:rsidR="00F855EB" w:rsidRPr="00F855EB" w:rsidRDefault="00F855EB" w:rsidP="00F855EB">
      <w:pPr>
        <w:spacing w:after="0" w:line="360" w:lineRule="auto"/>
        <w:rPr>
          <w:rFonts w:ascii="Times New Roman" w:eastAsia="Times New Roman" w:hAnsi="Times New Roman" w:cs="Times New Roman"/>
          <w:sz w:val="24"/>
          <w:szCs w:val="24"/>
        </w:rPr>
      </w:pPr>
    </w:p>
    <w:p w14:paraId="100BFD87" w14:textId="77777777" w:rsidR="00F855EB" w:rsidRPr="00F855EB" w:rsidRDefault="00F855EB" w:rsidP="00F855EB">
      <w:pPr>
        <w:spacing w:after="0" w:line="360" w:lineRule="auto"/>
        <w:rPr>
          <w:rFonts w:ascii="Times New Roman" w:eastAsia="Times New Roman" w:hAnsi="Times New Roman" w:cs="Times New Roman"/>
          <w:sz w:val="24"/>
          <w:szCs w:val="24"/>
        </w:rPr>
      </w:pPr>
      <w:r w:rsidRPr="00F855EB">
        <w:rPr>
          <w:rFonts w:ascii="Times New Roman" w:eastAsia="Times New Roman" w:hAnsi="Times New Roman" w:cs="Times New Roman"/>
          <w:b/>
          <w:bCs/>
          <w:color w:val="000000"/>
          <w:sz w:val="24"/>
          <w:szCs w:val="24"/>
        </w:rPr>
        <w:t>Specific Aims.</w:t>
      </w:r>
    </w:p>
    <w:p w14:paraId="3709D3D9" w14:textId="77777777" w:rsidR="00F855EB" w:rsidRPr="00F855EB" w:rsidRDefault="00F855EB" w:rsidP="00F855EB">
      <w:pPr>
        <w:spacing w:after="0" w:line="360" w:lineRule="auto"/>
        <w:rPr>
          <w:rFonts w:ascii="Times New Roman" w:eastAsia="Times New Roman" w:hAnsi="Times New Roman" w:cs="Times New Roman"/>
          <w:sz w:val="24"/>
          <w:szCs w:val="24"/>
        </w:rPr>
      </w:pPr>
      <w:r w:rsidRPr="00F855EB">
        <w:rPr>
          <w:rFonts w:ascii="Times New Roman" w:eastAsia="Times New Roman" w:hAnsi="Times New Roman" w:cs="Times New Roman"/>
          <w:color w:val="000000"/>
          <w:sz w:val="24"/>
          <w:szCs w:val="24"/>
        </w:rPr>
        <w:tab/>
        <w:t>Our specific aims are as follows:</w:t>
      </w:r>
    </w:p>
    <w:p w14:paraId="0F110154" w14:textId="77777777" w:rsidR="00F855EB" w:rsidRPr="00F855EB" w:rsidRDefault="00F855EB" w:rsidP="00F855EB">
      <w:pPr>
        <w:numPr>
          <w:ilvl w:val="0"/>
          <w:numId w:val="1"/>
        </w:numPr>
        <w:spacing w:after="0" w:line="360" w:lineRule="auto"/>
        <w:ind w:left="1260"/>
        <w:textAlignment w:val="baseline"/>
        <w:rPr>
          <w:rFonts w:ascii="Times New Roman" w:eastAsia="Times New Roman" w:hAnsi="Times New Roman" w:cs="Times New Roman"/>
          <w:color w:val="000000"/>
          <w:sz w:val="24"/>
          <w:szCs w:val="24"/>
        </w:rPr>
      </w:pPr>
      <w:r w:rsidRPr="00F855EB">
        <w:rPr>
          <w:rFonts w:ascii="Times New Roman" w:eastAsia="Times New Roman" w:hAnsi="Times New Roman" w:cs="Times New Roman"/>
          <w:color w:val="000000"/>
          <w:sz w:val="24"/>
          <w:szCs w:val="24"/>
        </w:rPr>
        <w:t xml:space="preserve">To identify which lifestyle </w:t>
      </w:r>
      <w:proofErr w:type="gramStart"/>
      <w:r w:rsidRPr="00F855EB">
        <w:rPr>
          <w:rFonts w:ascii="Times New Roman" w:eastAsia="Times New Roman" w:hAnsi="Times New Roman" w:cs="Times New Roman"/>
          <w:color w:val="000000"/>
          <w:sz w:val="24"/>
          <w:szCs w:val="24"/>
        </w:rPr>
        <w:t>activities</w:t>
      </w:r>
      <w:proofErr w:type="gramEnd"/>
      <w:r w:rsidRPr="00F855EB">
        <w:rPr>
          <w:rFonts w:ascii="Times New Roman" w:eastAsia="Times New Roman" w:hAnsi="Times New Roman" w:cs="Times New Roman"/>
          <w:color w:val="000000"/>
          <w:sz w:val="24"/>
          <w:szCs w:val="24"/>
        </w:rPr>
        <w:t xml:space="preserve"> correspond to the largest improvement in the healing process (whether that is purely psychological or actually physical) compared to no additional lifestyle activities </w:t>
      </w:r>
    </w:p>
    <w:p w14:paraId="1A6CB0A9" w14:textId="77777777" w:rsidR="00F855EB" w:rsidRPr="00F855EB" w:rsidRDefault="00F855EB" w:rsidP="00F855EB">
      <w:pPr>
        <w:numPr>
          <w:ilvl w:val="0"/>
          <w:numId w:val="1"/>
        </w:numPr>
        <w:spacing w:after="0" w:line="360" w:lineRule="auto"/>
        <w:ind w:left="1260"/>
        <w:textAlignment w:val="baseline"/>
        <w:rPr>
          <w:rFonts w:ascii="Times New Roman" w:eastAsia="Times New Roman" w:hAnsi="Times New Roman" w:cs="Times New Roman"/>
          <w:color w:val="000000"/>
          <w:sz w:val="24"/>
          <w:szCs w:val="24"/>
        </w:rPr>
      </w:pPr>
      <w:r w:rsidRPr="00F855EB">
        <w:rPr>
          <w:rFonts w:ascii="Times New Roman" w:eastAsia="Times New Roman" w:hAnsi="Times New Roman" w:cs="Times New Roman"/>
          <w:color w:val="000000"/>
          <w:sz w:val="24"/>
          <w:szCs w:val="24"/>
        </w:rPr>
        <w:t>To determine if physical activity or mental activity corresponds to a greater improvement in healing </w:t>
      </w:r>
    </w:p>
    <w:p w14:paraId="56C1FF43" w14:textId="77777777" w:rsidR="00F855EB" w:rsidRPr="00F855EB" w:rsidRDefault="00F855EB" w:rsidP="00F855EB">
      <w:pPr>
        <w:numPr>
          <w:ilvl w:val="0"/>
          <w:numId w:val="1"/>
        </w:numPr>
        <w:spacing w:after="0" w:line="360" w:lineRule="auto"/>
        <w:ind w:left="1260"/>
        <w:textAlignment w:val="baseline"/>
        <w:rPr>
          <w:rFonts w:ascii="Times New Roman" w:eastAsia="Times New Roman" w:hAnsi="Times New Roman" w:cs="Times New Roman"/>
          <w:color w:val="000000"/>
          <w:sz w:val="24"/>
          <w:szCs w:val="24"/>
        </w:rPr>
      </w:pPr>
      <w:r w:rsidRPr="00F855EB">
        <w:rPr>
          <w:rFonts w:ascii="Times New Roman" w:eastAsia="Times New Roman" w:hAnsi="Times New Roman" w:cs="Times New Roman"/>
          <w:color w:val="000000"/>
          <w:sz w:val="24"/>
          <w:szCs w:val="24"/>
        </w:rPr>
        <w:t>To control for the potential effects of biological sex on healing process by blocking by sex</w:t>
      </w:r>
    </w:p>
    <w:p w14:paraId="6B6A8C32" w14:textId="77777777" w:rsidR="00F855EB" w:rsidRPr="00F855EB" w:rsidRDefault="00F855EB" w:rsidP="00F855EB">
      <w:pPr>
        <w:spacing w:after="0" w:line="360" w:lineRule="auto"/>
        <w:rPr>
          <w:rFonts w:ascii="Times New Roman" w:eastAsia="Times New Roman" w:hAnsi="Times New Roman" w:cs="Times New Roman"/>
          <w:sz w:val="24"/>
          <w:szCs w:val="24"/>
        </w:rPr>
      </w:pPr>
      <w:r w:rsidRPr="00F855EB">
        <w:rPr>
          <w:rFonts w:ascii="Times New Roman" w:eastAsia="Times New Roman" w:hAnsi="Times New Roman" w:cs="Times New Roman"/>
          <w:b/>
          <w:bCs/>
          <w:color w:val="000000"/>
          <w:sz w:val="24"/>
          <w:szCs w:val="24"/>
        </w:rPr>
        <w:t>Previous Scholarship</w:t>
      </w:r>
      <w:r w:rsidRPr="00F855EB">
        <w:rPr>
          <w:rFonts w:ascii="Times New Roman" w:eastAsia="Times New Roman" w:hAnsi="Times New Roman" w:cs="Times New Roman"/>
          <w:color w:val="000000"/>
          <w:sz w:val="24"/>
          <w:szCs w:val="24"/>
        </w:rPr>
        <w:t> </w:t>
      </w:r>
    </w:p>
    <w:p w14:paraId="719158B7" w14:textId="77777777" w:rsidR="00F855EB" w:rsidRPr="00F855EB" w:rsidRDefault="00F855EB" w:rsidP="00F855EB">
      <w:pPr>
        <w:spacing w:after="0" w:line="360" w:lineRule="auto"/>
        <w:rPr>
          <w:rFonts w:ascii="Times New Roman" w:eastAsia="Times New Roman" w:hAnsi="Times New Roman" w:cs="Times New Roman"/>
          <w:sz w:val="24"/>
          <w:szCs w:val="24"/>
        </w:rPr>
      </w:pPr>
      <w:r w:rsidRPr="00F855EB">
        <w:rPr>
          <w:rFonts w:ascii="Times New Roman" w:eastAsia="Times New Roman" w:hAnsi="Times New Roman" w:cs="Times New Roman"/>
          <w:color w:val="000000"/>
          <w:sz w:val="24"/>
          <w:szCs w:val="24"/>
        </w:rPr>
        <w:tab/>
        <w:t>The background of this paper is based on a study from the National Institute of Health titled “Advantage of meditation over exercise in reducing cold and flu illness is related to improved function and quality of life”. The paper found that exercise or meditation were both connected to improved quality of life but not necessarily any lessening of flu symptoms or quicker recovery. The authors used self-reported measures of happiness which we cannot mimic, so we will use the biological indicator Serotonin as a proxy to happiness. </w:t>
      </w:r>
    </w:p>
    <w:p w14:paraId="70055CBD" w14:textId="77777777" w:rsidR="00F855EB" w:rsidRPr="00F855EB" w:rsidRDefault="00F855EB" w:rsidP="00F855EB">
      <w:pPr>
        <w:spacing w:after="0" w:line="360" w:lineRule="auto"/>
        <w:rPr>
          <w:rFonts w:ascii="Times New Roman" w:eastAsia="Times New Roman" w:hAnsi="Times New Roman" w:cs="Times New Roman"/>
          <w:sz w:val="24"/>
          <w:szCs w:val="24"/>
        </w:rPr>
      </w:pPr>
      <w:r w:rsidRPr="00F855EB">
        <w:rPr>
          <w:rFonts w:ascii="Times New Roman" w:eastAsia="Times New Roman" w:hAnsi="Times New Roman" w:cs="Times New Roman"/>
          <w:color w:val="000000"/>
          <w:sz w:val="24"/>
          <w:szCs w:val="24"/>
        </w:rPr>
        <w:tab/>
        <w:t xml:space="preserve">This decision is based on another NIH paper titled “Happiness &amp; Health: The Biological Factors- Systematic Review Article” which linked hormones from the brain like dopamine and </w:t>
      </w:r>
      <w:r w:rsidRPr="00F855EB">
        <w:rPr>
          <w:rFonts w:ascii="Times New Roman" w:eastAsia="Times New Roman" w:hAnsi="Times New Roman" w:cs="Times New Roman"/>
          <w:color w:val="000000"/>
          <w:sz w:val="24"/>
          <w:szCs w:val="24"/>
        </w:rPr>
        <w:lastRenderedPageBreak/>
        <w:t>serotonin to happiness. The paper also cites a link between physical activity and happiness which primes us to consider the relationship between running and test subjects’ serotonin levels. </w:t>
      </w:r>
    </w:p>
    <w:p w14:paraId="18C3AD08" w14:textId="77777777" w:rsidR="00F855EB" w:rsidRPr="00F855EB" w:rsidRDefault="00F855EB" w:rsidP="00F855EB">
      <w:pPr>
        <w:spacing w:after="240" w:line="360" w:lineRule="auto"/>
        <w:rPr>
          <w:rFonts w:ascii="Times New Roman" w:eastAsia="Times New Roman" w:hAnsi="Times New Roman" w:cs="Times New Roman"/>
          <w:sz w:val="24"/>
          <w:szCs w:val="24"/>
        </w:rPr>
      </w:pPr>
    </w:p>
    <w:p w14:paraId="25D1D4D0" w14:textId="77777777" w:rsidR="00F855EB" w:rsidRPr="00F855EB" w:rsidRDefault="00F855EB" w:rsidP="00F855EB">
      <w:pPr>
        <w:spacing w:after="0" w:line="360" w:lineRule="auto"/>
        <w:rPr>
          <w:rFonts w:ascii="Times New Roman" w:eastAsia="Times New Roman" w:hAnsi="Times New Roman" w:cs="Times New Roman"/>
          <w:sz w:val="24"/>
          <w:szCs w:val="24"/>
        </w:rPr>
      </w:pPr>
      <w:r w:rsidRPr="00F855EB">
        <w:rPr>
          <w:rFonts w:ascii="Times New Roman" w:eastAsia="Times New Roman" w:hAnsi="Times New Roman" w:cs="Times New Roman"/>
          <w:b/>
          <w:bCs/>
          <w:color w:val="000000"/>
          <w:sz w:val="24"/>
          <w:szCs w:val="24"/>
        </w:rPr>
        <w:t>Preliminary Data. </w:t>
      </w:r>
    </w:p>
    <w:p w14:paraId="7DDDFF48" w14:textId="77777777" w:rsidR="00F855EB" w:rsidRPr="00F855EB" w:rsidRDefault="00F855EB" w:rsidP="00F855EB">
      <w:pPr>
        <w:spacing w:after="0" w:line="360" w:lineRule="auto"/>
        <w:rPr>
          <w:rFonts w:ascii="Times New Roman" w:eastAsia="Times New Roman" w:hAnsi="Times New Roman" w:cs="Times New Roman"/>
          <w:sz w:val="24"/>
          <w:szCs w:val="24"/>
        </w:rPr>
      </w:pPr>
    </w:p>
    <w:p w14:paraId="4897778C" w14:textId="77777777" w:rsidR="00F855EB" w:rsidRPr="00F855EB" w:rsidRDefault="00F855EB" w:rsidP="00F855EB">
      <w:pPr>
        <w:spacing w:after="0" w:line="360" w:lineRule="auto"/>
        <w:ind w:firstLine="720"/>
        <w:rPr>
          <w:rFonts w:ascii="Times New Roman" w:eastAsia="Times New Roman" w:hAnsi="Times New Roman" w:cs="Times New Roman"/>
          <w:sz w:val="24"/>
          <w:szCs w:val="24"/>
        </w:rPr>
      </w:pPr>
      <w:r w:rsidRPr="00F855EB">
        <w:rPr>
          <w:rFonts w:ascii="Times New Roman" w:eastAsia="Times New Roman" w:hAnsi="Times New Roman" w:cs="Times New Roman"/>
          <w:b/>
          <w:bCs/>
          <w:color w:val="000000"/>
          <w:sz w:val="24"/>
          <w:szCs w:val="24"/>
        </w:rPr>
        <w:t>White Blood Cell Levels:</w:t>
      </w:r>
    </w:p>
    <w:p w14:paraId="75D22294" w14:textId="77777777" w:rsidR="00F855EB" w:rsidRPr="00F855EB" w:rsidRDefault="00F855EB" w:rsidP="00F855EB">
      <w:pPr>
        <w:spacing w:after="0" w:line="360" w:lineRule="auto"/>
        <w:ind w:left="720"/>
        <w:rPr>
          <w:rFonts w:ascii="Times New Roman" w:eastAsia="Times New Roman" w:hAnsi="Times New Roman" w:cs="Times New Roman"/>
          <w:sz w:val="24"/>
          <w:szCs w:val="24"/>
        </w:rPr>
      </w:pPr>
      <w:r w:rsidRPr="00F855EB">
        <w:rPr>
          <w:rFonts w:ascii="Times New Roman" w:eastAsia="Times New Roman" w:hAnsi="Times New Roman" w:cs="Times New Roman"/>
          <w:color w:val="000000"/>
          <w:sz w:val="24"/>
          <w:szCs w:val="24"/>
        </w:rPr>
        <w:tab/>
        <w:t>Our preliminary sampling of 6 individuals between 20 and 40 (3 males and 3 females) over the course about 3 days shows a relationship between white blood cell count and days since injection. </w:t>
      </w:r>
    </w:p>
    <w:p w14:paraId="1985771D" w14:textId="77777777" w:rsidR="00F855EB" w:rsidRPr="00F855EB" w:rsidRDefault="00F855EB" w:rsidP="00F855EB">
      <w:pPr>
        <w:spacing w:after="0" w:line="360" w:lineRule="auto"/>
        <w:ind w:left="720"/>
        <w:rPr>
          <w:rFonts w:ascii="Times New Roman" w:eastAsia="Times New Roman" w:hAnsi="Times New Roman" w:cs="Times New Roman"/>
          <w:sz w:val="24"/>
          <w:szCs w:val="24"/>
        </w:rPr>
      </w:pPr>
      <w:r w:rsidRPr="00F855EB">
        <w:rPr>
          <w:rFonts w:ascii="Times New Roman" w:eastAsia="Times New Roman" w:hAnsi="Times New Roman" w:cs="Times New Roman"/>
          <w:color w:val="000000"/>
          <w:sz w:val="24"/>
          <w:szCs w:val="24"/>
        </w:rPr>
        <w:tab/>
      </w:r>
      <w:proofErr w:type="gramStart"/>
      <w:r w:rsidRPr="00F855EB">
        <w:rPr>
          <w:rFonts w:ascii="Times New Roman" w:eastAsia="Times New Roman" w:hAnsi="Times New Roman" w:cs="Times New Roman"/>
          <w:color w:val="000000"/>
          <w:sz w:val="24"/>
          <w:szCs w:val="24"/>
        </w:rPr>
        <w:t>Additionally</w:t>
      </w:r>
      <w:proofErr w:type="gramEnd"/>
      <w:r w:rsidRPr="00F855EB">
        <w:rPr>
          <w:rFonts w:ascii="Times New Roman" w:eastAsia="Times New Roman" w:hAnsi="Times New Roman" w:cs="Times New Roman"/>
          <w:color w:val="000000"/>
          <w:sz w:val="24"/>
          <w:szCs w:val="24"/>
        </w:rPr>
        <w:t xml:space="preserve"> there appears to be a relationship between sex and white blood cell count and activity and white blood cell count. </w:t>
      </w:r>
    </w:p>
    <w:p w14:paraId="30374404" w14:textId="287AC9BB" w:rsidR="00F855EB" w:rsidRPr="00F855EB" w:rsidRDefault="00F855EB" w:rsidP="00F855EB">
      <w:pPr>
        <w:spacing w:after="0" w:line="360" w:lineRule="auto"/>
        <w:ind w:left="720"/>
        <w:rPr>
          <w:rFonts w:ascii="Times New Roman" w:eastAsia="Times New Roman" w:hAnsi="Times New Roman" w:cs="Times New Roman"/>
          <w:sz w:val="24"/>
          <w:szCs w:val="24"/>
        </w:rPr>
      </w:pPr>
      <w:r w:rsidRPr="00F855EB">
        <w:rPr>
          <w:rFonts w:ascii="Times New Roman" w:eastAsia="Times New Roman" w:hAnsi="Times New Roman" w:cs="Times New Roman"/>
          <w:noProof/>
          <w:color w:val="000000"/>
          <w:sz w:val="24"/>
          <w:szCs w:val="24"/>
          <w:bdr w:val="none" w:sz="0" w:space="0" w:color="auto" w:frame="1"/>
        </w:rPr>
        <w:drawing>
          <wp:inline distT="0" distB="0" distL="0" distR="0" wp14:anchorId="1300B360" wp14:editId="208BA662">
            <wp:extent cx="5735320" cy="32410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5320" cy="3241040"/>
                    </a:xfrm>
                    <a:prstGeom prst="rect">
                      <a:avLst/>
                    </a:prstGeom>
                    <a:noFill/>
                    <a:ln>
                      <a:noFill/>
                    </a:ln>
                  </pic:spPr>
                </pic:pic>
              </a:graphicData>
            </a:graphic>
          </wp:inline>
        </w:drawing>
      </w:r>
    </w:p>
    <w:p w14:paraId="533914EF" w14:textId="793A39E0" w:rsidR="00F855EB" w:rsidRPr="00F855EB" w:rsidRDefault="00F855EB" w:rsidP="00F855EB">
      <w:pPr>
        <w:spacing w:after="0" w:line="360" w:lineRule="auto"/>
        <w:ind w:left="720"/>
        <w:rPr>
          <w:rFonts w:ascii="Times New Roman" w:eastAsia="Times New Roman" w:hAnsi="Times New Roman" w:cs="Times New Roman"/>
          <w:sz w:val="24"/>
          <w:szCs w:val="24"/>
        </w:rPr>
      </w:pPr>
      <w:r w:rsidRPr="00F855EB">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1CEE1E8D" wp14:editId="6CFB2152">
            <wp:extent cx="5943600" cy="33597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59785"/>
                    </a:xfrm>
                    <a:prstGeom prst="rect">
                      <a:avLst/>
                    </a:prstGeom>
                    <a:noFill/>
                    <a:ln>
                      <a:noFill/>
                    </a:ln>
                  </pic:spPr>
                </pic:pic>
              </a:graphicData>
            </a:graphic>
          </wp:inline>
        </w:drawing>
      </w:r>
    </w:p>
    <w:p w14:paraId="4FE4F99A" w14:textId="77777777" w:rsidR="00F855EB" w:rsidRPr="00F855EB" w:rsidRDefault="00F855EB" w:rsidP="00F855EB">
      <w:pPr>
        <w:spacing w:after="0" w:line="360" w:lineRule="auto"/>
        <w:rPr>
          <w:rFonts w:ascii="Times New Roman" w:eastAsia="Times New Roman" w:hAnsi="Times New Roman" w:cs="Times New Roman"/>
          <w:sz w:val="24"/>
          <w:szCs w:val="24"/>
        </w:rPr>
      </w:pPr>
    </w:p>
    <w:p w14:paraId="1E486E8D" w14:textId="49780136" w:rsidR="00F855EB" w:rsidRPr="00F855EB" w:rsidRDefault="00F855EB" w:rsidP="00F855EB">
      <w:pPr>
        <w:spacing w:after="0" w:line="360" w:lineRule="auto"/>
        <w:ind w:left="720"/>
        <w:rPr>
          <w:rFonts w:ascii="Times New Roman" w:eastAsia="Times New Roman" w:hAnsi="Times New Roman" w:cs="Times New Roman"/>
          <w:sz w:val="24"/>
          <w:szCs w:val="24"/>
        </w:rPr>
      </w:pPr>
      <w:r w:rsidRPr="00F855EB">
        <w:rPr>
          <w:rFonts w:ascii="Times New Roman" w:eastAsia="Times New Roman" w:hAnsi="Times New Roman" w:cs="Times New Roman"/>
          <w:noProof/>
          <w:color w:val="000000"/>
          <w:sz w:val="24"/>
          <w:szCs w:val="24"/>
          <w:bdr w:val="none" w:sz="0" w:space="0" w:color="auto" w:frame="1"/>
        </w:rPr>
        <w:drawing>
          <wp:inline distT="0" distB="0" distL="0" distR="0" wp14:anchorId="7616D54C" wp14:editId="4F6DFC61">
            <wp:extent cx="5943600" cy="3354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54070"/>
                    </a:xfrm>
                    <a:prstGeom prst="rect">
                      <a:avLst/>
                    </a:prstGeom>
                    <a:noFill/>
                    <a:ln>
                      <a:noFill/>
                    </a:ln>
                  </pic:spPr>
                </pic:pic>
              </a:graphicData>
            </a:graphic>
          </wp:inline>
        </w:drawing>
      </w:r>
    </w:p>
    <w:p w14:paraId="5BC5D663" w14:textId="77777777" w:rsidR="00F855EB" w:rsidRPr="00F855EB" w:rsidRDefault="00F855EB" w:rsidP="00F855EB">
      <w:pPr>
        <w:spacing w:after="0" w:line="360" w:lineRule="auto"/>
        <w:ind w:left="720" w:firstLine="720"/>
        <w:rPr>
          <w:rFonts w:ascii="Times New Roman" w:eastAsia="Times New Roman" w:hAnsi="Times New Roman" w:cs="Times New Roman"/>
          <w:sz w:val="24"/>
          <w:szCs w:val="24"/>
        </w:rPr>
      </w:pPr>
      <w:r w:rsidRPr="00F855EB">
        <w:rPr>
          <w:rFonts w:ascii="Times New Roman" w:eastAsia="Times New Roman" w:hAnsi="Times New Roman" w:cs="Times New Roman"/>
          <w:color w:val="000000"/>
          <w:sz w:val="24"/>
          <w:szCs w:val="24"/>
        </w:rPr>
        <w:t xml:space="preserve">However, looking at the graph above, there doesn’t appear to be an interaction between activity and sex </w:t>
      </w:r>
      <w:proofErr w:type="gramStart"/>
      <w:r w:rsidRPr="00F855EB">
        <w:rPr>
          <w:rFonts w:ascii="Times New Roman" w:eastAsia="Times New Roman" w:hAnsi="Times New Roman" w:cs="Times New Roman"/>
          <w:color w:val="000000"/>
          <w:sz w:val="24"/>
          <w:szCs w:val="24"/>
        </w:rPr>
        <w:t>in regards to</w:t>
      </w:r>
      <w:proofErr w:type="gramEnd"/>
      <w:r w:rsidRPr="00F855EB">
        <w:rPr>
          <w:rFonts w:ascii="Times New Roman" w:eastAsia="Times New Roman" w:hAnsi="Times New Roman" w:cs="Times New Roman"/>
          <w:color w:val="000000"/>
          <w:sz w:val="24"/>
          <w:szCs w:val="24"/>
        </w:rPr>
        <w:t xml:space="preserve"> WBC readings. </w:t>
      </w:r>
    </w:p>
    <w:p w14:paraId="4FBE7286" w14:textId="77777777" w:rsidR="00F855EB" w:rsidRPr="00F855EB" w:rsidRDefault="00F855EB" w:rsidP="00F855EB">
      <w:pPr>
        <w:spacing w:after="0" w:line="360" w:lineRule="auto"/>
        <w:rPr>
          <w:rFonts w:ascii="Times New Roman" w:eastAsia="Times New Roman" w:hAnsi="Times New Roman" w:cs="Times New Roman"/>
          <w:sz w:val="24"/>
          <w:szCs w:val="24"/>
        </w:rPr>
      </w:pPr>
    </w:p>
    <w:p w14:paraId="583C615C" w14:textId="55409084" w:rsidR="00F855EB" w:rsidRPr="00F855EB" w:rsidRDefault="00F855EB" w:rsidP="00F855EB">
      <w:pPr>
        <w:spacing w:after="0" w:line="360" w:lineRule="auto"/>
        <w:ind w:left="720"/>
        <w:rPr>
          <w:rFonts w:ascii="Times New Roman" w:eastAsia="Times New Roman" w:hAnsi="Times New Roman" w:cs="Times New Roman"/>
          <w:sz w:val="24"/>
          <w:szCs w:val="24"/>
        </w:rPr>
      </w:pPr>
      <w:r w:rsidRPr="00F855EB">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6501A8C9" wp14:editId="2CE12B22">
            <wp:extent cx="5943600" cy="3286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p w14:paraId="1F6FE8BB" w14:textId="77777777" w:rsidR="00F855EB" w:rsidRPr="00F855EB" w:rsidRDefault="00F855EB" w:rsidP="00F855EB">
      <w:pPr>
        <w:spacing w:after="0" w:line="360" w:lineRule="auto"/>
        <w:ind w:firstLine="720"/>
        <w:rPr>
          <w:rFonts w:ascii="Times New Roman" w:eastAsia="Times New Roman" w:hAnsi="Times New Roman" w:cs="Times New Roman"/>
          <w:sz w:val="24"/>
          <w:szCs w:val="24"/>
        </w:rPr>
      </w:pPr>
      <w:r w:rsidRPr="00F855EB">
        <w:rPr>
          <w:rFonts w:ascii="Times New Roman" w:eastAsia="Times New Roman" w:hAnsi="Times New Roman" w:cs="Times New Roman"/>
          <w:b/>
          <w:bCs/>
          <w:color w:val="000000"/>
          <w:sz w:val="24"/>
          <w:szCs w:val="24"/>
        </w:rPr>
        <w:t>Serotonin Levels</w:t>
      </w:r>
    </w:p>
    <w:p w14:paraId="23400D66" w14:textId="77777777" w:rsidR="00F855EB" w:rsidRPr="00F855EB" w:rsidRDefault="00F855EB" w:rsidP="00F855EB">
      <w:pPr>
        <w:spacing w:after="0" w:line="360" w:lineRule="auto"/>
        <w:ind w:left="720" w:firstLine="720"/>
        <w:rPr>
          <w:rFonts w:ascii="Times New Roman" w:eastAsia="Times New Roman" w:hAnsi="Times New Roman" w:cs="Times New Roman"/>
          <w:sz w:val="24"/>
          <w:szCs w:val="24"/>
        </w:rPr>
      </w:pPr>
      <w:r w:rsidRPr="00F855EB">
        <w:rPr>
          <w:rFonts w:ascii="Times New Roman" w:eastAsia="Times New Roman" w:hAnsi="Times New Roman" w:cs="Times New Roman"/>
          <w:color w:val="000000"/>
          <w:sz w:val="24"/>
          <w:szCs w:val="24"/>
        </w:rPr>
        <w:t xml:space="preserve">We also found a similar relationship between serotonin levels, days since injection, activity, and sex. That is, activity sex, and days since injection are all </w:t>
      </w:r>
      <w:proofErr w:type="spellStart"/>
      <w:r w:rsidRPr="00F855EB">
        <w:rPr>
          <w:rFonts w:ascii="Times New Roman" w:eastAsia="Times New Roman" w:hAnsi="Times New Roman" w:cs="Times New Roman"/>
          <w:color w:val="000000"/>
          <w:sz w:val="24"/>
          <w:szCs w:val="24"/>
        </w:rPr>
        <w:t>realted</w:t>
      </w:r>
      <w:proofErr w:type="spellEnd"/>
      <w:r w:rsidRPr="00F855EB">
        <w:rPr>
          <w:rFonts w:ascii="Times New Roman" w:eastAsia="Times New Roman" w:hAnsi="Times New Roman" w:cs="Times New Roman"/>
          <w:color w:val="000000"/>
          <w:sz w:val="24"/>
          <w:szCs w:val="24"/>
        </w:rPr>
        <w:t xml:space="preserve"> to serotonin levels but there is no interaction between activity and sex. </w:t>
      </w:r>
    </w:p>
    <w:p w14:paraId="6B4ED61F" w14:textId="77777777" w:rsidR="00F855EB" w:rsidRPr="00F855EB" w:rsidRDefault="00F855EB" w:rsidP="00F855EB">
      <w:pPr>
        <w:spacing w:after="0" w:line="360" w:lineRule="auto"/>
        <w:rPr>
          <w:rFonts w:ascii="Times New Roman" w:eastAsia="Times New Roman" w:hAnsi="Times New Roman" w:cs="Times New Roman"/>
          <w:sz w:val="24"/>
          <w:szCs w:val="24"/>
        </w:rPr>
      </w:pPr>
    </w:p>
    <w:p w14:paraId="4A795BD2" w14:textId="176D5346" w:rsidR="00F855EB" w:rsidRPr="00F855EB" w:rsidRDefault="00F855EB" w:rsidP="00F855EB">
      <w:pPr>
        <w:spacing w:after="0" w:line="360" w:lineRule="auto"/>
        <w:ind w:left="720"/>
        <w:rPr>
          <w:rFonts w:ascii="Times New Roman" w:eastAsia="Times New Roman" w:hAnsi="Times New Roman" w:cs="Times New Roman"/>
          <w:sz w:val="24"/>
          <w:szCs w:val="24"/>
        </w:rPr>
      </w:pPr>
      <w:r w:rsidRPr="00F855EB">
        <w:rPr>
          <w:rFonts w:ascii="Times New Roman" w:eastAsia="Times New Roman" w:hAnsi="Times New Roman" w:cs="Times New Roman"/>
          <w:noProof/>
          <w:color w:val="000000"/>
          <w:sz w:val="24"/>
          <w:szCs w:val="24"/>
          <w:bdr w:val="none" w:sz="0" w:space="0" w:color="auto" w:frame="1"/>
        </w:rPr>
        <w:drawing>
          <wp:inline distT="0" distB="0" distL="0" distR="0" wp14:anchorId="0BB521AE" wp14:editId="6306D02E">
            <wp:extent cx="5364480" cy="3019425"/>
            <wp:effectExtent l="0" t="0" r="762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4480" cy="3019425"/>
                    </a:xfrm>
                    <a:prstGeom prst="rect">
                      <a:avLst/>
                    </a:prstGeom>
                    <a:noFill/>
                    <a:ln>
                      <a:noFill/>
                    </a:ln>
                  </pic:spPr>
                </pic:pic>
              </a:graphicData>
            </a:graphic>
          </wp:inline>
        </w:drawing>
      </w:r>
    </w:p>
    <w:p w14:paraId="2CC46B2C" w14:textId="5B114EDE" w:rsidR="00F855EB" w:rsidRPr="00F855EB" w:rsidRDefault="00F855EB" w:rsidP="00F855EB">
      <w:pPr>
        <w:spacing w:after="0" w:line="360" w:lineRule="auto"/>
        <w:ind w:left="720"/>
        <w:rPr>
          <w:rFonts w:ascii="Times New Roman" w:eastAsia="Times New Roman" w:hAnsi="Times New Roman" w:cs="Times New Roman"/>
          <w:sz w:val="24"/>
          <w:szCs w:val="24"/>
        </w:rPr>
      </w:pPr>
      <w:r w:rsidRPr="00F855EB">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3ED9D0F3" wp14:editId="630BE9B2">
            <wp:extent cx="5124450" cy="2887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0" cy="2887980"/>
                    </a:xfrm>
                    <a:prstGeom prst="rect">
                      <a:avLst/>
                    </a:prstGeom>
                    <a:noFill/>
                    <a:ln>
                      <a:noFill/>
                    </a:ln>
                  </pic:spPr>
                </pic:pic>
              </a:graphicData>
            </a:graphic>
          </wp:inline>
        </w:drawing>
      </w:r>
    </w:p>
    <w:p w14:paraId="06502F56" w14:textId="22F91B7F" w:rsidR="00F855EB" w:rsidRPr="00F855EB" w:rsidRDefault="00F855EB" w:rsidP="00F855EB">
      <w:pPr>
        <w:spacing w:after="0" w:line="360" w:lineRule="auto"/>
        <w:ind w:left="720"/>
        <w:rPr>
          <w:rFonts w:ascii="Times New Roman" w:eastAsia="Times New Roman" w:hAnsi="Times New Roman" w:cs="Times New Roman"/>
          <w:sz w:val="24"/>
          <w:szCs w:val="24"/>
        </w:rPr>
      </w:pPr>
      <w:r w:rsidRPr="00F855EB">
        <w:rPr>
          <w:rFonts w:ascii="Times New Roman" w:eastAsia="Times New Roman" w:hAnsi="Times New Roman" w:cs="Times New Roman"/>
          <w:noProof/>
          <w:color w:val="000000"/>
          <w:sz w:val="24"/>
          <w:szCs w:val="24"/>
          <w:bdr w:val="none" w:sz="0" w:space="0" w:color="auto" w:frame="1"/>
        </w:rPr>
        <w:drawing>
          <wp:inline distT="0" distB="0" distL="0" distR="0" wp14:anchorId="4531D1B8" wp14:editId="652DA3FD">
            <wp:extent cx="5943600" cy="3286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p w14:paraId="4D349A22" w14:textId="5BAEC4CC" w:rsidR="00F855EB" w:rsidRPr="00F855EB" w:rsidRDefault="00F855EB" w:rsidP="00F855EB">
      <w:pPr>
        <w:spacing w:after="0" w:line="360" w:lineRule="auto"/>
        <w:ind w:left="720"/>
        <w:rPr>
          <w:rFonts w:ascii="Times New Roman" w:eastAsia="Times New Roman" w:hAnsi="Times New Roman" w:cs="Times New Roman"/>
          <w:sz w:val="24"/>
          <w:szCs w:val="24"/>
        </w:rPr>
      </w:pPr>
      <w:r w:rsidRPr="00F855EB">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234758B6" wp14:editId="295C7986">
            <wp:extent cx="5943600" cy="3354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54070"/>
                    </a:xfrm>
                    <a:prstGeom prst="rect">
                      <a:avLst/>
                    </a:prstGeom>
                    <a:noFill/>
                    <a:ln>
                      <a:noFill/>
                    </a:ln>
                  </pic:spPr>
                </pic:pic>
              </a:graphicData>
            </a:graphic>
          </wp:inline>
        </w:drawing>
      </w:r>
    </w:p>
    <w:p w14:paraId="7609E46A" w14:textId="77777777" w:rsidR="00F855EB" w:rsidRPr="00F855EB" w:rsidRDefault="00F855EB" w:rsidP="00F855EB">
      <w:pPr>
        <w:spacing w:after="0" w:line="360" w:lineRule="auto"/>
        <w:ind w:firstLine="720"/>
        <w:rPr>
          <w:rFonts w:ascii="Times New Roman" w:eastAsia="Times New Roman" w:hAnsi="Times New Roman" w:cs="Times New Roman"/>
          <w:sz w:val="24"/>
          <w:szCs w:val="24"/>
        </w:rPr>
      </w:pPr>
      <w:r w:rsidRPr="00F855EB">
        <w:rPr>
          <w:rFonts w:ascii="Times New Roman" w:eastAsia="Times New Roman" w:hAnsi="Times New Roman" w:cs="Times New Roman"/>
          <w:b/>
          <w:bCs/>
          <w:color w:val="000000"/>
          <w:sz w:val="24"/>
          <w:szCs w:val="24"/>
        </w:rPr>
        <w:t>Temperature:</w:t>
      </w:r>
    </w:p>
    <w:p w14:paraId="748C9D15" w14:textId="77777777" w:rsidR="00F855EB" w:rsidRPr="00F855EB" w:rsidRDefault="00F855EB" w:rsidP="00F855EB">
      <w:pPr>
        <w:spacing w:after="0" w:line="360" w:lineRule="auto"/>
        <w:rPr>
          <w:rFonts w:ascii="Times New Roman" w:eastAsia="Times New Roman" w:hAnsi="Times New Roman" w:cs="Times New Roman"/>
          <w:sz w:val="24"/>
          <w:szCs w:val="24"/>
        </w:rPr>
      </w:pPr>
      <w:r w:rsidRPr="00F855EB">
        <w:rPr>
          <w:rFonts w:ascii="Times New Roman" w:eastAsia="Times New Roman" w:hAnsi="Times New Roman" w:cs="Times New Roman"/>
          <w:color w:val="000000"/>
          <w:sz w:val="24"/>
          <w:szCs w:val="24"/>
        </w:rPr>
        <w:tab/>
        <w:t>Our preliminary research did not find a clear relationship between temperature and days since injection, sex, and activity. In fact, the mean temperature across all activities was 37℃. </w:t>
      </w:r>
    </w:p>
    <w:p w14:paraId="51732218" w14:textId="46A40035" w:rsidR="00F855EB" w:rsidRPr="00F855EB" w:rsidRDefault="00F855EB" w:rsidP="00F855EB">
      <w:pPr>
        <w:spacing w:after="0" w:line="360" w:lineRule="auto"/>
        <w:jc w:val="center"/>
        <w:rPr>
          <w:rFonts w:ascii="Times New Roman" w:eastAsia="Times New Roman" w:hAnsi="Times New Roman" w:cs="Times New Roman"/>
          <w:sz w:val="24"/>
          <w:szCs w:val="24"/>
        </w:rPr>
      </w:pPr>
      <w:r w:rsidRPr="00F855EB">
        <w:rPr>
          <w:rFonts w:ascii="Times New Roman" w:eastAsia="Times New Roman" w:hAnsi="Times New Roman" w:cs="Times New Roman"/>
          <w:noProof/>
          <w:color w:val="000000"/>
          <w:sz w:val="24"/>
          <w:szCs w:val="24"/>
          <w:bdr w:val="none" w:sz="0" w:space="0" w:color="auto" w:frame="1"/>
        </w:rPr>
        <w:drawing>
          <wp:inline distT="0" distB="0" distL="0" distR="0" wp14:anchorId="032301EE" wp14:editId="6D71ED28">
            <wp:extent cx="2077720" cy="859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7720" cy="859790"/>
                    </a:xfrm>
                    <a:prstGeom prst="rect">
                      <a:avLst/>
                    </a:prstGeom>
                    <a:noFill/>
                    <a:ln>
                      <a:noFill/>
                    </a:ln>
                  </pic:spPr>
                </pic:pic>
              </a:graphicData>
            </a:graphic>
          </wp:inline>
        </w:drawing>
      </w:r>
    </w:p>
    <w:p w14:paraId="48EFC91C" w14:textId="77777777" w:rsidR="00F855EB" w:rsidRPr="00F855EB" w:rsidRDefault="00F855EB" w:rsidP="00F855EB">
      <w:pPr>
        <w:spacing w:after="0" w:line="360" w:lineRule="auto"/>
        <w:ind w:firstLine="720"/>
        <w:rPr>
          <w:rFonts w:ascii="Times New Roman" w:eastAsia="Times New Roman" w:hAnsi="Times New Roman" w:cs="Times New Roman"/>
          <w:sz w:val="24"/>
          <w:szCs w:val="24"/>
        </w:rPr>
      </w:pPr>
      <w:r w:rsidRPr="00F855EB">
        <w:rPr>
          <w:rFonts w:ascii="Times New Roman" w:eastAsia="Times New Roman" w:hAnsi="Times New Roman" w:cs="Times New Roman"/>
          <w:color w:val="000000"/>
          <w:sz w:val="24"/>
          <w:szCs w:val="24"/>
        </w:rPr>
        <w:t>For this reason and the fact that fever is only one possible symptom of the flu and is therefore not guaranteed to result in any extreme body temperature changes, we will likely drop this response variable from our data collection.</w:t>
      </w:r>
    </w:p>
    <w:p w14:paraId="32032192" w14:textId="77777777" w:rsidR="00F855EB" w:rsidRPr="00F855EB" w:rsidRDefault="00F855EB" w:rsidP="00F855EB">
      <w:pPr>
        <w:spacing w:after="0" w:line="360" w:lineRule="auto"/>
        <w:rPr>
          <w:rFonts w:ascii="Times New Roman" w:eastAsia="Times New Roman" w:hAnsi="Times New Roman" w:cs="Times New Roman"/>
          <w:sz w:val="24"/>
          <w:szCs w:val="24"/>
        </w:rPr>
      </w:pPr>
    </w:p>
    <w:p w14:paraId="3D2BB52E" w14:textId="466F54A1" w:rsidR="00F855EB" w:rsidRPr="00F855EB" w:rsidRDefault="00F855EB" w:rsidP="00F855EB">
      <w:pPr>
        <w:spacing w:after="0" w:line="360" w:lineRule="auto"/>
        <w:rPr>
          <w:rFonts w:ascii="Times New Roman" w:eastAsia="Times New Roman" w:hAnsi="Times New Roman" w:cs="Times New Roman"/>
          <w:sz w:val="24"/>
          <w:szCs w:val="24"/>
        </w:rPr>
      </w:pPr>
      <w:r w:rsidRPr="00F855EB">
        <w:rPr>
          <w:rFonts w:ascii="Times New Roman" w:eastAsia="Times New Roman" w:hAnsi="Times New Roman" w:cs="Times New Roman"/>
          <w:b/>
          <w:bCs/>
          <w:noProof/>
          <w:color w:val="000000"/>
          <w:sz w:val="24"/>
          <w:szCs w:val="24"/>
          <w:bdr w:val="none" w:sz="0" w:space="0" w:color="auto" w:frame="1"/>
        </w:rPr>
        <w:lastRenderedPageBreak/>
        <w:drawing>
          <wp:inline distT="0" distB="0" distL="0" distR="0" wp14:anchorId="710DC9B2" wp14:editId="4CBB3F11">
            <wp:extent cx="5943600" cy="3019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19425"/>
                    </a:xfrm>
                    <a:prstGeom prst="rect">
                      <a:avLst/>
                    </a:prstGeom>
                    <a:noFill/>
                    <a:ln>
                      <a:noFill/>
                    </a:ln>
                  </pic:spPr>
                </pic:pic>
              </a:graphicData>
            </a:graphic>
          </wp:inline>
        </w:drawing>
      </w:r>
    </w:p>
    <w:p w14:paraId="50D28911" w14:textId="5D99D306" w:rsidR="00F855EB" w:rsidRPr="00F855EB" w:rsidRDefault="00F855EB" w:rsidP="00F855EB">
      <w:pPr>
        <w:spacing w:after="0" w:line="360" w:lineRule="auto"/>
        <w:jc w:val="center"/>
        <w:rPr>
          <w:rFonts w:ascii="Times New Roman" w:eastAsia="Times New Roman" w:hAnsi="Times New Roman" w:cs="Times New Roman"/>
          <w:sz w:val="24"/>
          <w:szCs w:val="24"/>
        </w:rPr>
      </w:pPr>
      <w:r w:rsidRPr="00F855EB">
        <w:rPr>
          <w:rFonts w:ascii="Times New Roman" w:eastAsia="Times New Roman" w:hAnsi="Times New Roman" w:cs="Times New Roman"/>
          <w:b/>
          <w:bCs/>
          <w:noProof/>
          <w:color w:val="000000"/>
          <w:sz w:val="24"/>
          <w:szCs w:val="24"/>
          <w:bdr w:val="none" w:sz="0" w:space="0" w:color="auto" w:frame="1"/>
        </w:rPr>
        <w:drawing>
          <wp:inline distT="0" distB="0" distL="0" distR="0" wp14:anchorId="38FFA163" wp14:editId="63F8DF42">
            <wp:extent cx="4123690" cy="3354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3690" cy="3354070"/>
                    </a:xfrm>
                    <a:prstGeom prst="rect">
                      <a:avLst/>
                    </a:prstGeom>
                    <a:noFill/>
                    <a:ln>
                      <a:noFill/>
                    </a:ln>
                  </pic:spPr>
                </pic:pic>
              </a:graphicData>
            </a:graphic>
          </wp:inline>
        </w:drawing>
      </w:r>
    </w:p>
    <w:p w14:paraId="37E12579" w14:textId="77777777" w:rsidR="00F855EB" w:rsidRPr="00F855EB" w:rsidRDefault="00F855EB" w:rsidP="00F855EB">
      <w:pPr>
        <w:spacing w:after="0" w:line="360" w:lineRule="auto"/>
        <w:rPr>
          <w:rFonts w:ascii="Times New Roman" w:eastAsia="Times New Roman" w:hAnsi="Times New Roman" w:cs="Times New Roman"/>
          <w:sz w:val="24"/>
          <w:szCs w:val="24"/>
        </w:rPr>
      </w:pPr>
      <w:r w:rsidRPr="00F855EB">
        <w:rPr>
          <w:rFonts w:ascii="Times New Roman" w:eastAsia="Times New Roman" w:hAnsi="Times New Roman" w:cs="Times New Roman"/>
          <w:b/>
          <w:bCs/>
          <w:color w:val="000000"/>
          <w:sz w:val="24"/>
          <w:szCs w:val="24"/>
        </w:rPr>
        <w:t>Experimental Design and Methods.</w:t>
      </w:r>
      <w:r w:rsidRPr="00F855EB">
        <w:rPr>
          <w:rFonts w:ascii="Times New Roman" w:eastAsia="Times New Roman" w:hAnsi="Times New Roman" w:cs="Times New Roman"/>
          <w:color w:val="000000"/>
          <w:sz w:val="24"/>
          <w:szCs w:val="24"/>
        </w:rPr>
        <w:t> </w:t>
      </w:r>
    </w:p>
    <w:p w14:paraId="536753B2" w14:textId="77777777" w:rsidR="00F855EB" w:rsidRPr="00F855EB" w:rsidRDefault="00F855EB" w:rsidP="00F855EB">
      <w:pPr>
        <w:spacing w:after="0" w:line="360" w:lineRule="auto"/>
        <w:rPr>
          <w:rFonts w:ascii="Times New Roman" w:eastAsia="Times New Roman" w:hAnsi="Times New Roman" w:cs="Times New Roman"/>
          <w:sz w:val="24"/>
          <w:szCs w:val="24"/>
        </w:rPr>
      </w:pPr>
    </w:p>
    <w:p w14:paraId="3E02AB1B" w14:textId="77777777" w:rsidR="00F855EB" w:rsidRPr="00F855EB" w:rsidRDefault="00F855EB" w:rsidP="00F855EB">
      <w:pPr>
        <w:spacing w:after="0" w:line="360" w:lineRule="auto"/>
        <w:ind w:left="720"/>
        <w:rPr>
          <w:rFonts w:ascii="Times New Roman" w:eastAsia="Times New Roman" w:hAnsi="Times New Roman" w:cs="Times New Roman"/>
          <w:sz w:val="24"/>
          <w:szCs w:val="24"/>
        </w:rPr>
      </w:pPr>
      <w:r w:rsidRPr="00F855EB">
        <w:rPr>
          <w:rFonts w:ascii="Times New Roman" w:eastAsia="Times New Roman" w:hAnsi="Times New Roman" w:cs="Times New Roman"/>
          <w:b/>
          <w:bCs/>
          <w:color w:val="000000"/>
          <w:sz w:val="24"/>
          <w:szCs w:val="24"/>
        </w:rPr>
        <w:t>Variables</w:t>
      </w:r>
      <w:r w:rsidRPr="00F855EB">
        <w:rPr>
          <w:rFonts w:ascii="Times New Roman" w:eastAsia="Times New Roman" w:hAnsi="Times New Roman" w:cs="Times New Roman"/>
          <w:color w:val="000000"/>
          <w:sz w:val="24"/>
          <w:szCs w:val="24"/>
        </w:rPr>
        <w:t>:</w:t>
      </w:r>
    </w:p>
    <w:p w14:paraId="076B03AD" w14:textId="77777777" w:rsidR="00F855EB" w:rsidRPr="00F855EB" w:rsidRDefault="00F855EB" w:rsidP="00F855EB">
      <w:pPr>
        <w:spacing w:after="0" w:line="360" w:lineRule="auto"/>
        <w:ind w:left="1440"/>
        <w:rPr>
          <w:rFonts w:ascii="Times New Roman" w:eastAsia="Times New Roman" w:hAnsi="Times New Roman" w:cs="Times New Roman"/>
          <w:sz w:val="24"/>
          <w:szCs w:val="24"/>
        </w:rPr>
      </w:pPr>
      <w:r w:rsidRPr="00F855EB">
        <w:rPr>
          <w:rFonts w:ascii="Times New Roman" w:eastAsia="Times New Roman" w:hAnsi="Times New Roman" w:cs="Times New Roman"/>
          <w:color w:val="000000"/>
          <w:sz w:val="24"/>
          <w:szCs w:val="24"/>
        </w:rPr>
        <w:t>Response: White Blood Cell Count, Serotonin, and Dopamine Levels</w:t>
      </w:r>
    </w:p>
    <w:p w14:paraId="2F78C7A9" w14:textId="77777777" w:rsidR="00F855EB" w:rsidRPr="00F855EB" w:rsidRDefault="00F855EB" w:rsidP="00F855EB">
      <w:pPr>
        <w:spacing w:after="0" w:line="360" w:lineRule="auto"/>
        <w:ind w:left="2160"/>
        <w:rPr>
          <w:rFonts w:ascii="Times New Roman" w:eastAsia="Times New Roman" w:hAnsi="Times New Roman" w:cs="Times New Roman"/>
          <w:sz w:val="24"/>
          <w:szCs w:val="24"/>
        </w:rPr>
      </w:pPr>
      <w:r w:rsidRPr="00F855EB">
        <w:rPr>
          <w:rFonts w:ascii="Times New Roman" w:eastAsia="Times New Roman" w:hAnsi="Times New Roman" w:cs="Times New Roman"/>
          <w:color w:val="000000"/>
          <w:sz w:val="24"/>
          <w:szCs w:val="24"/>
        </w:rPr>
        <w:t xml:space="preserve">White blood cell count is intended as a proxy for the progress of the immune system in battling the virus. Serotonin and Dopamine are two </w:t>
      </w:r>
      <w:r w:rsidRPr="00F855EB">
        <w:rPr>
          <w:rFonts w:ascii="Times New Roman" w:eastAsia="Times New Roman" w:hAnsi="Times New Roman" w:cs="Times New Roman"/>
          <w:color w:val="000000"/>
          <w:sz w:val="24"/>
          <w:szCs w:val="24"/>
        </w:rPr>
        <w:lastRenderedPageBreak/>
        <w:t>hormones that have been linked to happiness and are used in lieu of asking subjects directly how happy they feel--as that is impossible on the island. </w:t>
      </w:r>
    </w:p>
    <w:p w14:paraId="479060A2" w14:textId="77777777" w:rsidR="00F855EB" w:rsidRPr="00F855EB" w:rsidRDefault="00F855EB" w:rsidP="00F855EB">
      <w:pPr>
        <w:spacing w:after="0" w:line="360" w:lineRule="auto"/>
        <w:ind w:left="1440"/>
        <w:rPr>
          <w:rFonts w:ascii="Times New Roman" w:eastAsia="Times New Roman" w:hAnsi="Times New Roman" w:cs="Times New Roman"/>
          <w:sz w:val="24"/>
          <w:szCs w:val="24"/>
        </w:rPr>
      </w:pPr>
      <w:r w:rsidRPr="00F855EB">
        <w:rPr>
          <w:rFonts w:ascii="Times New Roman" w:eastAsia="Times New Roman" w:hAnsi="Times New Roman" w:cs="Times New Roman"/>
          <w:color w:val="000000"/>
          <w:sz w:val="24"/>
          <w:szCs w:val="24"/>
        </w:rPr>
        <w:t xml:space="preserve">Treatment Factor: Lifestyle Choice (Control, Run 5 km, Happy </w:t>
      </w:r>
      <w:proofErr w:type="spellStart"/>
      <w:proofErr w:type="gramStart"/>
      <w:r w:rsidRPr="00F855EB">
        <w:rPr>
          <w:rFonts w:ascii="Times New Roman" w:eastAsia="Times New Roman" w:hAnsi="Times New Roman" w:cs="Times New Roman"/>
          <w:color w:val="000000"/>
          <w:sz w:val="24"/>
          <w:szCs w:val="24"/>
        </w:rPr>
        <w:t>Memories,Pet</w:t>
      </w:r>
      <w:proofErr w:type="spellEnd"/>
      <w:proofErr w:type="gramEnd"/>
      <w:r w:rsidRPr="00F855EB">
        <w:rPr>
          <w:rFonts w:ascii="Times New Roman" w:eastAsia="Times New Roman" w:hAnsi="Times New Roman" w:cs="Times New Roman"/>
          <w:color w:val="000000"/>
          <w:sz w:val="24"/>
          <w:szCs w:val="24"/>
        </w:rPr>
        <w:t xml:space="preserve"> dog?)</w:t>
      </w:r>
    </w:p>
    <w:p w14:paraId="08D7F036" w14:textId="77777777" w:rsidR="00F855EB" w:rsidRPr="00F855EB" w:rsidRDefault="00F855EB" w:rsidP="00F855EB">
      <w:pPr>
        <w:spacing w:after="0" w:line="360" w:lineRule="auto"/>
        <w:ind w:left="1440"/>
        <w:rPr>
          <w:rFonts w:ascii="Times New Roman" w:eastAsia="Times New Roman" w:hAnsi="Times New Roman" w:cs="Times New Roman"/>
          <w:sz w:val="24"/>
          <w:szCs w:val="24"/>
        </w:rPr>
      </w:pPr>
      <w:r w:rsidRPr="00F855EB">
        <w:rPr>
          <w:rFonts w:ascii="Times New Roman" w:eastAsia="Times New Roman" w:hAnsi="Times New Roman" w:cs="Times New Roman"/>
          <w:color w:val="000000"/>
          <w:sz w:val="24"/>
          <w:szCs w:val="24"/>
        </w:rPr>
        <w:t>Blocking: Sex</w:t>
      </w:r>
    </w:p>
    <w:p w14:paraId="5F26F46C" w14:textId="77777777" w:rsidR="00F855EB" w:rsidRPr="00F855EB" w:rsidRDefault="00F855EB" w:rsidP="00F855EB">
      <w:pPr>
        <w:spacing w:after="0" w:line="360" w:lineRule="auto"/>
        <w:ind w:left="1440"/>
        <w:rPr>
          <w:rFonts w:ascii="Times New Roman" w:eastAsia="Times New Roman" w:hAnsi="Times New Roman" w:cs="Times New Roman"/>
          <w:sz w:val="24"/>
          <w:szCs w:val="24"/>
        </w:rPr>
      </w:pPr>
      <w:r w:rsidRPr="00F855EB">
        <w:rPr>
          <w:rFonts w:ascii="Times New Roman" w:eastAsia="Times New Roman" w:hAnsi="Times New Roman" w:cs="Times New Roman"/>
          <w:color w:val="000000"/>
          <w:sz w:val="24"/>
          <w:szCs w:val="24"/>
        </w:rPr>
        <w:t>Held Constant: Age (20 - 40) </w:t>
      </w:r>
    </w:p>
    <w:p w14:paraId="747BC4E6" w14:textId="77777777" w:rsidR="00F855EB" w:rsidRPr="00F855EB" w:rsidRDefault="00F855EB" w:rsidP="00F855EB">
      <w:pPr>
        <w:spacing w:after="0" w:line="360" w:lineRule="auto"/>
        <w:rPr>
          <w:rFonts w:ascii="Times New Roman" w:eastAsia="Times New Roman" w:hAnsi="Times New Roman" w:cs="Times New Roman"/>
          <w:sz w:val="24"/>
          <w:szCs w:val="24"/>
        </w:rPr>
      </w:pPr>
      <w:r w:rsidRPr="00F855EB">
        <w:rPr>
          <w:rFonts w:ascii="Times New Roman" w:eastAsia="Times New Roman" w:hAnsi="Times New Roman" w:cs="Times New Roman"/>
          <w:color w:val="000000"/>
          <w:sz w:val="24"/>
          <w:szCs w:val="24"/>
        </w:rPr>
        <w:tab/>
      </w:r>
      <w:r w:rsidRPr="00F855EB">
        <w:rPr>
          <w:rFonts w:ascii="Times New Roman" w:eastAsia="Times New Roman" w:hAnsi="Times New Roman" w:cs="Times New Roman"/>
          <w:b/>
          <w:bCs/>
          <w:color w:val="000000"/>
          <w:sz w:val="24"/>
          <w:szCs w:val="24"/>
        </w:rPr>
        <w:t>Procedure</w:t>
      </w:r>
      <w:r w:rsidRPr="00F855EB">
        <w:rPr>
          <w:rFonts w:ascii="Times New Roman" w:eastAsia="Times New Roman" w:hAnsi="Times New Roman" w:cs="Times New Roman"/>
          <w:color w:val="000000"/>
          <w:sz w:val="24"/>
          <w:szCs w:val="24"/>
        </w:rPr>
        <w:t>:</w:t>
      </w:r>
    </w:p>
    <w:p w14:paraId="4B3D9A73" w14:textId="77777777" w:rsidR="00F855EB" w:rsidRPr="00F855EB" w:rsidRDefault="00F855EB" w:rsidP="00F855EB">
      <w:pPr>
        <w:numPr>
          <w:ilvl w:val="0"/>
          <w:numId w:val="2"/>
        </w:numPr>
        <w:spacing w:after="0" w:line="360" w:lineRule="auto"/>
        <w:ind w:left="1440"/>
        <w:textAlignment w:val="baseline"/>
        <w:rPr>
          <w:rFonts w:ascii="Times New Roman" w:eastAsia="Times New Roman" w:hAnsi="Times New Roman" w:cs="Times New Roman"/>
          <w:color w:val="000000"/>
          <w:sz w:val="24"/>
          <w:szCs w:val="24"/>
        </w:rPr>
      </w:pPr>
      <w:r w:rsidRPr="00F855EB">
        <w:rPr>
          <w:rFonts w:ascii="Times New Roman" w:eastAsia="Times New Roman" w:hAnsi="Times New Roman" w:cs="Times New Roman"/>
          <w:color w:val="000000"/>
          <w:sz w:val="24"/>
          <w:szCs w:val="24"/>
        </w:rPr>
        <w:t>Select simple random sample for a Balanced Complete Block design blocking on sex and potentially considering Randomized Effects Model for within-subject variability.</w:t>
      </w:r>
    </w:p>
    <w:p w14:paraId="155B0107" w14:textId="77777777" w:rsidR="00F855EB" w:rsidRPr="00F855EB" w:rsidRDefault="00F855EB" w:rsidP="00F855EB">
      <w:pPr>
        <w:spacing w:after="0" w:line="360" w:lineRule="auto"/>
        <w:ind w:left="2160"/>
        <w:rPr>
          <w:rFonts w:ascii="Times New Roman" w:eastAsia="Times New Roman" w:hAnsi="Times New Roman" w:cs="Times New Roman"/>
          <w:sz w:val="24"/>
          <w:szCs w:val="24"/>
        </w:rPr>
      </w:pPr>
      <w:r w:rsidRPr="00F855EB">
        <w:rPr>
          <w:rFonts w:ascii="Times New Roman" w:eastAsia="Times New Roman" w:hAnsi="Times New Roman" w:cs="Times New Roman"/>
          <w:color w:val="000000"/>
          <w:sz w:val="24"/>
          <w:szCs w:val="24"/>
        </w:rPr>
        <w:t>The Obasi et. al. paper reports an effect size as large in magnitude as -.33 for quality of life and -.22 for symptom improvement. Based on our early research, we will use an overall effect size of .30 (?) Using G Power for an a priori ANOVA with fixed effects, we get a total sample size of 126, with 21 per group (16 if 4 levels) . </w:t>
      </w:r>
    </w:p>
    <w:p w14:paraId="5F431573" w14:textId="77777777" w:rsidR="00F855EB" w:rsidRPr="00F855EB" w:rsidRDefault="00F855EB" w:rsidP="00F855EB">
      <w:pPr>
        <w:numPr>
          <w:ilvl w:val="0"/>
          <w:numId w:val="3"/>
        </w:numPr>
        <w:spacing w:after="0" w:line="360" w:lineRule="auto"/>
        <w:textAlignment w:val="baseline"/>
        <w:rPr>
          <w:rFonts w:ascii="Times New Roman" w:eastAsia="Times New Roman" w:hAnsi="Times New Roman" w:cs="Times New Roman"/>
          <w:color w:val="000000"/>
          <w:sz w:val="24"/>
          <w:szCs w:val="24"/>
        </w:rPr>
      </w:pPr>
      <w:r w:rsidRPr="00F855EB">
        <w:rPr>
          <w:rFonts w:ascii="Times New Roman" w:eastAsia="Times New Roman" w:hAnsi="Times New Roman" w:cs="Times New Roman"/>
          <w:color w:val="000000"/>
          <w:sz w:val="24"/>
          <w:szCs w:val="24"/>
        </w:rPr>
        <w:t>(DON'T THINK WE NEED THIS STEP) Take initial white blood cell count (WBC), serotonin levels, and dopamine levels</w:t>
      </w:r>
    </w:p>
    <w:p w14:paraId="2B9AC78D" w14:textId="77777777" w:rsidR="00F855EB" w:rsidRPr="00F855EB" w:rsidRDefault="00F855EB" w:rsidP="00F855EB">
      <w:pPr>
        <w:numPr>
          <w:ilvl w:val="0"/>
          <w:numId w:val="4"/>
        </w:numPr>
        <w:spacing w:after="0" w:line="360" w:lineRule="auto"/>
        <w:textAlignment w:val="baseline"/>
        <w:rPr>
          <w:rFonts w:ascii="Times New Roman" w:eastAsia="Times New Roman" w:hAnsi="Times New Roman" w:cs="Times New Roman"/>
          <w:color w:val="000000"/>
          <w:sz w:val="24"/>
          <w:szCs w:val="24"/>
        </w:rPr>
      </w:pPr>
      <w:r w:rsidRPr="00F855EB">
        <w:rPr>
          <w:rFonts w:ascii="Times New Roman" w:eastAsia="Times New Roman" w:hAnsi="Times New Roman" w:cs="Times New Roman"/>
          <w:color w:val="000000"/>
          <w:sz w:val="24"/>
          <w:szCs w:val="24"/>
        </w:rPr>
        <w:t>Inject subjects with the flu virus immediately.</w:t>
      </w:r>
    </w:p>
    <w:p w14:paraId="6BE63FD7" w14:textId="77777777" w:rsidR="00F855EB" w:rsidRPr="00F855EB" w:rsidRDefault="00F855EB" w:rsidP="00F855EB">
      <w:pPr>
        <w:numPr>
          <w:ilvl w:val="0"/>
          <w:numId w:val="5"/>
        </w:numPr>
        <w:spacing w:after="0" w:line="360" w:lineRule="auto"/>
        <w:textAlignment w:val="baseline"/>
        <w:rPr>
          <w:rFonts w:ascii="Times New Roman" w:eastAsia="Times New Roman" w:hAnsi="Times New Roman" w:cs="Times New Roman"/>
          <w:color w:val="000000"/>
          <w:sz w:val="24"/>
          <w:szCs w:val="24"/>
        </w:rPr>
      </w:pPr>
      <w:r w:rsidRPr="00F855EB">
        <w:rPr>
          <w:rFonts w:ascii="Times New Roman" w:eastAsia="Times New Roman" w:hAnsi="Times New Roman" w:cs="Times New Roman"/>
          <w:color w:val="000000"/>
          <w:sz w:val="24"/>
          <w:szCs w:val="24"/>
        </w:rPr>
        <w:t>Wait until beginning of the 4th day then repeat wellness diagnostics (temp, WBC, serotonin, dopamine levels)</w:t>
      </w:r>
    </w:p>
    <w:p w14:paraId="7B2C1037" w14:textId="77777777" w:rsidR="00F855EB" w:rsidRPr="00F855EB" w:rsidRDefault="00F855EB" w:rsidP="00F855EB">
      <w:pPr>
        <w:spacing w:after="0" w:line="360" w:lineRule="auto"/>
        <w:ind w:left="2160"/>
        <w:rPr>
          <w:rFonts w:ascii="Times New Roman" w:eastAsia="Times New Roman" w:hAnsi="Times New Roman" w:cs="Times New Roman"/>
          <w:sz w:val="24"/>
          <w:szCs w:val="24"/>
        </w:rPr>
      </w:pPr>
      <w:r w:rsidRPr="00F855EB">
        <w:rPr>
          <w:rFonts w:ascii="Times New Roman" w:eastAsia="Times New Roman" w:hAnsi="Times New Roman" w:cs="Times New Roman"/>
          <w:color w:val="000000"/>
          <w:sz w:val="24"/>
          <w:szCs w:val="24"/>
        </w:rPr>
        <w:t>Four days is the average time after exposure it takes for symptoms to appear, according to Harvard Medical School.</w:t>
      </w:r>
    </w:p>
    <w:p w14:paraId="64770A96" w14:textId="77777777" w:rsidR="00F855EB" w:rsidRPr="00F855EB" w:rsidRDefault="00F855EB" w:rsidP="00F855EB">
      <w:pPr>
        <w:numPr>
          <w:ilvl w:val="0"/>
          <w:numId w:val="6"/>
        </w:numPr>
        <w:spacing w:after="0" w:line="360" w:lineRule="auto"/>
        <w:textAlignment w:val="baseline"/>
        <w:rPr>
          <w:rFonts w:ascii="Times New Roman" w:eastAsia="Times New Roman" w:hAnsi="Times New Roman" w:cs="Times New Roman"/>
          <w:color w:val="000000"/>
          <w:sz w:val="24"/>
          <w:szCs w:val="24"/>
        </w:rPr>
      </w:pPr>
      <w:r w:rsidRPr="00F855EB">
        <w:rPr>
          <w:rFonts w:ascii="Times New Roman" w:eastAsia="Times New Roman" w:hAnsi="Times New Roman" w:cs="Times New Roman"/>
          <w:color w:val="000000"/>
          <w:sz w:val="24"/>
          <w:szCs w:val="24"/>
        </w:rPr>
        <w:t>Immediately perform treatment on individuals:</w:t>
      </w:r>
    </w:p>
    <w:p w14:paraId="45DDF907" w14:textId="77777777" w:rsidR="00F855EB" w:rsidRPr="00F855EB" w:rsidRDefault="00F855EB" w:rsidP="00F855EB">
      <w:pPr>
        <w:numPr>
          <w:ilvl w:val="1"/>
          <w:numId w:val="7"/>
        </w:numPr>
        <w:spacing w:after="0" w:line="360" w:lineRule="auto"/>
        <w:ind w:left="2160"/>
        <w:textAlignment w:val="baseline"/>
        <w:rPr>
          <w:rFonts w:ascii="Times New Roman" w:eastAsia="Times New Roman" w:hAnsi="Times New Roman" w:cs="Times New Roman"/>
          <w:color w:val="000000"/>
          <w:sz w:val="24"/>
          <w:szCs w:val="24"/>
        </w:rPr>
      </w:pPr>
      <w:r w:rsidRPr="00F855EB">
        <w:rPr>
          <w:rFonts w:ascii="Times New Roman" w:eastAsia="Times New Roman" w:hAnsi="Times New Roman" w:cs="Times New Roman"/>
          <w:color w:val="000000"/>
          <w:sz w:val="24"/>
          <w:szCs w:val="24"/>
        </w:rPr>
        <w:t>Run 1 km then drink 250 mL water (to account for dehydration effects on serotonin levels cited in Zimmer)</w:t>
      </w:r>
    </w:p>
    <w:p w14:paraId="6FA767E4" w14:textId="77777777" w:rsidR="00F855EB" w:rsidRPr="00F855EB" w:rsidRDefault="00F855EB" w:rsidP="00F855EB">
      <w:pPr>
        <w:numPr>
          <w:ilvl w:val="1"/>
          <w:numId w:val="7"/>
        </w:numPr>
        <w:spacing w:after="0" w:line="360" w:lineRule="auto"/>
        <w:ind w:left="2160"/>
        <w:textAlignment w:val="baseline"/>
        <w:rPr>
          <w:rFonts w:ascii="Times New Roman" w:eastAsia="Times New Roman" w:hAnsi="Times New Roman" w:cs="Times New Roman"/>
          <w:color w:val="000000"/>
          <w:sz w:val="24"/>
          <w:szCs w:val="24"/>
        </w:rPr>
      </w:pPr>
      <w:r w:rsidRPr="00F855EB">
        <w:rPr>
          <w:rFonts w:ascii="Times New Roman" w:eastAsia="Times New Roman" w:hAnsi="Times New Roman" w:cs="Times New Roman"/>
          <w:color w:val="000000"/>
          <w:sz w:val="24"/>
          <w:szCs w:val="24"/>
        </w:rPr>
        <w:t>Think of happy memories</w:t>
      </w:r>
    </w:p>
    <w:p w14:paraId="04499AAE" w14:textId="77777777" w:rsidR="00F855EB" w:rsidRPr="00F855EB" w:rsidRDefault="00F855EB" w:rsidP="00F855EB">
      <w:pPr>
        <w:numPr>
          <w:ilvl w:val="1"/>
          <w:numId w:val="7"/>
        </w:numPr>
        <w:spacing w:after="0" w:line="360" w:lineRule="auto"/>
        <w:ind w:left="2160"/>
        <w:textAlignment w:val="baseline"/>
        <w:rPr>
          <w:rFonts w:ascii="Times New Roman" w:eastAsia="Times New Roman" w:hAnsi="Times New Roman" w:cs="Times New Roman"/>
          <w:color w:val="000000"/>
          <w:sz w:val="24"/>
          <w:szCs w:val="24"/>
        </w:rPr>
      </w:pPr>
      <w:r w:rsidRPr="00F855EB">
        <w:rPr>
          <w:rFonts w:ascii="Times New Roman" w:eastAsia="Times New Roman" w:hAnsi="Times New Roman" w:cs="Times New Roman"/>
          <w:color w:val="000000"/>
          <w:sz w:val="24"/>
          <w:szCs w:val="24"/>
        </w:rPr>
        <w:t>Pet Dog</w:t>
      </w:r>
    </w:p>
    <w:p w14:paraId="16BFBAA3" w14:textId="77777777" w:rsidR="00F855EB" w:rsidRPr="00F855EB" w:rsidRDefault="00F855EB" w:rsidP="00F855EB">
      <w:pPr>
        <w:numPr>
          <w:ilvl w:val="1"/>
          <w:numId w:val="7"/>
        </w:numPr>
        <w:spacing w:after="0" w:line="360" w:lineRule="auto"/>
        <w:ind w:left="2160"/>
        <w:textAlignment w:val="baseline"/>
        <w:rPr>
          <w:rFonts w:ascii="Times New Roman" w:eastAsia="Times New Roman" w:hAnsi="Times New Roman" w:cs="Times New Roman"/>
          <w:color w:val="000000"/>
          <w:sz w:val="24"/>
          <w:szCs w:val="24"/>
        </w:rPr>
      </w:pPr>
      <w:r w:rsidRPr="00F855EB">
        <w:rPr>
          <w:rFonts w:ascii="Times New Roman" w:eastAsia="Times New Roman" w:hAnsi="Times New Roman" w:cs="Times New Roman"/>
          <w:color w:val="000000"/>
          <w:sz w:val="24"/>
          <w:szCs w:val="24"/>
        </w:rPr>
        <w:t>Control</w:t>
      </w:r>
    </w:p>
    <w:p w14:paraId="5467C63F" w14:textId="77777777" w:rsidR="00F855EB" w:rsidRPr="00F855EB" w:rsidRDefault="00F855EB" w:rsidP="00F855EB">
      <w:pPr>
        <w:numPr>
          <w:ilvl w:val="0"/>
          <w:numId w:val="8"/>
        </w:numPr>
        <w:spacing w:after="0" w:line="360" w:lineRule="auto"/>
        <w:textAlignment w:val="baseline"/>
        <w:rPr>
          <w:rFonts w:ascii="Times New Roman" w:eastAsia="Times New Roman" w:hAnsi="Times New Roman" w:cs="Times New Roman"/>
          <w:color w:val="000000"/>
          <w:sz w:val="24"/>
          <w:szCs w:val="24"/>
        </w:rPr>
      </w:pPr>
      <w:r w:rsidRPr="00F855EB">
        <w:rPr>
          <w:rFonts w:ascii="Times New Roman" w:eastAsia="Times New Roman" w:hAnsi="Times New Roman" w:cs="Times New Roman"/>
          <w:color w:val="000000"/>
          <w:sz w:val="24"/>
          <w:szCs w:val="24"/>
        </w:rPr>
        <w:t>Wait the following lengths of time before gathering wellness diagnostics:</w:t>
      </w:r>
    </w:p>
    <w:p w14:paraId="2C2D4038" w14:textId="77777777" w:rsidR="00F855EB" w:rsidRPr="00F855EB" w:rsidRDefault="00F855EB" w:rsidP="00F855EB">
      <w:pPr>
        <w:numPr>
          <w:ilvl w:val="0"/>
          <w:numId w:val="9"/>
        </w:numPr>
        <w:spacing w:after="0" w:line="360" w:lineRule="auto"/>
        <w:textAlignment w:val="baseline"/>
        <w:rPr>
          <w:rFonts w:ascii="Times New Roman" w:eastAsia="Times New Roman" w:hAnsi="Times New Roman" w:cs="Times New Roman"/>
          <w:color w:val="000000"/>
          <w:sz w:val="24"/>
          <w:szCs w:val="24"/>
        </w:rPr>
      </w:pPr>
      <w:r w:rsidRPr="00F855EB">
        <w:rPr>
          <w:rFonts w:ascii="Times New Roman" w:eastAsia="Times New Roman" w:hAnsi="Times New Roman" w:cs="Times New Roman"/>
          <w:color w:val="000000"/>
          <w:sz w:val="24"/>
          <w:szCs w:val="24"/>
        </w:rPr>
        <w:t>35 min after running 1 km (Zimmer) (need to further research this)</w:t>
      </w:r>
    </w:p>
    <w:p w14:paraId="5F057C4F" w14:textId="77777777" w:rsidR="00F855EB" w:rsidRPr="00F855EB" w:rsidRDefault="00F855EB" w:rsidP="00F855EB">
      <w:pPr>
        <w:numPr>
          <w:ilvl w:val="0"/>
          <w:numId w:val="9"/>
        </w:numPr>
        <w:spacing w:after="0" w:line="360" w:lineRule="auto"/>
        <w:textAlignment w:val="baseline"/>
        <w:rPr>
          <w:rFonts w:ascii="Times New Roman" w:eastAsia="Times New Roman" w:hAnsi="Times New Roman" w:cs="Times New Roman"/>
          <w:color w:val="000000"/>
          <w:sz w:val="24"/>
          <w:szCs w:val="24"/>
        </w:rPr>
      </w:pPr>
      <w:r w:rsidRPr="00F855EB">
        <w:rPr>
          <w:rFonts w:ascii="Times New Roman" w:eastAsia="Times New Roman" w:hAnsi="Times New Roman" w:cs="Times New Roman"/>
          <w:color w:val="000000"/>
          <w:sz w:val="24"/>
          <w:szCs w:val="24"/>
        </w:rPr>
        <w:t>20 min after happy memories (Ramirez) (also needs further research)</w:t>
      </w:r>
    </w:p>
    <w:p w14:paraId="707EC5FA" w14:textId="77777777" w:rsidR="00F855EB" w:rsidRPr="00F855EB" w:rsidRDefault="00F855EB" w:rsidP="00F855EB">
      <w:pPr>
        <w:numPr>
          <w:ilvl w:val="0"/>
          <w:numId w:val="9"/>
        </w:numPr>
        <w:spacing w:after="0" w:line="360" w:lineRule="auto"/>
        <w:textAlignment w:val="baseline"/>
        <w:rPr>
          <w:rFonts w:ascii="Times New Roman" w:eastAsia="Times New Roman" w:hAnsi="Times New Roman" w:cs="Times New Roman"/>
          <w:color w:val="000000"/>
          <w:sz w:val="24"/>
          <w:szCs w:val="24"/>
        </w:rPr>
      </w:pPr>
      <w:r w:rsidRPr="00F855EB">
        <w:rPr>
          <w:rFonts w:ascii="Times New Roman" w:eastAsia="Times New Roman" w:hAnsi="Times New Roman" w:cs="Times New Roman"/>
          <w:color w:val="000000"/>
          <w:sz w:val="24"/>
          <w:szCs w:val="24"/>
        </w:rPr>
        <w:lastRenderedPageBreak/>
        <w:t>10 min after petting dog (</w:t>
      </w:r>
      <w:proofErr w:type="spellStart"/>
      <w:r w:rsidRPr="00F855EB">
        <w:rPr>
          <w:rFonts w:ascii="Times New Roman" w:eastAsia="Times New Roman" w:hAnsi="Times New Roman" w:cs="Times New Roman"/>
          <w:color w:val="000000"/>
          <w:sz w:val="24"/>
          <w:szCs w:val="24"/>
        </w:rPr>
        <w:t>Beetz</w:t>
      </w:r>
      <w:proofErr w:type="spellEnd"/>
      <w:r w:rsidRPr="00F855EB">
        <w:rPr>
          <w:rFonts w:ascii="Times New Roman" w:eastAsia="Times New Roman" w:hAnsi="Times New Roman" w:cs="Times New Roman"/>
          <w:color w:val="000000"/>
          <w:sz w:val="24"/>
          <w:szCs w:val="24"/>
        </w:rPr>
        <w:t>)</w:t>
      </w:r>
    </w:p>
    <w:p w14:paraId="4A7DFB82" w14:textId="77777777" w:rsidR="00F855EB" w:rsidRPr="00F855EB" w:rsidRDefault="00F855EB" w:rsidP="00F855EB">
      <w:pPr>
        <w:numPr>
          <w:ilvl w:val="0"/>
          <w:numId w:val="9"/>
        </w:numPr>
        <w:spacing w:after="0" w:line="360" w:lineRule="auto"/>
        <w:textAlignment w:val="baseline"/>
        <w:rPr>
          <w:rFonts w:ascii="Times New Roman" w:eastAsia="Times New Roman" w:hAnsi="Times New Roman" w:cs="Times New Roman"/>
          <w:color w:val="000000"/>
          <w:sz w:val="24"/>
          <w:szCs w:val="24"/>
        </w:rPr>
      </w:pPr>
      <w:r w:rsidRPr="00F855EB">
        <w:rPr>
          <w:rFonts w:ascii="Times New Roman" w:eastAsia="Times New Roman" w:hAnsi="Times New Roman" w:cs="Times New Roman"/>
          <w:color w:val="000000"/>
          <w:sz w:val="24"/>
          <w:szCs w:val="24"/>
        </w:rPr>
        <w:t>0 min for control group</w:t>
      </w:r>
    </w:p>
    <w:p w14:paraId="5E269573" w14:textId="77777777" w:rsidR="00F855EB" w:rsidRPr="00F855EB" w:rsidRDefault="00F855EB" w:rsidP="00F855EB">
      <w:pPr>
        <w:numPr>
          <w:ilvl w:val="0"/>
          <w:numId w:val="10"/>
        </w:numPr>
        <w:spacing w:after="0" w:line="360" w:lineRule="auto"/>
        <w:textAlignment w:val="baseline"/>
        <w:rPr>
          <w:rFonts w:ascii="Times New Roman" w:eastAsia="Times New Roman" w:hAnsi="Times New Roman" w:cs="Times New Roman"/>
          <w:color w:val="000000"/>
          <w:sz w:val="24"/>
          <w:szCs w:val="24"/>
        </w:rPr>
      </w:pPr>
      <w:r w:rsidRPr="00F855EB">
        <w:rPr>
          <w:rFonts w:ascii="Times New Roman" w:eastAsia="Times New Roman" w:hAnsi="Times New Roman" w:cs="Times New Roman"/>
          <w:color w:val="000000"/>
          <w:sz w:val="24"/>
          <w:szCs w:val="24"/>
        </w:rPr>
        <w:t>Repeat treatment and diagnostics every 24 hours for 6 days (the average duration of symptoms according to Harvard Medical School)</w:t>
      </w:r>
    </w:p>
    <w:p w14:paraId="789955BA" w14:textId="77777777" w:rsidR="00F855EB" w:rsidRDefault="00F855E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F11C1DA" w14:textId="075F930F" w:rsidR="00F855EB" w:rsidRPr="00F855EB" w:rsidRDefault="00F855EB" w:rsidP="00F855EB">
      <w:pPr>
        <w:rPr>
          <w:rFonts w:ascii="Times New Roman" w:eastAsia="Times New Roman" w:hAnsi="Times New Roman" w:cs="Times New Roman"/>
          <w:b/>
          <w:bCs/>
          <w:color w:val="000000"/>
          <w:sz w:val="24"/>
          <w:szCs w:val="24"/>
        </w:rPr>
      </w:pPr>
      <w:r w:rsidRPr="00F855EB">
        <w:rPr>
          <w:rFonts w:ascii="Times New Roman" w:eastAsia="Times New Roman" w:hAnsi="Times New Roman" w:cs="Times New Roman"/>
          <w:b/>
          <w:bCs/>
          <w:color w:val="000000"/>
          <w:sz w:val="24"/>
          <w:szCs w:val="24"/>
        </w:rPr>
        <w:lastRenderedPageBreak/>
        <w:t>References</w:t>
      </w:r>
    </w:p>
    <w:p w14:paraId="6746C6F9" w14:textId="77777777" w:rsidR="00F855EB" w:rsidRPr="00F855EB" w:rsidRDefault="00F855EB" w:rsidP="00F855EB">
      <w:pPr>
        <w:spacing w:after="0" w:line="360" w:lineRule="auto"/>
        <w:ind w:hanging="720"/>
        <w:rPr>
          <w:rFonts w:ascii="Times New Roman" w:eastAsia="Times New Roman" w:hAnsi="Times New Roman" w:cs="Times New Roman"/>
          <w:sz w:val="24"/>
          <w:szCs w:val="24"/>
        </w:rPr>
      </w:pPr>
      <w:proofErr w:type="spellStart"/>
      <w:r w:rsidRPr="00F855EB">
        <w:rPr>
          <w:rFonts w:ascii="Times New Roman" w:eastAsia="Times New Roman" w:hAnsi="Times New Roman" w:cs="Times New Roman"/>
          <w:color w:val="000000"/>
          <w:sz w:val="24"/>
          <w:szCs w:val="24"/>
          <w:lang w:val="fr-FR"/>
        </w:rPr>
        <w:t>Obasi</w:t>
      </w:r>
      <w:proofErr w:type="spellEnd"/>
      <w:r w:rsidRPr="00F855EB">
        <w:rPr>
          <w:rFonts w:ascii="Times New Roman" w:eastAsia="Times New Roman" w:hAnsi="Times New Roman" w:cs="Times New Roman"/>
          <w:color w:val="000000"/>
          <w:sz w:val="24"/>
          <w:szCs w:val="24"/>
          <w:lang w:val="fr-FR"/>
        </w:rPr>
        <w:t xml:space="preserve">, </w:t>
      </w:r>
      <w:proofErr w:type="spellStart"/>
      <w:r w:rsidRPr="00F855EB">
        <w:rPr>
          <w:rFonts w:ascii="Times New Roman" w:eastAsia="Times New Roman" w:hAnsi="Times New Roman" w:cs="Times New Roman"/>
          <w:color w:val="000000"/>
          <w:sz w:val="24"/>
          <w:szCs w:val="24"/>
          <w:lang w:val="fr-FR"/>
        </w:rPr>
        <w:t>Chidi</w:t>
      </w:r>
      <w:proofErr w:type="spellEnd"/>
      <w:r w:rsidRPr="00F855EB">
        <w:rPr>
          <w:rFonts w:ascii="Times New Roman" w:eastAsia="Times New Roman" w:hAnsi="Times New Roman" w:cs="Times New Roman"/>
          <w:color w:val="000000"/>
          <w:sz w:val="24"/>
          <w:szCs w:val="24"/>
          <w:lang w:val="fr-FR"/>
        </w:rPr>
        <w:t xml:space="preserve"> N, et al. </w:t>
      </w:r>
      <w:r w:rsidRPr="00F855EB">
        <w:rPr>
          <w:rFonts w:ascii="Times New Roman" w:eastAsia="Times New Roman" w:hAnsi="Times New Roman" w:cs="Times New Roman"/>
          <w:color w:val="000000"/>
          <w:sz w:val="24"/>
          <w:szCs w:val="24"/>
        </w:rPr>
        <w:t xml:space="preserve">“Advantage of Meditation over Exercise in Reducing Cold and Flu Illness Is Related to Improved Function and Quality of Life.” </w:t>
      </w:r>
      <w:r w:rsidRPr="00F855EB">
        <w:rPr>
          <w:rFonts w:ascii="Times New Roman" w:eastAsia="Times New Roman" w:hAnsi="Times New Roman" w:cs="Times New Roman"/>
          <w:i/>
          <w:iCs/>
          <w:color w:val="000000"/>
          <w:sz w:val="24"/>
          <w:szCs w:val="24"/>
        </w:rPr>
        <w:t>US National Library of Medicine: National Institute of Health</w:t>
      </w:r>
      <w:r w:rsidRPr="00F855EB">
        <w:rPr>
          <w:rFonts w:ascii="Times New Roman" w:eastAsia="Times New Roman" w:hAnsi="Times New Roman" w:cs="Times New Roman"/>
          <w:color w:val="000000"/>
          <w:sz w:val="24"/>
          <w:szCs w:val="24"/>
        </w:rPr>
        <w:t xml:space="preserve">, Blackwell Publishing Ltd, Nov. 2013, </w:t>
      </w:r>
      <w:hyperlink r:id="rId16" w:history="1">
        <w:r w:rsidRPr="00F855EB">
          <w:rPr>
            <w:rFonts w:ascii="Times New Roman" w:eastAsia="Times New Roman" w:hAnsi="Times New Roman" w:cs="Times New Roman"/>
            <w:color w:val="000000"/>
            <w:sz w:val="24"/>
            <w:szCs w:val="24"/>
            <w:u w:val="single"/>
          </w:rPr>
          <w:t>www.ncbi.nlm.nih.gov/pmc/articles/PMC3582749/</w:t>
        </w:r>
      </w:hyperlink>
      <w:r w:rsidRPr="00F855EB">
        <w:rPr>
          <w:rFonts w:ascii="Times New Roman" w:eastAsia="Times New Roman" w:hAnsi="Times New Roman" w:cs="Times New Roman"/>
          <w:color w:val="000000"/>
          <w:sz w:val="24"/>
          <w:szCs w:val="24"/>
        </w:rPr>
        <w:t>.</w:t>
      </w:r>
    </w:p>
    <w:p w14:paraId="214C2530" w14:textId="77777777" w:rsidR="00F855EB" w:rsidRPr="00F855EB" w:rsidRDefault="00F855EB" w:rsidP="00F855EB">
      <w:pPr>
        <w:spacing w:after="0" w:line="360" w:lineRule="auto"/>
        <w:rPr>
          <w:rFonts w:ascii="Times New Roman" w:eastAsia="Times New Roman" w:hAnsi="Times New Roman" w:cs="Times New Roman"/>
          <w:sz w:val="24"/>
          <w:szCs w:val="24"/>
        </w:rPr>
      </w:pPr>
    </w:p>
    <w:p w14:paraId="013B570B" w14:textId="77777777" w:rsidR="00F855EB" w:rsidRPr="00F855EB" w:rsidRDefault="00F855EB" w:rsidP="00F855EB">
      <w:pPr>
        <w:spacing w:after="0" w:line="360" w:lineRule="auto"/>
        <w:ind w:hanging="720"/>
        <w:rPr>
          <w:rFonts w:ascii="Times New Roman" w:eastAsia="Times New Roman" w:hAnsi="Times New Roman" w:cs="Times New Roman"/>
          <w:sz w:val="24"/>
          <w:szCs w:val="24"/>
        </w:rPr>
      </w:pPr>
      <w:proofErr w:type="spellStart"/>
      <w:r w:rsidRPr="00F855EB">
        <w:rPr>
          <w:rFonts w:ascii="Times New Roman" w:eastAsia="Times New Roman" w:hAnsi="Times New Roman" w:cs="Times New Roman"/>
          <w:color w:val="000000"/>
          <w:sz w:val="24"/>
          <w:szCs w:val="24"/>
        </w:rPr>
        <w:t>Dfarhud</w:t>
      </w:r>
      <w:proofErr w:type="spellEnd"/>
      <w:r w:rsidRPr="00F855EB">
        <w:rPr>
          <w:rFonts w:ascii="Times New Roman" w:eastAsia="Times New Roman" w:hAnsi="Times New Roman" w:cs="Times New Roman"/>
          <w:color w:val="000000"/>
          <w:sz w:val="24"/>
          <w:szCs w:val="24"/>
        </w:rPr>
        <w:t xml:space="preserve">, </w:t>
      </w:r>
      <w:proofErr w:type="spellStart"/>
      <w:r w:rsidRPr="00F855EB">
        <w:rPr>
          <w:rFonts w:ascii="Times New Roman" w:eastAsia="Times New Roman" w:hAnsi="Times New Roman" w:cs="Times New Roman"/>
          <w:color w:val="000000"/>
          <w:sz w:val="24"/>
          <w:szCs w:val="24"/>
        </w:rPr>
        <w:t>Dariush</w:t>
      </w:r>
      <w:proofErr w:type="spellEnd"/>
      <w:r w:rsidRPr="00F855EB">
        <w:rPr>
          <w:rFonts w:ascii="Times New Roman" w:eastAsia="Times New Roman" w:hAnsi="Times New Roman" w:cs="Times New Roman"/>
          <w:color w:val="000000"/>
          <w:sz w:val="24"/>
          <w:szCs w:val="24"/>
        </w:rPr>
        <w:t xml:space="preserve">, et al. “Happiness &amp; Health: The Biological Factors- Systematic Review Article.” </w:t>
      </w:r>
      <w:r w:rsidRPr="00F855EB">
        <w:rPr>
          <w:rFonts w:ascii="Times New Roman" w:eastAsia="Times New Roman" w:hAnsi="Times New Roman" w:cs="Times New Roman"/>
          <w:i/>
          <w:iCs/>
          <w:color w:val="000000"/>
          <w:sz w:val="24"/>
          <w:szCs w:val="24"/>
        </w:rPr>
        <w:t>US National Library of Medicine: National Institute of Health</w:t>
      </w:r>
      <w:r w:rsidRPr="00F855EB">
        <w:rPr>
          <w:rFonts w:ascii="Times New Roman" w:eastAsia="Times New Roman" w:hAnsi="Times New Roman" w:cs="Times New Roman"/>
          <w:color w:val="000000"/>
          <w:sz w:val="24"/>
          <w:szCs w:val="24"/>
        </w:rPr>
        <w:t xml:space="preserve">, Tehran University of Medical Sciences, Nov. 2014, </w:t>
      </w:r>
      <w:hyperlink r:id="rId17" w:history="1">
        <w:r w:rsidRPr="00F855EB">
          <w:rPr>
            <w:rFonts w:ascii="Times New Roman" w:eastAsia="Times New Roman" w:hAnsi="Times New Roman" w:cs="Times New Roman"/>
            <w:color w:val="000000"/>
            <w:sz w:val="24"/>
            <w:szCs w:val="24"/>
            <w:u w:val="single"/>
          </w:rPr>
          <w:t>www.ncbi.nlm.nih.gov/pmc/articles/PMC4449495/</w:t>
        </w:r>
      </w:hyperlink>
      <w:r w:rsidRPr="00F855EB">
        <w:rPr>
          <w:rFonts w:ascii="Times New Roman" w:eastAsia="Times New Roman" w:hAnsi="Times New Roman" w:cs="Times New Roman"/>
          <w:color w:val="000000"/>
          <w:sz w:val="24"/>
          <w:szCs w:val="24"/>
        </w:rPr>
        <w:t>.</w:t>
      </w:r>
    </w:p>
    <w:p w14:paraId="5C86E1BD" w14:textId="77777777" w:rsidR="00F855EB" w:rsidRPr="00F855EB" w:rsidRDefault="00F855EB" w:rsidP="00F855EB">
      <w:pPr>
        <w:spacing w:after="0" w:line="360" w:lineRule="auto"/>
        <w:rPr>
          <w:rFonts w:ascii="Times New Roman" w:eastAsia="Times New Roman" w:hAnsi="Times New Roman" w:cs="Times New Roman"/>
          <w:sz w:val="24"/>
          <w:szCs w:val="24"/>
        </w:rPr>
      </w:pPr>
    </w:p>
    <w:p w14:paraId="3D8EF7F6" w14:textId="77777777" w:rsidR="00F855EB" w:rsidRPr="00F855EB" w:rsidRDefault="00F855EB" w:rsidP="00F855EB">
      <w:pPr>
        <w:spacing w:after="0" w:line="360" w:lineRule="auto"/>
        <w:ind w:hanging="720"/>
        <w:rPr>
          <w:rFonts w:ascii="Times New Roman" w:eastAsia="Times New Roman" w:hAnsi="Times New Roman" w:cs="Times New Roman"/>
          <w:sz w:val="24"/>
          <w:szCs w:val="24"/>
        </w:rPr>
      </w:pPr>
      <w:r w:rsidRPr="00F855EB">
        <w:rPr>
          <w:rFonts w:ascii="Times New Roman" w:eastAsia="Times New Roman" w:hAnsi="Times New Roman" w:cs="Times New Roman"/>
          <w:color w:val="000000"/>
          <w:sz w:val="24"/>
          <w:szCs w:val="24"/>
        </w:rPr>
        <w:t xml:space="preserve">Godman, Heidi. “How Long Does the Flu Last?” Harvard Health, Harvard Health Publishing, Dec. 2016, </w:t>
      </w:r>
      <w:hyperlink r:id="rId18" w:history="1">
        <w:r w:rsidRPr="00F855EB">
          <w:rPr>
            <w:rFonts w:ascii="Times New Roman" w:eastAsia="Times New Roman" w:hAnsi="Times New Roman" w:cs="Times New Roman"/>
            <w:color w:val="000000"/>
            <w:sz w:val="24"/>
            <w:szCs w:val="24"/>
            <w:u w:val="single"/>
          </w:rPr>
          <w:t>www.health.harvard.edu/staying-healthy/how-long-does-the-flu-last</w:t>
        </w:r>
      </w:hyperlink>
      <w:r w:rsidRPr="00F855EB">
        <w:rPr>
          <w:rFonts w:ascii="Times New Roman" w:eastAsia="Times New Roman" w:hAnsi="Times New Roman" w:cs="Times New Roman"/>
          <w:color w:val="000000"/>
          <w:sz w:val="24"/>
          <w:szCs w:val="24"/>
        </w:rPr>
        <w:t>. </w:t>
      </w:r>
    </w:p>
    <w:p w14:paraId="30CB77AD" w14:textId="77777777" w:rsidR="00F855EB" w:rsidRPr="00F855EB" w:rsidRDefault="00F855EB" w:rsidP="00F855EB">
      <w:pPr>
        <w:spacing w:after="0" w:line="360" w:lineRule="auto"/>
        <w:rPr>
          <w:rFonts w:ascii="Times New Roman" w:eastAsia="Times New Roman" w:hAnsi="Times New Roman" w:cs="Times New Roman"/>
          <w:sz w:val="24"/>
          <w:szCs w:val="24"/>
        </w:rPr>
      </w:pPr>
    </w:p>
    <w:p w14:paraId="08BB037D" w14:textId="77777777" w:rsidR="00F855EB" w:rsidRPr="00F855EB" w:rsidRDefault="00F855EB" w:rsidP="00F855EB">
      <w:pPr>
        <w:spacing w:after="0" w:line="360" w:lineRule="auto"/>
        <w:ind w:hanging="720"/>
        <w:rPr>
          <w:rFonts w:ascii="Times New Roman" w:eastAsia="Times New Roman" w:hAnsi="Times New Roman" w:cs="Times New Roman"/>
          <w:sz w:val="24"/>
          <w:szCs w:val="24"/>
          <w:lang w:val="fr-FR"/>
        </w:rPr>
      </w:pPr>
      <w:r w:rsidRPr="00F855EB">
        <w:rPr>
          <w:rFonts w:ascii="Times New Roman" w:eastAsia="Times New Roman" w:hAnsi="Times New Roman" w:cs="Times New Roman"/>
          <w:color w:val="000000"/>
          <w:sz w:val="24"/>
          <w:szCs w:val="24"/>
          <w:lang w:val="fr-FR"/>
        </w:rPr>
        <w:t xml:space="preserve">Ramirez, S., Liu, X., MacDonald, C. et al. </w:t>
      </w:r>
      <w:r w:rsidRPr="00F855EB">
        <w:rPr>
          <w:rFonts w:ascii="Times New Roman" w:eastAsia="Times New Roman" w:hAnsi="Times New Roman" w:cs="Times New Roman"/>
          <w:color w:val="000000"/>
          <w:sz w:val="24"/>
          <w:szCs w:val="24"/>
        </w:rPr>
        <w:t xml:space="preserve">Activating positive memory engrams suppresses depression-like </w:t>
      </w:r>
      <w:proofErr w:type="spellStart"/>
      <w:r w:rsidRPr="00F855EB">
        <w:rPr>
          <w:rFonts w:ascii="Times New Roman" w:eastAsia="Times New Roman" w:hAnsi="Times New Roman" w:cs="Times New Roman"/>
          <w:color w:val="000000"/>
          <w:sz w:val="24"/>
          <w:szCs w:val="24"/>
        </w:rPr>
        <w:t>behaviour</w:t>
      </w:r>
      <w:proofErr w:type="spellEnd"/>
      <w:r w:rsidRPr="00F855EB">
        <w:rPr>
          <w:rFonts w:ascii="Times New Roman" w:eastAsia="Times New Roman" w:hAnsi="Times New Roman" w:cs="Times New Roman"/>
          <w:color w:val="000000"/>
          <w:sz w:val="24"/>
          <w:szCs w:val="24"/>
        </w:rPr>
        <w:t xml:space="preserve">. </w:t>
      </w:r>
      <w:r w:rsidRPr="00F855EB">
        <w:rPr>
          <w:rFonts w:ascii="Times New Roman" w:eastAsia="Times New Roman" w:hAnsi="Times New Roman" w:cs="Times New Roman"/>
          <w:color w:val="000000"/>
          <w:sz w:val="24"/>
          <w:szCs w:val="24"/>
          <w:lang w:val="fr-FR"/>
        </w:rPr>
        <w:t xml:space="preserve">Nature 522, 335–339 (2015). </w:t>
      </w:r>
      <w:hyperlink r:id="rId19" w:history="1">
        <w:r w:rsidRPr="00F855EB">
          <w:rPr>
            <w:rFonts w:ascii="Times New Roman" w:eastAsia="Times New Roman" w:hAnsi="Times New Roman" w:cs="Times New Roman"/>
            <w:color w:val="000000"/>
            <w:sz w:val="24"/>
            <w:szCs w:val="24"/>
            <w:u w:val="single"/>
            <w:lang w:val="fr-FR"/>
          </w:rPr>
          <w:t>https://doi.org/10.1038/nature14514</w:t>
        </w:r>
      </w:hyperlink>
    </w:p>
    <w:p w14:paraId="09818B82" w14:textId="77777777" w:rsidR="00F855EB" w:rsidRPr="00F855EB" w:rsidRDefault="00F855EB" w:rsidP="00F855EB">
      <w:pPr>
        <w:spacing w:after="0" w:line="360" w:lineRule="auto"/>
        <w:rPr>
          <w:rFonts w:ascii="Times New Roman" w:eastAsia="Times New Roman" w:hAnsi="Times New Roman" w:cs="Times New Roman"/>
          <w:sz w:val="24"/>
          <w:szCs w:val="24"/>
          <w:lang w:val="fr-FR"/>
        </w:rPr>
      </w:pPr>
    </w:p>
    <w:p w14:paraId="49D1BD70" w14:textId="77777777" w:rsidR="00F855EB" w:rsidRPr="00F855EB" w:rsidRDefault="00F855EB" w:rsidP="00F855EB">
      <w:pPr>
        <w:spacing w:after="0" w:line="360" w:lineRule="auto"/>
        <w:ind w:hanging="720"/>
        <w:rPr>
          <w:rFonts w:ascii="Times New Roman" w:eastAsia="Times New Roman" w:hAnsi="Times New Roman" w:cs="Times New Roman"/>
          <w:sz w:val="24"/>
          <w:szCs w:val="24"/>
          <w:lang w:val="fr-FR"/>
        </w:rPr>
      </w:pPr>
      <w:r w:rsidRPr="00F855EB">
        <w:rPr>
          <w:rFonts w:ascii="Times New Roman" w:eastAsia="Times New Roman" w:hAnsi="Times New Roman" w:cs="Times New Roman"/>
          <w:color w:val="000000"/>
          <w:sz w:val="24"/>
          <w:szCs w:val="24"/>
          <w:lang w:val="fr-FR"/>
        </w:rPr>
        <w:t xml:space="preserve">Zimmer, P., </w:t>
      </w:r>
      <w:proofErr w:type="spellStart"/>
      <w:r w:rsidRPr="00F855EB">
        <w:rPr>
          <w:rFonts w:ascii="Times New Roman" w:eastAsia="Times New Roman" w:hAnsi="Times New Roman" w:cs="Times New Roman"/>
          <w:color w:val="000000"/>
          <w:sz w:val="24"/>
          <w:szCs w:val="24"/>
          <w:lang w:val="fr-FR"/>
        </w:rPr>
        <w:t>Stritt</w:t>
      </w:r>
      <w:proofErr w:type="spellEnd"/>
      <w:r w:rsidRPr="00F855EB">
        <w:rPr>
          <w:rFonts w:ascii="Times New Roman" w:eastAsia="Times New Roman" w:hAnsi="Times New Roman" w:cs="Times New Roman"/>
          <w:color w:val="000000"/>
          <w:sz w:val="24"/>
          <w:szCs w:val="24"/>
          <w:lang w:val="fr-FR"/>
        </w:rPr>
        <w:t xml:space="preserve">, C., Bloch, W. et al. </w:t>
      </w:r>
      <w:r w:rsidRPr="00F855EB">
        <w:rPr>
          <w:rFonts w:ascii="Times New Roman" w:eastAsia="Times New Roman" w:hAnsi="Times New Roman" w:cs="Times New Roman"/>
          <w:color w:val="000000"/>
          <w:sz w:val="24"/>
          <w:szCs w:val="24"/>
        </w:rPr>
        <w:t xml:space="preserve">The effects of different aerobic exercise intensities on serum serotonin concentrations and their association with Stroop task performance: a randomized controlled trial. </w:t>
      </w:r>
      <w:proofErr w:type="spellStart"/>
      <w:r w:rsidRPr="00F855EB">
        <w:rPr>
          <w:rFonts w:ascii="Times New Roman" w:eastAsia="Times New Roman" w:hAnsi="Times New Roman" w:cs="Times New Roman"/>
          <w:color w:val="000000"/>
          <w:sz w:val="24"/>
          <w:szCs w:val="24"/>
          <w:lang w:val="fr-FR"/>
        </w:rPr>
        <w:t>Eur</w:t>
      </w:r>
      <w:proofErr w:type="spellEnd"/>
      <w:r w:rsidRPr="00F855EB">
        <w:rPr>
          <w:rFonts w:ascii="Times New Roman" w:eastAsia="Times New Roman" w:hAnsi="Times New Roman" w:cs="Times New Roman"/>
          <w:color w:val="000000"/>
          <w:sz w:val="24"/>
          <w:szCs w:val="24"/>
          <w:lang w:val="fr-FR"/>
        </w:rPr>
        <w:t xml:space="preserve"> J </w:t>
      </w:r>
      <w:proofErr w:type="spellStart"/>
      <w:r w:rsidRPr="00F855EB">
        <w:rPr>
          <w:rFonts w:ascii="Times New Roman" w:eastAsia="Times New Roman" w:hAnsi="Times New Roman" w:cs="Times New Roman"/>
          <w:color w:val="000000"/>
          <w:sz w:val="24"/>
          <w:szCs w:val="24"/>
          <w:lang w:val="fr-FR"/>
        </w:rPr>
        <w:t>Appl</w:t>
      </w:r>
      <w:proofErr w:type="spellEnd"/>
      <w:r w:rsidRPr="00F855EB">
        <w:rPr>
          <w:rFonts w:ascii="Times New Roman" w:eastAsia="Times New Roman" w:hAnsi="Times New Roman" w:cs="Times New Roman"/>
          <w:color w:val="000000"/>
          <w:sz w:val="24"/>
          <w:szCs w:val="24"/>
          <w:lang w:val="fr-FR"/>
        </w:rPr>
        <w:t xml:space="preserve"> </w:t>
      </w:r>
      <w:proofErr w:type="spellStart"/>
      <w:r w:rsidRPr="00F855EB">
        <w:rPr>
          <w:rFonts w:ascii="Times New Roman" w:eastAsia="Times New Roman" w:hAnsi="Times New Roman" w:cs="Times New Roman"/>
          <w:color w:val="000000"/>
          <w:sz w:val="24"/>
          <w:szCs w:val="24"/>
          <w:lang w:val="fr-FR"/>
        </w:rPr>
        <w:t>Physiol</w:t>
      </w:r>
      <w:proofErr w:type="spellEnd"/>
      <w:r w:rsidRPr="00F855EB">
        <w:rPr>
          <w:rFonts w:ascii="Times New Roman" w:eastAsia="Times New Roman" w:hAnsi="Times New Roman" w:cs="Times New Roman"/>
          <w:color w:val="000000"/>
          <w:sz w:val="24"/>
          <w:szCs w:val="24"/>
          <w:lang w:val="fr-FR"/>
        </w:rPr>
        <w:t xml:space="preserve"> 116, 2025–2034 (2016). </w:t>
      </w:r>
      <w:hyperlink r:id="rId20" w:history="1">
        <w:r w:rsidRPr="00F855EB">
          <w:rPr>
            <w:rFonts w:ascii="Times New Roman" w:eastAsia="Times New Roman" w:hAnsi="Times New Roman" w:cs="Times New Roman"/>
            <w:color w:val="000000"/>
            <w:sz w:val="24"/>
            <w:szCs w:val="24"/>
            <w:u w:val="single"/>
            <w:lang w:val="fr-FR"/>
          </w:rPr>
          <w:t>https://doi.org/10.1007/s00421-016-3456-1</w:t>
        </w:r>
      </w:hyperlink>
      <w:r w:rsidRPr="00F855EB">
        <w:rPr>
          <w:rFonts w:ascii="Times New Roman" w:eastAsia="Times New Roman" w:hAnsi="Times New Roman" w:cs="Times New Roman"/>
          <w:color w:val="000000"/>
          <w:sz w:val="24"/>
          <w:szCs w:val="24"/>
          <w:lang w:val="fr-FR"/>
        </w:rPr>
        <w:t> </w:t>
      </w:r>
    </w:p>
    <w:p w14:paraId="0E5D48E8" w14:textId="77777777" w:rsidR="00F855EB" w:rsidRPr="00F855EB" w:rsidRDefault="00F855EB" w:rsidP="00F855EB">
      <w:pPr>
        <w:spacing w:after="0" w:line="360" w:lineRule="auto"/>
        <w:rPr>
          <w:rFonts w:ascii="Times New Roman" w:eastAsia="Times New Roman" w:hAnsi="Times New Roman" w:cs="Times New Roman"/>
          <w:sz w:val="24"/>
          <w:szCs w:val="24"/>
          <w:lang w:val="fr-FR"/>
        </w:rPr>
      </w:pPr>
    </w:p>
    <w:p w14:paraId="2BC2B03E" w14:textId="77777777" w:rsidR="00F855EB" w:rsidRPr="00F855EB" w:rsidRDefault="00F855EB" w:rsidP="00F855EB">
      <w:pPr>
        <w:spacing w:after="0" w:line="360" w:lineRule="auto"/>
        <w:ind w:hanging="720"/>
        <w:rPr>
          <w:rFonts w:ascii="Times New Roman" w:eastAsia="Times New Roman" w:hAnsi="Times New Roman" w:cs="Times New Roman"/>
          <w:sz w:val="24"/>
          <w:szCs w:val="24"/>
          <w:lang w:val="fr-FR"/>
        </w:rPr>
      </w:pPr>
      <w:hyperlink r:id="rId21" w:anchor="citeas" w:history="1">
        <w:r w:rsidRPr="00F855EB">
          <w:rPr>
            <w:rFonts w:ascii="Times New Roman" w:eastAsia="Times New Roman" w:hAnsi="Times New Roman" w:cs="Times New Roman"/>
            <w:color w:val="1155CC"/>
            <w:sz w:val="24"/>
            <w:szCs w:val="24"/>
            <w:u w:val="single"/>
            <w:lang w:val="fr-FR"/>
          </w:rPr>
          <w:t>https://www.nature.com/articles/nature14514#citeas</w:t>
        </w:r>
      </w:hyperlink>
      <w:r w:rsidRPr="00F855EB">
        <w:rPr>
          <w:rFonts w:ascii="Times New Roman" w:eastAsia="Times New Roman" w:hAnsi="Times New Roman" w:cs="Times New Roman"/>
          <w:color w:val="000000"/>
          <w:sz w:val="24"/>
          <w:szCs w:val="24"/>
          <w:lang w:val="fr-FR"/>
        </w:rPr>
        <w:t>   </w:t>
      </w:r>
    </w:p>
    <w:p w14:paraId="5ADBA6DF" w14:textId="77777777" w:rsidR="00DB6EFB" w:rsidRPr="00F855EB" w:rsidRDefault="00DB6EFB" w:rsidP="00F855EB">
      <w:pPr>
        <w:spacing w:line="360" w:lineRule="auto"/>
        <w:rPr>
          <w:lang w:val="fr-FR"/>
        </w:rPr>
      </w:pPr>
    </w:p>
    <w:sectPr w:rsidR="00DB6EFB" w:rsidRPr="00F85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469B6"/>
    <w:multiLevelType w:val="multilevel"/>
    <w:tmpl w:val="5730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90151"/>
    <w:multiLevelType w:val="multilevel"/>
    <w:tmpl w:val="5EC04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1511A5"/>
    <w:multiLevelType w:val="multilevel"/>
    <w:tmpl w:val="3872F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6230E4"/>
    <w:multiLevelType w:val="multilevel"/>
    <w:tmpl w:val="A30C97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43631B"/>
    <w:multiLevelType w:val="multilevel"/>
    <w:tmpl w:val="A008F72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334846"/>
    <w:multiLevelType w:val="multilevel"/>
    <w:tmpl w:val="B90A25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5"/>
    <w:lvlOverride w:ilvl="0">
      <w:lvl w:ilvl="0">
        <w:numFmt w:val="decimal"/>
        <w:lvlText w:val="%1."/>
        <w:lvlJc w:val="left"/>
      </w:lvl>
    </w:lvlOverride>
  </w:num>
  <w:num w:numId="4">
    <w:abstractNumId w:val="5"/>
    <w:lvlOverride w:ilvl="0">
      <w:lvl w:ilvl="0">
        <w:numFmt w:val="decimal"/>
        <w:lvlText w:val="%1."/>
        <w:lvlJc w:val="left"/>
      </w:lvl>
    </w:lvlOverride>
  </w:num>
  <w:num w:numId="5">
    <w:abstractNumId w:val="5"/>
    <w:lvlOverride w:ilvl="0">
      <w:lvl w:ilvl="0">
        <w:numFmt w:val="decimal"/>
        <w:lvlText w:val="%1."/>
        <w:lvlJc w:val="left"/>
      </w:lvl>
    </w:lvlOverride>
  </w:num>
  <w:num w:numId="6">
    <w:abstractNumId w:val="4"/>
    <w:lvlOverride w:ilvl="0">
      <w:lvl w:ilvl="0">
        <w:numFmt w:val="decimal"/>
        <w:lvlText w:val="%1."/>
        <w:lvlJc w:val="left"/>
      </w:lvl>
    </w:lvlOverride>
  </w:num>
  <w:num w:numId="7">
    <w:abstractNumId w:val="4"/>
    <w:lvlOverride w:ilvl="0">
      <w:lvl w:ilvl="0">
        <w:numFmt w:val="decimal"/>
        <w:lvlText w:val="%1."/>
        <w:lvlJc w:val="left"/>
      </w:lvl>
    </w:lvlOverride>
    <w:lvlOverride w:ilvl="1">
      <w:lvl w:ilvl="1">
        <w:numFmt w:val="lowerLetter"/>
        <w:lvlText w:val="%2."/>
        <w:lvlJc w:val="left"/>
      </w:lvl>
    </w:lvlOverride>
  </w:num>
  <w:num w:numId="8">
    <w:abstractNumId w:val="4"/>
    <w:lvlOverride w:ilvl="0">
      <w:lvl w:ilvl="0">
        <w:numFmt w:val="decimal"/>
        <w:lvlText w:val="%1."/>
        <w:lvlJc w:val="left"/>
      </w:lvl>
    </w:lvlOverride>
    <w:lvlOverride w:ilvl="1">
      <w:lvl w:ilvl="1">
        <w:numFmt w:val="lowerLetter"/>
        <w:lvlText w:val="%2."/>
        <w:lvlJc w:val="left"/>
      </w:lvl>
    </w:lvlOverride>
  </w:num>
  <w:num w:numId="9">
    <w:abstractNumId w:val="1"/>
    <w:lvlOverride w:ilvl="0">
      <w:lvl w:ilvl="0">
        <w:numFmt w:val="lowerLetter"/>
        <w:lvlText w:val="%1."/>
        <w:lvlJc w:val="left"/>
      </w:lvl>
    </w:lvlOverride>
  </w:num>
  <w:num w:numId="10">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5EB"/>
    <w:rsid w:val="005E41B2"/>
    <w:rsid w:val="00DB6EFB"/>
    <w:rsid w:val="00F85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C7D9D"/>
  <w15:chartTrackingRefBased/>
  <w15:docId w15:val="{84FF26F1-AE45-495D-A42A-0AA967092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55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855EB"/>
  </w:style>
  <w:style w:type="character" w:styleId="Hyperlink">
    <w:name w:val="Hyperlink"/>
    <w:basedOn w:val="DefaultParagraphFont"/>
    <w:uiPriority w:val="99"/>
    <w:semiHidden/>
    <w:unhideWhenUsed/>
    <w:rsid w:val="00F855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44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health.harvard.edu/staying-healthy/how-long-does-the-flu-last" TargetMode="External"/><Relationship Id="rId3" Type="http://schemas.openxmlformats.org/officeDocument/2006/relationships/settings" Target="settings.xml"/><Relationship Id="rId21" Type="http://schemas.openxmlformats.org/officeDocument/2006/relationships/hyperlink" Target="https://www.nature.com/articles/nature14514"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ncbi.nlm.nih.gov/pmc/articles/PMC4449495/" TargetMode="External"/><Relationship Id="rId2" Type="http://schemas.openxmlformats.org/officeDocument/2006/relationships/styles" Target="styles.xml"/><Relationship Id="rId16" Type="http://schemas.openxmlformats.org/officeDocument/2006/relationships/hyperlink" Target="http://www.ncbi.nlm.nih.gov/pmc/articles/PMC3582749/" TargetMode="External"/><Relationship Id="rId20" Type="http://schemas.openxmlformats.org/officeDocument/2006/relationships/hyperlink" Target="https://doi.org/10.1007/s00421-016-3456-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doi.org/10.1038/nature14514"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1100</Words>
  <Characters>6273</Characters>
  <Application>Microsoft Office Word</Application>
  <DocSecurity>0</DocSecurity>
  <Lines>52</Lines>
  <Paragraphs>14</Paragraphs>
  <ScaleCrop>false</ScaleCrop>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Allendorf</dc:creator>
  <cp:keywords/>
  <dc:description/>
  <cp:lastModifiedBy>Emily Allendorf</cp:lastModifiedBy>
  <cp:revision>1</cp:revision>
  <dcterms:created xsi:type="dcterms:W3CDTF">2020-07-22T20:54:00Z</dcterms:created>
  <dcterms:modified xsi:type="dcterms:W3CDTF">2020-07-22T20:57:00Z</dcterms:modified>
</cp:coreProperties>
</file>