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B3BFB5" w14:textId="65A28105" w:rsidR="00271FD4" w:rsidRDefault="00271FD4">
      <w:r>
        <w:rPr>
          <w:rFonts w:hint="eastAsia"/>
        </w:rPr>
        <w:t>Type</w:t>
      </w:r>
      <w:r>
        <w:t xml:space="preserve"> Erasure</w:t>
      </w:r>
    </w:p>
    <w:p w14:paraId="263C8A37" w14:textId="7B8F1AF2" w:rsidR="00271FD4" w:rsidRDefault="00271FD4"/>
    <w:p w14:paraId="0069D498" w14:textId="77777777" w:rsidR="00271FD4" w:rsidRPr="00271FD4" w:rsidRDefault="00271FD4" w:rsidP="00271FD4">
      <w:pPr>
        <w:shd w:val="clear" w:color="auto" w:fill="FFFFFF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Generics concept is introduced in Java language to provide tighter type checks at compile time and to support generic programming. The way to implement generics, the Java compiler applies </w:t>
      </w:r>
      <w:r w:rsidRPr="00271FD4">
        <w:rPr>
          <w:rFonts w:ascii="Arial" w:eastAsia="Times New Roman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</w:rPr>
        <w:t>type erasure</w:t>
      </w:r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 to:</w:t>
      </w:r>
    </w:p>
    <w:p w14:paraId="770D7540" w14:textId="77777777" w:rsidR="00271FD4" w:rsidRPr="00271FD4" w:rsidRDefault="00271FD4" w:rsidP="00271FD4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Replace all type parameters in generic types with their bounds or Object if the type parameters are unbounded. The produced bytecode, therefore, contains only ordinary classes, interfaces, and methods.</w:t>
      </w:r>
    </w:p>
    <w:p w14:paraId="5A5814A2" w14:textId="77777777" w:rsidR="00271FD4" w:rsidRPr="00271FD4" w:rsidRDefault="00271FD4" w:rsidP="00271FD4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Insert type casts if necessary to preserve type safety.</w:t>
      </w:r>
    </w:p>
    <w:p w14:paraId="001C60CC" w14:textId="23C83EE7" w:rsidR="00271FD4" w:rsidRPr="00271FD4" w:rsidRDefault="00271FD4" w:rsidP="00271FD4">
      <w:pPr>
        <w:numPr>
          <w:ilvl w:val="0"/>
          <w:numId w:val="1"/>
        </w:numPr>
        <w:shd w:val="clear" w:color="auto" w:fill="FFFFFF"/>
        <w:ind w:left="108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Generate bridge methods to preserve </w:t>
      </w:r>
      <w:r w:rsidRPr="00271FD4">
        <w:rPr>
          <w:rFonts w:ascii="Arial" w:eastAsia="Times New Roman" w:hAnsi="Arial" w:cs="Arial"/>
          <w:color w:val="000000" w:themeColor="text1"/>
          <w:spacing w:val="2"/>
          <w:sz w:val="26"/>
          <w:szCs w:val="26"/>
          <w:bdr w:val="none" w:sz="0" w:space="0" w:color="auto" w:frame="1"/>
        </w:rPr>
        <w:t>polymorphism</w:t>
      </w:r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 in extended generic types.</w:t>
      </w:r>
    </w:p>
    <w:p w14:paraId="5BBA32B2" w14:textId="77777777" w:rsidR="00271FD4" w:rsidRPr="00271FD4" w:rsidRDefault="00271FD4" w:rsidP="00271FD4">
      <w:pPr>
        <w:shd w:val="clear" w:color="auto" w:fill="FFFFFF"/>
        <w:spacing w:after="150"/>
        <w:textAlignment w:val="baseline"/>
        <w:rPr>
          <w:rFonts w:ascii="Arial" w:eastAsia="Times New Roman" w:hAnsi="Arial" w:cs="Arial"/>
          <w:color w:val="273239"/>
          <w:spacing w:val="2"/>
          <w:sz w:val="26"/>
          <w:szCs w:val="26"/>
        </w:rPr>
      </w:pPr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In general, the compiled generic code actually just uses </w:t>
      </w:r>
      <w:proofErr w:type="spellStart"/>
      <w:proofErr w:type="gramStart"/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java.lang</w:t>
      </w:r>
      <w:proofErr w:type="gramEnd"/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.Object</w:t>
      </w:r>
      <w:proofErr w:type="spellEnd"/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wherever you talk about T (or some other type parameter) – and there’s some metadata to tell the compiler that it really is a generic type. When you compile some code against a generic type or method, the compiler works out what you really mean (i.e. what the type argument for T is) and verifies at compile time that you’re doing the right thing, but the emitted code again just talks in terms of </w:t>
      </w:r>
      <w:proofErr w:type="spellStart"/>
      <w:proofErr w:type="gramStart"/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java.lang</w:t>
      </w:r>
      <w:proofErr w:type="gramEnd"/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.Object</w:t>
      </w:r>
      <w:proofErr w:type="spellEnd"/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– the compiler generates extra casts where necessary. At execution time, a List and a List are exactly the same; the extra </w:t>
      </w:r>
      <w:proofErr w:type="gramStart"/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>type</w:t>
      </w:r>
      <w:proofErr w:type="gramEnd"/>
      <w:r w:rsidRPr="00271FD4">
        <w:rPr>
          <w:rFonts w:ascii="Arial" w:eastAsia="Times New Roman" w:hAnsi="Arial" w:cs="Arial"/>
          <w:color w:val="273239"/>
          <w:spacing w:val="2"/>
          <w:sz w:val="26"/>
          <w:szCs w:val="26"/>
        </w:rPr>
        <w:t xml:space="preserve"> information has been erased by the compiler.</w:t>
      </w:r>
    </w:p>
    <w:p w14:paraId="3C09B43E" w14:textId="77777777" w:rsidR="00271FD4" w:rsidRDefault="00271FD4"/>
    <w:sectPr w:rsidR="00271F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E8419B"/>
    <w:multiLevelType w:val="multilevel"/>
    <w:tmpl w:val="55F4E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FD4"/>
    <w:rsid w:val="00271F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EAC05EE"/>
  <w15:chartTrackingRefBased/>
  <w15:docId w15:val="{9846FD6E-537B-CD47-B072-785CA55D5B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71F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271FD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71FD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029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0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181</Words>
  <Characters>1035</Characters>
  <Application>Microsoft Office Word</Application>
  <DocSecurity>0</DocSecurity>
  <Lines>8</Lines>
  <Paragraphs>2</Paragraphs>
  <ScaleCrop>false</ScaleCrop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Leming Li</dc:creator>
  <cp:keywords/>
  <dc:description/>
  <cp:lastModifiedBy>Leming Li</cp:lastModifiedBy>
  <cp:revision>1</cp:revision>
  <dcterms:created xsi:type="dcterms:W3CDTF">2022-01-31T18:02:00Z</dcterms:created>
  <dcterms:modified xsi:type="dcterms:W3CDTF">2022-01-31T18:08:00Z</dcterms:modified>
</cp:coreProperties>
</file>