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B5E53B" w14:paraId="57469EFD" wp14:textId="52A9EFFB">
      <w:pPr>
        <w:pStyle w:val="Normal"/>
        <w:ind w:left="2160"/>
        <w:rPr>
          <w:rFonts w:ascii="Calibri" w:hAnsi="Calibri" w:eastAsia="Calibri" w:cs="Calibri"/>
          <w:noProof w:val="0"/>
          <w:sz w:val="40"/>
          <w:szCs w:val="40"/>
          <w:lang w:val="en-US"/>
        </w:rPr>
      </w:pPr>
      <w:r w:rsidRPr="61B5E53B" w:rsidR="61B5E53B">
        <w:rPr>
          <w:rFonts w:ascii="Calibri" w:hAnsi="Calibri" w:eastAsia="Calibri" w:cs="Calibri"/>
          <w:noProof w:val="0"/>
          <w:sz w:val="40"/>
          <w:szCs w:val="40"/>
          <w:lang w:val="en-US"/>
        </w:rPr>
        <w:t xml:space="preserve">MileStone1 - Planning </w:t>
      </w:r>
    </w:p>
    <w:p xmlns:wp14="http://schemas.microsoft.com/office/word/2010/wordml" w:rsidP="61B5E53B" w14:paraId="4926F8C6" wp14:textId="493CD7FA">
      <w:pPr>
        <w:pStyle w:val="Normal"/>
        <w:ind w:left="1440"/>
        <w:rPr>
          <w:rFonts w:ascii="Calibri" w:hAnsi="Calibri" w:eastAsia="Calibri" w:cs="Calibri"/>
          <w:noProof w:val="0"/>
          <w:sz w:val="24"/>
          <w:szCs w:val="24"/>
          <w:lang w:val="en-US"/>
        </w:rPr>
      </w:pPr>
      <w:r w:rsidRPr="61B5E53B" w:rsidR="61B5E53B">
        <w:rPr>
          <w:rFonts w:ascii="Calibri" w:hAnsi="Calibri" w:eastAsia="Calibri" w:cs="Calibri"/>
          <w:noProof w:val="0"/>
          <w:sz w:val="24"/>
          <w:szCs w:val="24"/>
          <w:lang w:val="en-US"/>
        </w:rPr>
        <w:t>(The 3 opportunity statements, Evaluation &amp; etc.)</w:t>
      </w:r>
    </w:p>
    <w:p xmlns:wp14="http://schemas.microsoft.com/office/word/2010/wordml" w:rsidP="61B5E53B" w14:paraId="16CFC68F" wp14:textId="2DB7DE80">
      <w:pPr>
        <w:pStyle w:val="Normal"/>
        <w:ind w:left="2160"/>
        <w:rPr>
          <w:rFonts w:ascii="Calibri" w:hAnsi="Calibri" w:eastAsia="Calibri" w:cs="Calibri"/>
          <w:noProof w:val="0"/>
          <w:sz w:val="24"/>
          <w:szCs w:val="24"/>
          <w:lang w:val="en-US"/>
        </w:rPr>
      </w:pPr>
    </w:p>
    <w:p xmlns:wp14="http://schemas.microsoft.com/office/word/2010/wordml" w:rsidP="61B5E53B" w14:paraId="5AE3CFA4" wp14:textId="0EC68B46">
      <w:pPr>
        <w:pStyle w:val="Normal"/>
        <w:rPr>
          <w:rFonts w:ascii="Calibri" w:hAnsi="Calibri" w:eastAsia="Calibri" w:cs="Calibri"/>
          <w:noProof w:val="0"/>
          <w:sz w:val="22"/>
          <w:szCs w:val="22"/>
          <w:lang w:val="en-US"/>
        </w:rPr>
      </w:pPr>
    </w:p>
    <w:p xmlns:wp14="http://schemas.microsoft.com/office/word/2010/wordml" w:rsidP="61B5E53B" w14:paraId="3634BD52" wp14:textId="1DB5CA9F">
      <w:pPr>
        <w:pStyle w:val="Normal"/>
        <w:rPr>
          <w:rFonts w:ascii="Calibri" w:hAnsi="Calibri" w:eastAsia="Calibri" w:cs="Calibri"/>
          <w:noProof w:val="0"/>
          <w:sz w:val="24"/>
          <w:szCs w:val="24"/>
          <w:lang w:val="en-US"/>
        </w:rPr>
      </w:pPr>
      <w:r w:rsidRPr="61B5E53B" w:rsidR="61B5E53B">
        <w:rPr>
          <w:rFonts w:ascii="Calibri" w:hAnsi="Calibri" w:eastAsia="Calibri" w:cs="Calibri"/>
          <w:noProof w:val="0"/>
          <w:sz w:val="24"/>
          <w:szCs w:val="24"/>
          <w:lang w:val="en-US"/>
        </w:rPr>
        <w:t>To evaluate the opportunity statement for developing a software application for a bicycle loan system, the following factors should be considered:</w:t>
      </w:r>
    </w:p>
    <w:p xmlns:wp14="http://schemas.microsoft.com/office/word/2010/wordml" w:rsidP="61B5E53B" w14:paraId="16866E67" wp14:textId="535D178F">
      <w:pPr>
        <w:pStyle w:val="Normal"/>
        <w:rPr>
          <w:rFonts w:ascii="Calibri" w:hAnsi="Calibri" w:eastAsia="Calibri" w:cs="Calibri"/>
          <w:noProof w:val="0"/>
          <w:sz w:val="22"/>
          <w:szCs w:val="22"/>
          <w:lang w:val="en-US"/>
        </w:rPr>
      </w:pPr>
    </w:p>
    <w:p xmlns:wp14="http://schemas.microsoft.com/office/word/2010/wordml" w:rsidP="61B5E53B" w14:paraId="3FC4D7C9" wp14:textId="4E39E23B">
      <w:pPr>
        <w:pStyle w:val="Normal"/>
        <w:rPr>
          <w:rFonts w:ascii="Calibri" w:hAnsi="Calibri" w:eastAsia="Calibri" w:cs="Calibri"/>
          <w:noProof w:val="0"/>
          <w:sz w:val="22"/>
          <w:szCs w:val="22"/>
          <w:lang w:val="en-US"/>
        </w:rPr>
      </w:pPr>
    </w:p>
    <w:p xmlns:wp14="http://schemas.microsoft.com/office/word/2010/wordml" w:rsidP="61B5E53B" w14:paraId="4EEB1892" wp14:textId="33375DA7">
      <w:pPr>
        <w:pStyle w:val="Normal"/>
      </w:pPr>
      <w:r w:rsidRPr="61B5E53B" w:rsidR="61B5E53B">
        <w:rPr>
          <w:rFonts w:ascii="Calibri" w:hAnsi="Calibri" w:eastAsia="Calibri" w:cs="Calibri"/>
          <w:noProof w:val="0"/>
          <w:sz w:val="22"/>
          <w:szCs w:val="22"/>
          <w:lang w:val="en-US"/>
        </w:rPr>
        <w:t>(Market demand: Assessing market demand involves researching the potential market for the software application. This includes examining the current market trends and identifying any existing solutions that offer similar functionality. It's important to understand the needs and wants of the target customers to determine if there is a demand for the software application.)</w:t>
      </w:r>
    </w:p>
    <w:p xmlns:wp14="http://schemas.microsoft.com/office/word/2010/wordml" w:rsidP="61B5E53B" w14:paraId="225E97DB" wp14:textId="3BF2C706">
      <w:pPr>
        <w:pStyle w:val="Normal"/>
      </w:pPr>
      <w:r w:rsidRPr="61B5E53B" w:rsidR="61B5E53B">
        <w:rPr>
          <w:rFonts w:ascii="Calibri" w:hAnsi="Calibri" w:eastAsia="Calibri" w:cs="Calibri"/>
          <w:noProof w:val="0"/>
          <w:sz w:val="22"/>
          <w:szCs w:val="22"/>
          <w:lang w:val="en-US"/>
        </w:rPr>
        <w:t>-Market demand: Is there a need for such a software application in the market? Are there any existing solutions that offer similar functionality, and if so, how can this project differentiate itself?</w:t>
      </w:r>
    </w:p>
    <w:p xmlns:wp14="http://schemas.microsoft.com/office/word/2010/wordml" w:rsidP="61B5E53B" w14:paraId="2D993FED" wp14:textId="46B87587">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3B1DFFE9" wp14:textId="4C543661">
      <w:pPr>
        <w:pStyle w:val="Normal"/>
      </w:pPr>
      <w:r w:rsidRPr="61B5E53B" w:rsidR="61B5E53B">
        <w:rPr>
          <w:rFonts w:ascii="Calibri" w:hAnsi="Calibri" w:eastAsia="Calibri" w:cs="Calibri"/>
          <w:noProof w:val="0"/>
          <w:sz w:val="22"/>
          <w:szCs w:val="22"/>
          <w:lang w:val="en-US"/>
        </w:rPr>
        <w:t>(Competitor analysis: Analyzing the competition involves researching the other players in the market and understanding their strengths and weaknesses. This information can be used to determine the potential for differentiation and to identify opportunities to offer a competitive advantage.)</w:t>
      </w:r>
    </w:p>
    <w:p xmlns:wp14="http://schemas.microsoft.com/office/word/2010/wordml" w:rsidP="61B5E53B" w14:paraId="1DEA3873" wp14:textId="5E6C03FF">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11BF7383" wp14:textId="6023BC4B">
      <w:pPr>
        <w:pStyle w:val="Normal"/>
      </w:pPr>
      <w:r w:rsidRPr="61B5E53B" w:rsidR="61B5E53B">
        <w:rPr>
          <w:rFonts w:ascii="Calibri" w:hAnsi="Calibri" w:eastAsia="Calibri" w:cs="Calibri"/>
          <w:noProof w:val="0"/>
          <w:sz w:val="22"/>
          <w:szCs w:val="22"/>
          <w:lang w:val="en-US"/>
        </w:rPr>
        <w:t>-Competitor analysis: Who are the competitors in this market and what are their strengths and weaknesses? How can this project differentiate itself and offer a competitive advantage?</w:t>
      </w:r>
    </w:p>
    <w:p xmlns:wp14="http://schemas.microsoft.com/office/word/2010/wordml" w:rsidP="61B5E53B" w14:paraId="5BD8526A" wp14:textId="1C26FD27">
      <w:pPr>
        <w:pStyle w:val="Normal"/>
      </w:pPr>
      <w:r w:rsidRPr="61B5E53B" w:rsidR="61B5E53B">
        <w:rPr>
          <w:rFonts w:ascii="Calibri" w:hAnsi="Calibri" w:eastAsia="Calibri" w:cs="Calibri"/>
          <w:noProof w:val="0"/>
          <w:sz w:val="22"/>
          <w:szCs w:val="22"/>
          <w:lang w:val="en-US"/>
        </w:rPr>
        <w:t>(Resources: To develop and deploy a software application, the company needs to have access to the necessary resources, including financial, human, and technical. An evaluation of these resources should be made to ensure that the company has the capacity to undertake the project.)</w:t>
      </w:r>
    </w:p>
    <w:p xmlns:wp14="http://schemas.microsoft.com/office/word/2010/wordml" w:rsidP="61B5E53B" w14:paraId="2E212145" wp14:textId="0FEC7256">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549D7BCC" wp14:textId="5332C287">
      <w:pPr>
        <w:pStyle w:val="Normal"/>
      </w:pPr>
      <w:r w:rsidRPr="61B5E53B" w:rsidR="61B5E53B">
        <w:rPr>
          <w:rFonts w:ascii="Calibri" w:hAnsi="Calibri" w:eastAsia="Calibri" w:cs="Calibri"/>
          <w:noProof w:val="0"/>
          <w:sz w:val="22"/>
          <w:szCs w:val="22"/>
          <w:lang w:val="en-US"/>
        </w:rPr>
        <w:t>-Resources: Does the company have the resources, including financial, human, and technical, to develop and deploy the software application?</w:t>
      </w:r>
    </w:p>
    <w:p xmlns:wp14="http://schemas.microsoft.com/office/word/2010/wordml" w:rsidP="61B5E53B" w14:paraId="60A67035" wp14:textId="092EBA88">
      <w:pPr>
        <w:pStyle w:val="Normal"/>
        <w:rPr>
          <w:rFonts w:ascii="Calibri" w:hAnsi="Calibri" w:eastAsia="Calibri" w:cs="Calibri"/>
          <w:noProof w:val="0"/>
          <w:sz w:val="22"/>
          <w:szCs w:val="22"/>
          <w:lang w:val="en-US"/>
        </w:rPr>
      </w:pPr>
    </w:p>
    <w:p xmlns:wp14="http://schemas.microsoft.com/office/word/2010/wordml" w:rsidP="61B5E53B" w14:paraId="07CBBC81" wp14:textId="61E57CBC">
      <w:pPr>
        <w:pStyle w:val="Normal"/>
      </w:pPr>
      <w:r w:rsidRPr="61B5E53B" w:rsidR="61B5E53B">
        <w:rPr>
          <w:rFonts w:ascii="Calibri" w:hAnsi="Calibri" w:eastAsia="Calibri" w:cs="Calibri"/>
          <w:noProof w:val="0"/>
          <w:sz w:val="22"/>
          <w:szCs w:val="22"/>
          <w:lang w:val="en-US"/>
        </w:rPr>
        <w:t>(Skills: The development of a software application requires a range of skills, including software engineering, design, and project management. The company should assess its current skills and expertise and determine if additional resources need to be hired or contracted.)</w:t>
      </w:r>
    </w:p>
    <w:p xmlns:wp14="http://schemas.microsoft.com/office/word/2010/wordml" w:rsidP="61B5E53B" w14:paraId="30694765" wp14:textId="24485662">
      <w:pPr>
        <w:pStyle w:val="Normal"/>
      </w:pPr>
      <w:r w:rsidRPr="61B5E53B" w:rsidR="61B5E53B">
        <w:rPr>
          <w:rFonts w:ascii="Calibri" w:hAnsi="Calibri" w:eastAsia="Calibri" w:cs="Calibri"/>
          <w:noProof w:val="0"/>
          <w:sz w:val="22"/>
          <w:szCs w:val="22"/>
          <w:lang w:val="en-US"/>
        </w:rPr>
        <w:t>-Skills: Does the company have the necessary skills and expertise to develop and maintain the software application, or will additional resources need to be hired or contracted?</w:t>
      </w:r>
    </w:p>
    <w:p xmlns:wp14="http://schemas.microsoft.com/office/word/2010/wordml" w:rsidP="61B5E53B" w14:paraId="263A6961" wp14:textId="64E3EB6C">
      <w:pPr>
        <w:pStyle w:val="Normal"/>
        <w:rPr>
          <w:rFonts w:ascii="Calibri" w:hAnsi="Calibri" w:eastAsia="Calibri" w:cs="Calibri"/>
          <w:noProof w:val="0"/>
          <w:sz w:val="22"/>
          <w:szCs w:val="22"/>
          <w:lang w:val="en-US"/>
        </w:rPr>
      </w:pPr>
    </w:p>
    <w:p xmlns:wp14="http://schemas.microsoft.com/office/word/2010/wordml" w:rsidP="61B5E53B" w14:paraId="2B54303E" wp14:textId="732B6285">
      <w:pPr>
        <w:pStyle w:val="Normal"/>
      </w:pPr>
      <w:r w:rsidRPr="61B5E53B" w:rsidR="61B5E53B">
        <w:rPr>
          <w:rFonts w:ascii="Calibri" w:hAnsi="Calibri" w:eastAsia="Calibri" w:cs="Calibri"/>
          <w:noProof w:val="0"/>
          <w:sz w:val="22"/>
          <w:szCs w:val="22"/>
          <w:lang w:val="en-US"/>
        </w:rPr>
        <w:t>(Technical feasibility: The technology required for the development of the software application should be evaluated to determine if it is readily available and if the company has the capacity to develop and implement it.)</w:t>
      </w:r>
    </w:p>
    <w:p xmlns:wp14="http://schemas.microsoft.com/office/word/2010/wordml" w:rsidP="61B5E53B" w14:paraId="7F4FF190" wp14:textId="6A2B5521">
      <w:pPr>
        <w:pStyle w:val="Normal"/>
      </w:pPr>
      <w:r w:rsidRPr="61B5E53B" w:rsidR="61B5E53B">
        <w:rPr>
          <w:rFonts w:ascii="Calibri" w:hAnsi="Calibri" w:eastAsia="Calibri" w:cs="Calibri"/>
          <w:noProof w:val="0"/>
          <w:sz w:val="22"/>
          <w:szCs w:val="22"/>
          <w:lang w:val="en-US"/>
        </w:rPr>
        <w:t>-Technical feasibility: Is the technology required for the development of the software application readily available and does the company have the capacity to develop and implement it?</w:t>
      </w:r>
    </w:p>
    <w:p xmlns:wp14="http://schemas.microsoft.com/office/word/2010/wordml" w:rsidP="61B5E53B" w14:paraId="198448C2" wp14:textId="0DC48368">
      <w:pPr>
        <w:pStyle w:val="Normal"/>
      </w:pPr>
      <w:r w:rsidRPr="61B5E53B" w:rsidR="61B5E53B">
        <w:rPr>
          <w:rFonts w:ascii="Calibri" w:hAnsi="Calibri" w:eastAsia="Calibri" w:cs="Calibri"/>
          <w:noProof w:val="0"/>
          <w:sz w:val="22"/>
          <w:szCs w:val="22"/>
          <w:lang w:val="en-US"/>
        </w:rPr>
        <w:t>(Alignment with company goals: The development of the software application should align with the company's goals and mission. It should also have the potential to generate revenue and increase profitability. Evaluating the alignment with company goals will help to determine the potential impact of the project on the company's overall success.)</w:t>
      </w:r>
    </w:p>
    <w:p xmlns:wp14="http://schemas.microsoft.com/office/word/2010/wordml" w:rsidP="61B5E53B" w14:paraId="36A02ED3" wp14:textId="2059DC74">
      <w:pPr>
        <w:pStyle w:val="Normal"/>
      </w:pPr>
      <w:r w:rsidRPr="61B5E53B" w:rsidR="61B5E53B">
        <w:rPr>
          <w:rFonts w:ascii="Calibri" w:hAnsi="Calibri" w:eastAsia="Calibri" w:cs="Calibri"/>
          <w:noProof w:val="0"/>
          <w:sz w:val="22"/>
          <w:szCs w:val="22"/>
          <w:lang w:val="en-US"/>
        </w:rPr>
        <w:t>-Alignment with company goals: Does the development of the software application align with the company's goals and mission, and does it have the potential to generate revenue and increase profitability?</w:t>
      </w:r>
    </w:p>
    <w:p xmlns:wp14="http://schemas.microsoft.com/office/word/2010/wordml" w:rsidP="61B5E53B" w14:paraId="2680DBAA" wp14:textId="04DF32F4">
      <w:pPr>
        <w:pStyle w:val="Normal"/>
      </w:pPr>
      <w:r w:rsidRPr="61B5E53B" w:rsidR="61B5E53B">
        <w:rPr>
          <w:rFonts w:ascii="Calibri" w:hAnsi="Calibri" w:eastAsia="Calibri" w:cs="Calibri"/>
          <w:noProof w:val="0"/>
          <w:sz w:val="22"/>
          <w:szCs w:val="22"/>
          <w:lang w:val="en-US"/>
        </w:rPr>
        <w:t xml:space="preserve"> </w:t>
      </w:r>
    </w:p>
    <w:p xmlns:wp14="http://schemas.microsoft.com/office/word/2010/wordml" w:rsidP="61B5E53B" w14:paraId="5EED17F0" wp14:textId="38CC9011">
      <w:pPr>
        <w:pStyle w:val="Normal"/>
      </w:pPr>
      <w:r w:rsidRPr="61B5E53B" w:rsidR="61B5E53B">
        <w:rPr>
          <w:rFonts w:ascii="Calibri" w:hAnsi="Calibri" w:eastAsia="Calibri" w:cs="Calibri"/>
          <w:noProof w:val="0"/>
          <w:sz w:val="22"/>
          <w:szCs w:val="22"/>
          <w:lang w:val="en-US"/>
        </w:rPr>
        <w:t>Based on the evaluation of these factors, a ranking of the opportunity statement can be made, and a mission statement for the top-ranked opportunity statement can be created. This will help to clarify the purpose and goals of the project and provide a roadmap for the development and deployment of the software application.</w:t>
      </w:r>
    </w:p>
    <w:p xmlns:wp14="http://schemas.microsoft.com/office/word/2010/wordml" w:rsidP="61B5E53B" w14:paraId="2C078E63" wp14:textId="7C12BB35">
      <w:pPr>
        <w:pStyle w:val="Normal"/>
        <w:rPr>
          <w:rFonts w:ascii="Calibri" w:hAnsi="Calibri" w:eastAsia="Calibri" w:cs="Calibri"/>
          <w:noProof w:val="0"/>
          <w:sz w:val="22"/>
          <w:szCs w:val="22"/>
          <w:lang w:val="en-US"/>
        </w:rPr>
      </w:pPr>
    </w:p>
    <w:p w:rsidR="61B5E53B" w:rsidP="61B5E53B" w:rsidRDefault="61B5E53B" w14:paraId="3A91C686" w14:textId="1DA49B63">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30E81"/>
    <w:rsid w:val="61B5E53B"/>
    <w:rsid w:val="7E73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0E81"/>
  <w15:chartTrackingRefBased/>
  <w15:docId w15:val="{1768AE56-483D-4655-8EC8-1D3C0D09F5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223f6280b5e46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2023-02-10T00:08:00.0907277Z</dcterms:created>
  <dcterms:modified xsi:type="dcterms:W3CDTF">2023-02-10T00:28:15.5217757Z</dcterms:modified>
  <dc:creator>Emily Sookwa</dc:creator>
  <lastModifiedBy>Emily Sookwa</lastModifiedBy>
</coreProperties>
</file>