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465" w:rsidRDefault="00C77870"/>
    <w:p w:rsidR="00C27CB1" w:rsidRDefault="00C27CB1"/>
    <w:p w:rsidR="00C27CB1" w:rsidRDefault="00C27CB1"/>
    <w:p w:rsidR="00C27CB1" w:rsidRPr="007B1B42" w:rsidRDefault="00C27CB1" w:rsidP="00C27CB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B1B42">
        <w:rPr>
          <w:rFonts w:ascii="Times New Roman" w:hAnsi="Times New Roman" w:cs="Times New Roman"/>
          <w:b/>
          <w:bCs/>
          <w:sz w:val="28"/>
        </w:rPr>
        <w:t>MEMORANDUM OF AGREEMENT</w:t>
      </w:r>
    </w:p>
    <w:p w:rsidR="00C27CB1" w:rsidRDefault="00C27CB1" w:rsidP="00C27CB1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C27CB1" w:rsidRPr="007B1B42" w:rsidRDefault="00C27CB1" w:rsidP="00C27CB1">
      <w:pPr>
        <w:jc w:val="center"/>
        <w:rPr>
          <w:rFonts w:ascii="Times New Roman" w:hAnsi="Times New Roman" w:cs="Times New Roman"/>
          <w:szCs w:val="22"/>
        </w:rPr>
      </w:pPr>
      <w:r w:rsidRPr="007B1B42">
        <w:rPr>
          <w:rFonts w:ascii="Times New Roman" w:hAnsi="Times New Roman" w:cs="Times New Roman"/>
          <w:szCs w:val="22"/>
        </w:rPr>
        <w:t xml:space="preserve">This Memorandum of Agreement is made and entered </w:t>
      </w:r>
      <w:r w:rsidR="00B857CD" w:rsidRPr="007B1B42">
        <w:rPr>
          <w:rFonts w:ascii="Times New Roman" w:hAnsi="Times New Roman" w:cs="Times New Roman"/>
          <w:szCs w:val="22"/>
        </w:rPr>
        <w:t>on the</w:t>
      </w:r>
      <w:r w:rsidR="009C5A77">
        <w:rPr>
          <w:rFonts w:ascii="Times New Roman" w:hAnsi="Times New Roman" w:cs="Times New Roman"/>
          <w:szCs w:val="22"/>
        </w:rPr>
        <w:t xml:space="preserve"> </w:t>
      </w:r>
      <w:r w:rsidR="001E0AB2">
        <w:rPr>
          <w:rFonts w:ascii="Times New Roman" w:hAnsi="Times New Roman" w:cs="Times New Roman"/>
          <w:szCs w:val="22"/>
        </w:rPr>
        <w:t>17</w:t>
      </w:r>
      <w:r w:rsidR="001E0AB2" w:rsidRPr="001E0AB2">
        <w:rPr>
          <w:rFonts w:ascii="Times New Roman" w:hAnsi="Times New Roman" w:cs="Times New Roman"/>
          <w:szCs w:val="22"/>
          <w:vertAlign w:val="superscript"/>
        </w:rPr>
        <w:t>th</w:t>
      </w:r>
      <w:r w:rsidR="009C5A77">
        <w:rPr>
          <w:rFonts w:ascii="Times New Roman" w:hAnsi="Times New Roman" w:cs="Times New Roman"/>
          <w:szCs w:val="22"/>
        </w:rPr>
        <w:t xml:space="preserve"> day of </w:t>
      </w:r>
      <w:r w:rsidR="001E0AB2">
        <w:rPr>
          <w:rFonts w:ascii="Times New Roman" w:hAnsi="Times New Roman" w:cs="Times New Roman"/>
          <w:szCs w:val="22"/>
        </w:rPr>
        <w:t>April, 2025</w:t>
      </w:r>
      <w:r w:rsidRPr="007B1B42">
        <w:rPr>
          <w:rFonts w:ascii="Times New Roman" w:hAnsi="Times New Roman" w:cs="Times New Roman"/>
          <w:szCs w:val="22"/>
        </w:rPr>
        <w:t xml:space="preserve"> at Cavite State University - </w:t>
      </w:r>
      <w:r w:rsidR="00B857CD" w:rsidRPr="007B1B42">
        <w:rPr>
          <w:rFonts w:ascii="Times New Roman" w:hAnsi="Times New Roman" w:cs="Times New Roman"/>
          <w:szCs w:val="22"/>
        </w:rPr>
        <w:t>Main</w:t>
      </w:r>
      <w:r w:rsidRPr="007B1B42">
        <w:rPr>
          <w:rFonts w:ascii="Times New Roman" w:hAnsi="Times New Roman" w:cs="Times New Roman"/>
          <w:szCs w:val="22"/>
        </w:rPr>
        <w:t xml:space="preserve"> Campus, </w:t>
      </w:r>
      <w:proofErr w:type="spellStart"/>
      <w:r w:rsidRPr="007B1B42">
        <w:rPr>
          <w:rFonts w:ascii="Times New Roman" w:hAnsi="Times New Roman" w:cs="Times New Roman"/>
          <w:szCs w:val="22"/>
        </w:rPr>
        <w:t>Indang</w:t>
      </w:r>
      <w:proofErr w:type="spellEnd"/>
      <w:r w:rsidRPr="007B1B42">
        <w:rPr>
          <w:rFonts w:ascii="Times New Roman" w:hAnsi="Times New Roman" w:cs="Times New Roman"/>
          <w:szCs w:val="22"/>
        </w:rPr>
        <w:t>, Cavite, Philippines, by and between:</w:t>
      </w:r>
    </w:p>
    <w:p w:rsidR="00B857CD" w:rsidRPr="007B1B42" w:rsidRDefault="00B857CD" w:rsidP="00C27CB1">
      <w:pPr>
        <w:jc w:val="center"/>
        <w:rPr>
          <w:rFonts w:ascii="Times New Roman" w:hAnsi="Times New Roman" w:cs="Times New Roman"/>
          <w:szCs w:val="22"/>
        </w:rPr>
      </w:pPr>
    </w:p>
    <w:p w:rsidR="00B857CD" w:rsidRPr="007B1B42" w:rsidRDefault="00B857CD" w:rsidP="00C27CB1">
      <w:pPr>
        <w:jc w:val="center"/>
        <w:rPr>
          <w:rFonts w:ascii="Times New Roman" w:hAnsi="Times New Roman" w:cs="Times New Roman"/>
          <w:b/>
          <w:bCs/>
          <w:szCs w:val="22"/>
        </w:rPr>
      </w:pPr>
      <w:r w:rsidRPr="007B1B42">
        <w:rPr>
          <w:rFonts w:ascii="Times New Roman" w:hAnsi="Times New Roman" w:cs="Times New Roman"/>
          <w:b/>
          <w:bCs/>
          <w:szCs w:val="22"/>
        </w:rPr>
        <w:t>PHILIPPINE INSTITUTE OF INDUSTRIAL ENGINEERS - CAVITE STATE UNIVERSITY STUDENT CHAP</w:t>
      </w:r>
      <w:r w:rsidR="007D7B02">
        <w:rPr>
          <w:rFonts w:ascii="Times New Roman" w:hAnsi="Times New Roman" w:cs="Times New Roman"/>
          <w:b/>
          <w:bCs/>
          <w:szCs w:val="22"/>
        </w:rPr>
        <w:t>T</w:t>
      </w:r>
      <w:r w:rsidRPr="007B1B42">
        <w:rPr>
          <w:rFonts w:ascii="Times New Roman" w:hAnsi="Times New Roman" w:cs="Times New Roman"/>
          <w:b/>
          <w:bCs/>
          <w:szCs w:val="22"/>
        </w:rPr>
        <w:t>ER,</w:t>
      </w:r>
    </w:p>
    <w:p w:rsidR="00B857CD" w:rsidRPr="007B1B42" w:rsidRDefault="00B857CD" w:rsidP="00C27CB1">
      <w:pPr>
        <w:jc w:val="center"/>
        <w:rPr>
          <w:rFonts w:ascii="Times New Roman" w:hAnsi="Times New Roman" w:cs="Times New Roman"/>
          <w:szCs w:val="22"/>
        </w:rPr>
      </w:pPr>
      <w:proofErr w:type="gramStart"/>
      <w:r w:rsidRPr="007B1B42">
        <w:rPr>
          <w:rFonts w:ascii="Times New Roman" w:hAnsi="Times New Roman" w:cs="Times New Roman"/>
          <w:szCs w:val="22"/>
        </w:rPr>
        <w:t>an</w:t>
      </w:r>
      <w:proofErr w:type="gramEnd"/>
      <w:r w:rsidRPr="007B1B42">
        <w:rPr>
          <w:rFonts w:ascii="Times New Roman" w:hAnsi="Times New Roman" w:cs="Times New Roman"/>
          <w:szCs w:val="22"/>
        </w:rPr>
        <w:t xml:space="preserve"> organization of Industrial Engineering students in Cavite State University - Main Campus represented herein by its</w:t>
      </w:r>
    </w:p>
    <w:p w:rsidR="004E0DBB" w:rsidRPr="007B1B42" w:rsidRDefault="00B857CD" w:rsidP="001A12B9">
      <w:pPr>
        <w:spacing w:before="240"/>
        <w:jc w:val="center"/>
        <w:rPr>
          <w:rFonts w:ascii="Times New Roman" w:hAnsi="Times New Roman" w:cs="Times New Roman"/>
          <w:b/>
          <w:bCs/>
          <w:szCs w:val="22"/>
        </w:rPr>
      </w:pPr>
      <w:r w:rsidRPr="007B1B42">
        <w:rPr>
          <w:rFonts w:ascii="Times New Roman" w:hAnsi="Times New Roman" w:cs="Times New Roman"/>
          <w:b/>
          <w:bCs/>
          <w:szCs w:val="22"/>
        </w:rPr>
        <w:t xml:space="preserve">Vice President for Marketing, Mark Angel S. </w:t>
      </w:r>
      <w:proofErr w:type="spellStart"/>
      <w:r w:rsidRPr="007B1B42">
        <w:rPr>
          <w:rFonts w:ascii="Times New Roman" w:hAnsi="Times New Roman" w:cs="Times New Roman"/>
          <w:b/>
          <w:bCs/>
          <w:szCs w:val="22"/>
        </w:rPr>
        <w:t>Auñgon</w:t>
      </w:r>
      <w:proofErr w:type="spellEnd"/>
    </w:p>
    <w:p w:rsidR="00B857CD" w:rsidRPr="007B1B42" w:rsidRDefault="00B857CD" w:rsidP="001A12B9">
      <w:pPr>
        <w:spacing w:before="240"/>
        <w:jc w:val="center"/>
        <w:rPr>
          <w:rFonts w:ascii="Times New Roman" w:hAnsi="Times New Roman" w:cs="Times New Roman"/>
          <w:szCs w:val="22"/>
        </w:rPr>
      </w:pPr>
      <w:r w:rsidRPr="007B1B42">
        <w:rPr>
          <w:rFonts w:ascii="Times New Roman" w:hAnsi="Times New Roman" w:cs="Times New Roman"/>
          <w:szCs w:val="22"/>
        </w:rPr>
        <w:t>AND</w:t>
      </w:r>
    </w:p>
    <w:p w:rsidR="00197C43" w:rsidRDefault="002A1A26" w:rsidP="00C27CB1">
      <w:pPr>
        <w:jc w:val="center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IRIDESCE</w:t>
      </w:r>
      <w:r w:rsidR="00197C43">
        <w:rPr>
          <w:rFonts w:ascii="Times New Roman" w:hAnsi="Times New Roman" w:cs="Times New Roman"/>
          <w:b/>
          <w:bCs/>
          <w:szCs w:val="22"/>
        </w:rPr>
        <w:t>NTS</w:t>
      </w:r>
    </w:p>
    <w:p w:rsidR="00B857CD" w:rsidRPr="007B1B42" w:rsidRDefault="001E0AB2" w:rsidP="00C27CB1">
      <w:pPr>
        <w:jc w:val="center"/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a</w:t>
      </w:r>
      <w:proofErr w:type="gramEnd"/>
      <w:r>
        <w:rPr>
          <w:rFonts w:ascii="Times New Roman" w:hAnsi="Times New Roman" w:cs="Times New Roman"/>
          <w:szCs w:val="22"/>
        </w:rPr>
        <w:t xml:space="preserve"> duly recognized business</w:t>
      </w:r>
      <w:r w:rsidR="004E0DBB" w:rsidRPr="007B1B42">
        <w:rPr>
          <w:rFonts w:ascii="Times New Roman" w:hAnsi="Times New Roman" w:cs="Times New Roman"/>
          <w:szCs w:val="22"/>
        </w:rPr>
        <w:t xml:space="preserve"> of </w:t>
      </w:r>
      <w:proofErr w:type="spellStart"/>
      <w:r>
        <w:rPr>
          <w:rFonts w:ascii="Times New Roman" w:hAnsi="Times New Roman" w:cs="Times New Roman"/>
          <w:szCs w:val="22"/>
        </w:rPr>
        <w:t>Indang</w:t>
      </w:r>
      <w:proofErr w:type="spellEnd"/>
      <w:r>
        <w:rPr>
          <w:rFonts w:ascii="Times New Roman" w:hAnsi="Times New Roman" w:cs="Times New Roman"/>
          <w:szCs w:val="22"/>
        </w:rPr>
        <w:t xml:space="preserve">, Cavite </w:t>
      </w:r>
      <w:r w:rsidR="004E0DBB" w:rsidRPr="007B1B42">
        <w:rPr>
          <w:rFonts w:ascii="Times New Roman" w:hAnsi="Times New Roman" w:cs="Times New Roman"/>
          <w:szCs w:val="22"/>
        </w:rPr>
        <w:t>represented here by its</w:t>
      </w:r>
    </w:p>
    <w:p w:rsidR="004E0DBB" w:rsidRDefault="002A1A26" w:rsidP="002A1A26">
      <w:pPr>
        <w:jc w:val="center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Co-o</w:t>
      </w:r>
      <w:r w:rsidR="00197C43">
        <w:rPr>
          <w:rFonts w:ascii="Times New Roman" w:hAnsi="Times New Roman" w:cs="Times New Roman"/>
          <w:b/>
          <w:bCs/>
          <w:szCs w:val="22"/>
        </w:rPr>
        <w:t>wner</w:t>
      </w:r>
      <w:r w:rsidR="00DB3605">
        <w:rPr>
          <w:rFonts w:ascii="Times New Roman" w:hAnsi="Times New Roman" w:cs="Times New Roman"/>
          <w:b/>
          <w:bCs/>
          <w:szCs w:val="22"/>
        </w:rPr>
        <w:t xml:space="preserve">, </w:t>
      </w:r>
      <w:proofErr w:type="spellStart"/>
      <w:r w:rsidRPr="002A1A26">
        <w:rPr>
          <w:rFonts w:ascii="Times New Roman" w:hAnsi="Times New Roman" w:cs="Times New Roman"/>
          <w:b/>
          <w:bCs/>
          <w:szCs w:val="22"/>
        </w:rPr>
        <w:t>Emilyn</w:t>
      </w:r>
      <w:proofErr w:type="spellEnd"/>
      <w:r w:rsidRPr="002A1A26">
        <w:rPr>
          <w:rFonts w:ascii="Times New Roman" w:hAnsi="Times New Roman" w:cs="Times New Roman"/>
          <w:b/>
          <w:bCs/>
          <w:szCs w:val="22"/>
        </w:rPr>
        <w:t xml:space="preserve"> Mojica</w:t>
      </w:r>
    </w:p>
    <w:p w:rsidR="002A1A26" w:rsidRDefault="002A1A26" w:rsidP="002A1A26">
      <w:pPr>
        <w:jc w:val="center"/>
        <w:rPr>
          <w:rFonts w:ascii="Times New Roman" w:hAnsi="Times New Roman" w:cs="Times New Roman"/>
          <w:b/>
          <w:bCs/>
          <w:szCs w:val="22"/>
        </w:rPr>
      </w:pPr>
    </w:p>
    <w:p w:rsidR="007D7B02" w:rsidRDefault="007B1B42" w:rsidP="001A12B9">
      <w:pPr>
        <w:spacing w:before="24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WHEREAS, </w:t>
      </w:r>
      <w:r w:rsidRPr="007B1B42">
        <w:rPr>
          <w:rFonts w:ascii="Times New Roman" w:hAnsi="Times New Roman" w:cs="Times New Roman"/>
          <w:szCs w:val="22"/>
        </w:rPr>
        <w:t>The Philippine Ins</w:t>
      </w:r>
      <w:r>
        <w:rPr>
          <w:rFonts w:ascii="Times New Roman" w:hAnsi="Times New Roman" w:cs="Times New Roman"/>
          <w:szCs w:val="22"/>
        </w:rPr>
        <w:t>titute o</w:t>
      </w:r>
      <w:r w:rsidRPr="007B1B42">
        <w:rPr>
          <w:rFonts w:ascii="Times New Roman" w:hAnsi="Times New Roman" w:cs="Times New Roman"/>
          <w:szCs w:val="22"/>
        </w:rPr>
        <w:t>f Industrial Engineers - Cavite State University Student Chap</w:t>
      </w:r>
      <w:r w:rsidR="007D7B02">
        <w:rPr>
          <w:rFonts w:ascii="Times New Roman" w:hAnsi="Times New Roman" w:cs="Times New Roman"/>
          <w:szCs w:val="22"/>
        </w:rPr>
        <w:t>t</w:t>
      </w:r>
      <w:r w:rsidRPr="007B1B42">
        <w:rPr>
          <w:rFonts w:ascii="Times New Roman" w:hAnsi="Times New Roman" w:cs="Times New Roman"/>
          <w:szCs w:val="22"/>
        </w:rPr>
        <w:t xml:space="preserve">er conducted an event called </w:t>
      </w:r>
      <w:r w:rsidR="009C5A77">
        <w:rPr>
          <w:rFonts w:ascii="Times New Roman" w:hAnsi="Times New Roman" w:cs="Times New Roman"/>
          <w:b/>
          <w:bCs/>
          <w:i/>
          <w:iCs/>
          <w:szCs w:val="22"/>
        </w:rPr>
        <w:t>“</w:t>
      </w:r>
      <w:r w:rsidR="001E0AB2">
        <w:rPr>
          <w:rFonts w:ascii="Times New Roman" w:hAnsi="Times New Roman" w:cs="Times New Roman"/>
          <w:b/>
          <w:bCs/>
          <w:i/>
          <w:iCs/>
          <w:szCs w:val="22"/>
        </w:rPr>
        <w:t>STRATEGIES X: TIE Break 2025, EVERGLOW: Beacon of Dreams</w:t>
      </w:r>
      <w:r w:rsidR="007D7B02" w:rsidRPr="007D7B02">
        <w:rPr>
          <w:rFonts w:ascii="Times New Roman" w:hAnsi="Times New Roman" w:cs="Times New Roman"/>
          <w:b/>
          <w:bCs/>
          <w:i/>
          <w:iCs/>
          <w:szCs w:val="22"/>
        </w:rPr>
        <w:t>”</w:t>
      </w:r>
      <w:r w:rsidR="007D7B02" w:rsidRPr="007D7B02">
        <w:rPr>
          <w:rFonts w:ascii="Times New Roman" w:hAnsi="Times New Roman" w:cs="Times New Roman"/>
          <w:szCs w:val="22"/>
        </w:rPr>
        <w:t xml:space="preserve"> </w:t>
      </w:r>
      <w:r w:rsidR="001E0AB2">
        <w:rPr>
          <w:rFonts w:ascii="Times New Roman" w:hAnsi="Times New Roman" w:cs="Times New Roman"/>
          <w:szCs w:val="22"/>
        </w:rPr>
        <w:t xml:space="preserve">will be </w:t>
      </w:r>
      <w:r w:rsidRPr="007B1B42">
        <w:rPr>
          <w:rFonts w:ascii="Times New Roman" w:hAnsi="Times New Roman" w:cs="Times New Roman"/>
          <w:szCs w:val="22"/>
        </w:rPr>
        <w:t>held on</w:t>
      </w:r>
      <w:r w:rsidR="007D7B02">
        <w:rPr>
          <w:rFonts w:ascii="Times New Roman" w:hAnsi="Times New Roman" w:cs="Times New Roman"/>
          <w:szCs w:val="22"/>
        </w:rPr>
        <w:t xml:space="preserve"> </w:t>
      </w:r>
      <w:r w:rsidR="001E0AB2">
        <w:rPr>
          <w:rFonts w:ascii="Times New Roman" w:hAnsi="Times New Roman" w:cs="Times New Roman"/>
          <w:b/>
          <w:bCs/>
          <w:szCs w:val="22"/>
        </w:rPr>
        <w:t>April 23-24, 2025</w:t>
      </w:r>
      <w:r w:rsidRPr="007B1B42">
        <w:rPr>
          <w:rFonts w:ascii="Times New Roman" w:hAnsi="Times New Roman" w:cs="Times New Roman"/>
          <w:szCs w:val="22"/>
        </w:rPr>
        <w:t>.</w:t>
      </w:r>
    </w:p>
    <w:p w:rsidR="007B1B42" w:rsidRPr="007B1B42" w:rsidRDefault="007D7B02" w:rsidP="001A12B9">
      <w:pPr>
        <w:spacing w:before="240"/>
        <w:rPr>
          <w:rFonts w:ascii="Times New Roman" w:hAnsi="Times New Roman" w:cs="Times New Roman"/>
          <w:szCs w:val="22"/>
        </w:rPr>
      </w:pPr>
      <w:r w:rsidRPr="007D7B02">
        <w:rPr>
          <w:rFonts w:ascii="Times New Roman" w:hAnsi="Times New Roman" w:cs="Times New Roman"/>
          <w:b/>
          <w:bCs/>
          <w:szCs w:val="22"/>
        </w:rPr>
        <w:t>WHEREAS</w:t>
      </w:r>
      <w:r w:rsidRPr="007D7B02">
        <w:rPr>
          <w:rFonts w:ascii="Times New Roman" w:hAnsi="Times New Roman" w:cs="Times New Roman"/>
          <w:szCs w:val="22"/>
        </w:rPr>
        <w:t xml:space="preserve">, </w:t>
      </w:r>
      <w:proofErr w:type="spellStart"/>
      <w:r w:rsidR="002A1A26">
        <w:rPr>
          <w:rFonts w:ascii="Times New Roman" w:hAnsi="Times New Roman" w:cs="Times New Roman"/>
          <w:b/>
          <w:bCs/>
          <w:szCs w:val="22"/>
        </w:rPr>
        <w:t>IrideScents</w:t>
      </w:r>
      <w:proofErr w:type="spellEnd"/>
      <w:r w:rsidR="00151B2A">
        <w:rPr>
          <w:rFonts w:ascii="Times New Roman" w:hAnsi="Times New Roman" w:cs="Times New Roman"/>
          <w:b/>
          <w:bCs/>
          <w:szCs w:val="22"/>
        </w:rPr>
        <w:t xml:space="preserve"> </w:t>
      </w:r>
      <w:r w:rsidRPr="007D7B02">
        <w:rPr>
          <w:rFonts w:ascii="Times New Roman" w:hAnsi="Times New Roman" w:cs="Times New Roman"/>
          <w:szCs w:val="22"/>
        </w:rPr>
        <w:t xml:space="preserve">has availed the </w:t>
      </w:r>
      <w:r w:rsidR="001E0AB2">
        <w:rPr>
          <w:rFonts w:ascii="Times New Roman" w:hAnsi="Times New Roman" w:cs="Times New Roman"/>
          <w:b/>
          <w:bCs/>
          <w:szCs w:val="22"/>
        </w:rPr>
        <w:t>Shining and Shimmering</w:t>
      </w:r>
      <w:r w:rsidR="009C5A77">
        <w:rPr>
          <w:rFonts w:ascii="Times New Roman" w:hAnsi="Times New Roman" w:cs="Times New Roman"/>
          <w:b/>
          <w:bCs/>
          <w:szCs w:val="22"/>
        </w:rPr>
        <w:t xml:space="preserve"> package deal</w:t>
      </w:r>
      <w:r>
        <w:rPr>
          <w:rFonts w:ascii="Times New Roman" w:hAnsi="Times New Roman" w:cs="Times New Roman"/>
          <w:szCs w:val="22"/>
        </w:rPr>
        <w:t xml:space="preserve"> </w:t>
      </w:r>
      <w:r w:rsidRPr="007D7B02">
        <w:rPr>
          <w:rFonts w:ascii="Times New Roman" w:hAnsi="Times New Roman" w:cs="Times New Roman"/>
          <w:szCs w:val="22"/>
        </w:rPr>
        <w:t>in collaboration with the Philippine Institute of Industrial Engineers - Cavite State University Student Chapter</w:t>
      </w:r>
      <w:r>
        <w:rPr>
          <w:rFonts w:ascii="Times New Roman" w:hAnsi="Times New Roman" w:cs="Times New Roman"/>
          <w:szCs w:val="22"/>
        </w:rPr>
        <w:t xml:space="preserve"> </w:t>
      </w:r>
      <w:r w:rsidRPr="007D7B02">
        <w:rPr>
          <w:rFonts w:ascii="Times New Roman" w:hAnsi="Times New Roman" w:cs="Times New Roman"/>
          <w:szCs w:val="22"/>
        </w:rPr>
        <w:t>during the event.</w:t>
      </w:r>
    </w:p>
    <w:p w:rsidR="007B1B42" w:rsidRDefault="007D7B02" w:rsidP="001A12B9">
      <w:pPr>
        <w:spacing w:before="240"/>
        <w:rPr>
          <w:rFonts w:ascii="Times New Roman" w:hAnsi="Times New Roman" w:cs="Times New Roman"/>
          <w:szCs w:val="22"/>
        </w:rPr>
      </w:pPr>
      <w:r w:rsidRPr="007D7B02">
        <w:rPr>
          <w:rFonts w:ascii="Times New Roman" w:hAnsi="Times New Roman" w:cs="Times New Roman"/>
          <w:b/>
          <w:bCs/>
          <w:szCs w:val="22"/>
        </w:rPr>
        <w:t xml:space="preserve">NOW, THEREFORE, </w:t>
      </w:r>
      <w:r w:rsidRPr="007D7B02">
        <w:rPr>
          <w:rFonts w:ascii="Times New Roman" w:hAnsi="Times New Roman" w:cs="Times New Roman"/>
          <w:szCs w:val="22"/>
        </w:rPr>
        <w:t xml:space="preserve">in consideration of the foregoing premise, the </w:t>
      </w:r>
      <w:r w:rsidR="000B52F4">
        <w:rPr>
          <w:rFonts w:ascii="Times New Roman" w:hAnsi="Times New Roman" w:cs="Times New Roman"/>
          <w:szCs w:val="22"/>
        </w:rPr>
        <w:t>Business S</w:t>
      </w:r>
      <w:r w:rsidR="00151B2A">
        <w:rPr>
          <w:rFonts w:ascii="Times New Roman" w:hAnsi="Times New Roman" w:cs="Times New Roman"/>
          <w:szCs w:val="22"/>
        </w:rPr>
        <w:t>ponsor</w:t>
      </w:r>
      <w:r w:rsidR="009C5A77">
        <w:rPr>
          <w:rFonts w:ascii="Times New Roman" w:hAnsi="Times New Roman" w:cs="Times New Roman"/>
          <w:szCs w:val="22"/>
        </w:rPr>
        <w:t xml:space="preserve"> </w:t>
      </w:r>
      <w:r w:rsidRPr="007D7B02">
        <w:rPr>
          <w:rFonts w:ascii="Times New Roman" w:hAnsi="Times New Roman" w:cs="Times New Roman"/>
          <w:szCs w:val="22"/>
        </w:rPr>
        <w:t>agreed and entered into this Agreement under the following terms and</w:t>
      </w:r>
      <w:r>
        <w:rPr>
          <w:rFonts w:ascii="Times New Roman" w:hAnsi="Times New Roman" w:cs="Times New Roman"/>
          <w:szCs w:val="22"/>
        </w:rPr>
        <w:t xml:space="preserve"> </w:t>
      </w:r>
      <w:r w:rsidRPr="007D7B02">
        <w:rPr>
          <w:rFonts w:ascii="Times New Roman" w:hAnsi="Times New Roman" w:cs="Times New Roman"/>
          <w:szCs w:val="22"/>
        </w:rPr>
        <w:t>conditions:</w:t>
      </w:r>
    </w:p>
    <w:p w:rsidR="007D7B02" w:rsidRDefault="007D7B02" w:rsidP="00042676">
      <w:pPr>
        <w:ind w:firstLine="72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1. </w:t>
      </w:r>
      <w:r w:rsidR="00042676">
        <w:rPr>
          <w:rFonts w:ascii="Times New Roman" w:hAnsi="Times New Roman" w:cs="Times New Roman"/>
          <w:szCs w:val="22"/>
        </w:rPr>
        <w:t>Monetary contribution of P100 and P200.</w:t>
      </w:r>
    </w:p>
    <w:p w:rsidR="00042676" w:rsidRDefault="00042676" w:rsidP="00042676">
      <w:pPr>
        <w:ind w:firstLine="720"/>
        <w:rPr>
          <w:rFonts w:ascii="Times New Roman" w:hAnsi="Times New Roman" w:cs="Times New Roman"/>
          <w:szCs w:val="22"/>
        </w:rPr>
      </w:pPr>
    </w:p>
    <w:p w:rsidR="00042676" w:rsidRPr="007D7B02" w:rsidRDefault="00042676" w:rsidP="00042676">
      <w:pPr>
        <w:ind w:firstLine="720"/>
        <w:rPr>
          <w:rFonts w:ascii="Times New Roman" w:hAnsi="Times New Roman" w:cs="Times New Roman"/>
          <w:szCs w:val="22"/>
        </w:rPr>
      </w:pPr>
    </w:p>
    <w:p w:rsidR="007D7B02" w:rsidRPr="007B1B42" w:rsidRDefault="007D7B02" w:rsidP="004E0DBB">
      <w:pPr>
        <w:rPr>
          <w:rFonts w:ascii="Times New Roman" w:hAnsi="Times New Roman" w:cs="Times New Roman"/>
          <w:szCs w:val="22"/>
        </w:rPr>
      </w:pPr>
    </w:p>
    <w:p w:rsidR="007D7B02" w:rsidRDefault="007D7B02" w:rsidP="007B1B42">
      <w:pPr>
        <w:rPr>
          <w:rFonts w:ascii="Times New Roman" w:hAnsi="Times New Roman" w:cs="Times New Roman"/>
          <w:b/>
          <w:bCs/>
          <w:szCs w:val="22"/>
        </w:rPr>
      </w:pPr>
    </w:p>
    <w:p w:rsidR="007D7B02" w:rsidRDefault="007D7B02" w:rsidP="007B1B42">
      <w:pPr>
        <w:rPr>
          <w:rFonts w:ascii="Times New Roman" w:hAnsi="Times New Roman" w:cs="Times New Roman"/>
          <w:b/>
          <w:bCs/>
          <w:szCs w:val="22"/>
        </w:rPr>
      </w:pPr>
    </w:p>
    <w:p w:rsidR="007D7B02" w:rsidRDefault="007D7B02" w:rsidP="007B1B42">
      <w:pPr>
        <w:rPr>
          <w:rFonts w:ascii="Times New Roman" w:hAnsi="Times New Roman" w:cs="Times New Roman"/>
          <w:b/>
          <w:bCs/>
          <w:szCs w:val="22"/>
        </w:rPr>
      </w:pPr>
    </w:p>
    <w:p w:rsidR="001A12B9" w:rsidRDefault="001A12B9" w:rsidP="007D7B02">
      <w:pPr>
        <w:rPr>
          <w:rFonts w:ascii="Times New Roman" w:hAnsi="Times New Roman" w:cs="Times New Roman"/>
          <w:szCs w:val="22"/>
        </w:rPr>
      </w:pPr>
    </w:p>
    <w:p w:rsidR="007D7B02" w:rsidRDefault="007D7B02" w:rsidP="007D7B02">
      <w:pPr>
        <w:rPr>
          <w:rFonts w:ascii="Times New Roman" w:hAnsi="Times New Roman" w:cs="Times New Roman"/>
          <w:szCs w:val="22"/>
        </w:rPr>
      </w:pPr>
      <w:r w:rsidRPr="007D7B02">
        <w:rPr>
          <w:rFonts w:ascii="Times New Roman" w:hAnsi="Times New Roman" w:cs="Times New Roman"/>
          <w:szCs w:val="22"/>
        </w:rPr>
        <w:t>In return, the Philippine Institute of Industrial Engineers - Cavite State University Student Chapter provided the</w:t>
      </w:r>
      <w:r>
        <w:rPr>
          <w:rFonts w:ascii="Times New Roman" w:hAnsi="Times New Roman" w:cs="Times New Roman"/>
          <w:szCs w:val="22"/>
        </w:rPr>
        <w:t xml:space="preserve"> </w:t>
      </w:r>
      <w:r w:rsidRPr="007D7B02">
        <w:rPr>
          <w:rFonts w:ascii="Times New Roman" w:hAnsi="Times New Roman" w:cs="Times New Roman"/>
          <w:szCs w:val="22"/>
        </w:rPr>
        <w:t>following benefits:</w:t>
      </w:r>
    </w:p>
    <w:p w:rsidR="007D7B02" w:rsidRDefault="007D7B02" w:rsidP="009C5A77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1.</w:t>
      </w:r>
      <w:r w:rsidR="009C5A77">
        <w:rPr>
          <w:rFonts w:ascii="Times New Roman" w:hAnsi="Times New Roman" w:cs="Times New Roman"/>
          <w:szCs w:val="22"/>
        </w:rPr>
        <w:t xml:space="preserve"> </w:t>
      </w:r>
      <w:r w:rsidR="00042676">
        <w:rPr>
          <w:rFonts w:ascii="Times New Roman" w:hAnsi="Times New Roman" w:cs="Times New Roman"/>
          <w:szCs w:val="22"/>
        </w:rPr>
        <w:t>Setting up of booth in Day 1 (April 23) and Day 2 (April 24) of the event</w:t>
      </w:r>
      <w:r w:rsidR="009C5A77">
        <w:rPr>
          <w:rFonts w:ascii="Times New Roman" w:hAnsi="Times New Roman" w:cs="Times New Roman"/>
          <w:szCs w:val="22"/>
        </w:rPr>
        <w:t>.</w:t>
      </w:r>
    </w:p>
    <w:p w:rsidR="007D7B02" w:rsidRDefault="007D7B02" w:rsidP="009C5A77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2.</w:t>
      </w:r>
      <w:r w:rsidR="009C5A77">
        <w:rPr>
          <w:rFonts w:ascii="Times New Roman" w:hAnsi="Times New Roman" w:cs="Times New Roman"/>
          <w:szCs w:val="22"/>
        </w:rPr>
        <w:t xml:space="preserve"> </w:t>
      </w:r>
      <w:r w:rsidR="00042676">
        <w:rPr>
          <w:rFonts w:ascii="Times New Roman" w:hAnsi="Times New Roman" w:cs="Times New Roman"/>
          <w:szCs w:val="22"/>
        </w:rPr>
        <w:t>Inclusion of business logo in publication materials</w:t>
      </w:r>
      <w:r w:rsidR="009C5A77">
        <w:rPr>
          <w:rFonts w:ascii="Times New Roman" w:hAnsi="Times New Roman" w:cs="Times New Roman"/>
          <w:szCs w:val="22"/>
        </w:rPr>
        <w:t>.</w:t>
      </w:r>
    </w:p>
    <w:p w:rsidR="009C5A77" w:rsidRDefault="007D7B02" w:rsidP="009C5A77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3.</w:t>
      </w:r>
      <w:r w:rsidR="009C5A77">
        <w:rPr>
          <w:rFonts w:ascii="Times New Roman" w:hAnsi="Times New Roman" w:cs="Times New Roman"/>
          <w:szCs w:val="22"/>
        </w:rPr>
        <w:t xml:space="preserve"> </w:t>
      </w:r>
      <w:r w:rsidR="00042676">
        <w:rPr>
          <w:rFonts w:ascii="Times New Roman" w:hAnsi="Times New Roman" w:cs="Times New Roman"/>
          <w:szCs w:val="22"/>
        </w:rPr>
        <w:t>Inclusion o</w:t>
      </w:r>
      <w:r w:rsidR="00DB3605">
        <w:rPr>
          <w:rFonts w:ascii="Times New Roman" w:hAnsi="Times New Roman" w:cs="Times New Roman"/>
          <w:szCs w:val="22"/>
        </w:rPr>
        <w:t>f business logo o</w:t>
      </w:r>
      <w:r w:rsidR="00042676">
        <w:rPr>
          <w:rFonts w:ascii="Times New Roman" w:hAnsi="Times New Roman" w:cs="Times New Roman"/>
          <w:szCs w:val="22"/>
        </w:rPr>
        <w:t>n posting of event sponsor pub</w:t>
      </w:r>
      <w:r w:rsidR="00DB3605">
        <w:rPr>
          <w:rFonts w:ascii="Times New Roman" w:hAnsi="Times New Roman" w:cs="Times New Roman"/>
          <w:szCs w:val="22"/>
        </w:rPr>
        <w:t xml:space="preserve">lication </w:t>
      </w:r>
      <w:r w:rsidR="00042676">
        <w:rPr>
          <w:rFonts w:ascii="Times New Roman" w:hAnsi="Times New Roman" w:cs="Times New Roman"/>
          <w:szCs w:val="22"/>
        </w:rPr>
        <w:t>mat</w:t>
      </w:r>
      <w:r w:rsidR="00DB3605">
        <w:rPr>
          <w:rFonts w:ascii="Times New Roman" w:hAnsi="Times New Roman" w:cs="Times New Roman"/>
          <w:szCs w:val="22"/>
        </w:rPr>
        <w:t>erial</w:t>
      </w:r>
      <w:r w:rsidR="009C5A77">
        <w:rPr>
          <w:rFonts w:ascii="Times New Roman" w:hAnsi="Times New Roman" w:cs="Times New Roman"/>
          <w:szCs w:val="22"/>
        </w:rPr>
        <w:t>.</w:t>
      </w:r>
    </w:p>
    <w:p w:rsidR="00DB3605" w:rsidRDefault="00DB3605" w:rsidP="009C5A77">
      <w:pPr>
        <w:rPr>
          <w:rFonts w:ascii="Times New Roman" w:hAnsi="Times New Roman" w:cs="Times New Roman"/>
          <w:szCs w:val="22"/>
        </w:rPr>
      </w:pPr>
    </w:p>
    <w:p w:rsidR="007D7B02" w:rsidRDefault="007D7B02" w:rsidP="00682E5F">
      <w:pPr>
        <w:spacing w:before="240"/>
        <w:rPr>
          <w:rFonts w:ascii="Times New Roman" w:hAnsi="Times New Roman" w:cs="Times New Roman"/>
          <w:szCs w:val="22"/>
        </w:rPr>
      </w:pPr>
      <w:r w:rsidRPr="007D7B02">
        <w:rPr>
          <w:rFonts w:ascii="Times New Roman" w:hAnsi="Times New Roman" w:cs="Times New Roman"/>
          <w:szCs w:val="22"/>
        </w:rPr>
        <w:t xml:space="preserve">This Memorandum of Agreement between the Philippine Institute of Industrial Engineers - Cavite State University Student Chapter and the </w:t>
      </w:r>
      <w:r w:rsidR="001E0AB2">
        <w:rPr>
          <w:rFonts w:ascii="Times New Roman" w:hAnsi="Times New Roman" w:cs="Times New Roman"/>
          <w:szCs w:val="22"/>
        </w:rPr>
        <w:t>Business Sponsor</w:t>
      </w:r>
      <w:r w:rsidRPr="007D7B02">
        <w:rPr>
          <w:rFonts w:ascii="Times New Roman" w:hAnsi="Times New Roman" w:cs="Times New Roman"/>
          <w:szCs w:val="22"/>
        </w:rPr>
        <w:t xml:space="preserve"> will take into effect upon completion of the signatures</w:t>
      </w:r>
      <w:r>
        <w:rPr>
          <w:rFonts w:ascii="Times New Roman" w:hAnsi="Times New Roman" w:cs="Times New Roman"/>
          <w:szCs w:val="22"/>
        </w:rPr>
        <w:t xml:space="preserve"> </w:t>
      </w:r>
      <w:r w:rsidRPr="007D7B02">
        <w:rPr>
          <w:rFonts w:ascii="Times New Roman" w:hAnsi="Times New Roman" w:cs="Times New Roman"/>
          <w:szCs w:val="22"/>
        </w:rPr>
        <w:t>hereunder.</w:t>
      </w:r>
    </w:p>
    <w:p w:rsidR="00682E5F" w:rsidRDefault="007D7B02" w:rsidP="00682E5F">
      <w:pPr>
        <w:spacing w:before="240"/>
        <w:rPr>
          <w:rFonts w:ascii="Times New Roman" w:hAnsi="Times New Roman" w:cs="Times New Roman"/>
          <w:szCs w:val="22"/>
        </w:rPr>
      </w:pPr>
      <w:r w:rsidRPr="007D7B02">
        <w:rPr>
          <w:rFonts w:ascii="Times New Roman" w:hAnsi="Times New Roman" w:cs="Times New Roman"/>
          <w:szCs w:val="22"/>
        </w:rPr>
        <w:t xml:space="preserve">The </w:t>
      </w:r>
      <w:r w:rsidR="00E572F4">
        <w:rPr>
          <w:rFonts w:ascii="Times New Roman" w:hAnsi="Times New Roman" w:cs="Times New Roman"/>
          <w:szCs w:val="22"/>
        </w:rPr>
        <w:t>Business Sponsor</w:t>
      </w:r>
      <w:r w:rsidRPr="007D7B02">
        <w:rPr>
          <w:rFonts w:ascii="Times New Roman" w:hAnsi="Times New Roman" w:cs="Times New Roman"/>
          <w:szCs w:val="22"/>
        </w:rPr>
        <w:t xml:space="preserve"> agrees that the terms of this Memorandum of Agreement will not</w:t>
      </w:r>
      <w:r>
        <w:rPr>
          <w:rFonts w:ascii="Times New Roman" w:hAnsi="Times New Roman" w:cs="Times New Roman"/>
          <w:szCs w:val="22"/>
        </w:rPr>
        <w:t xml:space="preserve"> </w:t>
      </w:r>
      <w:r w:rsidRPr="007D7B02">
        <w:rPr>
          <w:rFonts w:ascii="Times New Roman" w:hAnsi="Times New Roman" w:cs="Times New Roman"/>
          <w:szCs w:val="22"/>
        </w:rPr>
        <w:t>be disclosed and will remain confidential.</w:t>
      </w:r>
    </w:p>
    <w:p w:rsidR="00682E5F" w:rsidRPr="00682E5F" w:rsidRDefault="00682E5F" w:rsidP="00682E5F">
      <w:pPr>
        <w:spacing w:before="240"/>
        <w:rPr>
          <w:rFonts w:ascii="Times New Roman" w:hAnsi="Times New Roman" w:cs="Times New Roman"/>
          <w:szCs w:val="22"/>
        </w:rPr>
      </w:pPr>
      <w:r w:rsidRPr="00682E5F">
        <w:rPr>
          <w:rFonts w:ascii="Times New Roman" w:hAnsi="Times New Roman" w:cs="Times New Roman"/>
          <w:szCs w:val="22"/>
        </w:rPr>
        <w:t>This agreement contains the complete understanding of both parties and may not be amended, supplemented, varies, and discharged except by an instrument in writing signed by both parties.</w:t>
      </w:r>
    </w:p>
    <w:p w:rsidR="00682E5F" w:rsidRPr="00682E5F" w:rsidRDefault="00682E5F" w:rsidP="00682E5F">
      <w:pPr>
        <w:spacing w:before="240"/>
        <w:rPr>
          <w:rFonts w:ascii="Times New Roman" w:hAnsi="Times New Roman" w:cs="Times New Roman"/>
          <w:szCs w:val="22"/>
        </w:rPr>
      </w:pPr>
      <w:r w:rsidRPr="00682E5F">
        <w:rPr>
          <w:rFonts w:ascii="Times New Roman" w:hAnsi="Times New Roman" w:cs="Times New Roman"/>
          <w:szCs w:val="22"/>
        </w:rPr>
        <w:t xml:space="preserve">The </w:t>
      </w:r>
      <w:r w:rsidRPr="00682E5F">
        <w:rPr>
          <w:rFonts w:ascii="Times New Roman" w:hAnsi="Times New Roman" w:cs="Times New Roman"/>
          <w:b/>
          <w:bCs/>
          <w:szCs w:val="22"/>
        </w:rPr>
        <w:t>ORGANIZATION</w:t>
      </w:r>
      <w:r w:rsidRPr="00682E5F">
        <w:rPr>
          <w:rFonts w:ascii="Times New Roman" w:hAnsi="Times New Roman" w:cs="Times New Roman"/>
          <w:szCs w:val="22"/>
        </w:rPr>
        <w:t xml:space="preserve"> and </w:t>
      </w:r>
      <w:r w:rsidR="001E0AB2">
        <w:rPr>
          <w:rFonts w:ascii="Times New Roman" w:hAnsi="Times New Roman" w:cs="Times New Roman"/>
          <w:b/>
          <w:bCs/>
          <w:szCs w:val="22"/>
        </w:rPr>
        <w:t>SPONSOR</w:t>
      </w:r>
      <w:r w:rsidRPr="00682E5F">
        <w:rPr>
          <w:rFonts w:ascii="Times New Roman" w:hAnsi="Times New Roman" w:cs="Times New Roman"/>
          <w:szCs w:val="22"/>
        </w:rPr>
        <w:t xml:space="preserve"> shall bind themselves to the full and proper execution of this agreement and shall jeopardize its consummation in no way and manner.</w:t>
      </w:r>
    </w:p>
    <w:p w:rsidR="00682E5F" w:rsidRPr="007D7B02" w:rsidRDefault="00682E5F" w:rsidP="00682E5F">
      <w:pPr>
        <w:spacing w:before="240"/>
        <w:rPr>
          <w:rFonts w:ascii="Times New Roman" w:hAnsi="Times New Roman" w:cs="Times New Roman"/>
          <w:szCs w:val="22"/>
        </w:rPr>
      </w:pPr>
      <w:r w:rsidRPr="00682E5F">
        <w:rPr>
          <w:rFonts w:ascii="Times New Roman" w:hAnsi="Times New Roman" w:cs="Times New Roman"/>
          <w:szCs w:val="22"/>
        </w:rPr>
        <w:t xml:space="preserve">The </w:t>
      </w:r>
      <w:r w:rsidRPr="00682E5F">
        <w:rPr>
          <w:rFonts w:ascii="Times New Roman" w:hAnsi="Times New Roman" w:cs="Times New Roman"/>
          <w:b/>
          <w:bCs/>
          <w:szCs w:val="22"/>
        </w:rPr>
        <w:t>ORGANIZATION</w:t>
      </w:r>
      <w:r w:rsidRPr="00682E5F">
        <w:rPr>
          <w:rFonts w:ascii="Times New Roman" w:hAnsi="Times New Roman" w:cs="Times New Roman"/>
          <w:szCs w:val="22"/>
        </w:rPr>
        <w:t xml:space="preserve"> and the </w:t>
      </w:r>
      <w:r w:rsidR="001E0AB2">
        <w:rPr>
          <w:rFonts w:ascii="Times New Roman" w:hAnsi="Times New Roman" w:cs="Times New Roman"/>
          <w:b/>
          <w:bCs/>
          <w:szCs w:val="22"/>
        </w:rPr>
        <w:t>SPONSOR</w:t>
      </w:r>
      <w:r w:rsidRPr="00682E5F">
        <w:rPr>
          <w:rFonts w:ascii="Times New Roman" w:hAnsi="Times New Roman" w:cs="Times New Roman"/>
          <w:szCs w:val="22"/>
        </w:rPr>
        <w:t xml:space="preserve"> warrant that they have read and understood this agreement.</w:t>
      </w:r>
    </w:p>
    <w:p w:rsidR="007D7B02" w:rsidRDefault="007D7B02" w:rsidP="007B1B42">
      <w:pPr>
        <w:rPr>
          <w:rFonts w:ascii="Times New Roman" w:hAnsi="Times New Roman" w:cs="Times New Roman"/>
          <w:b/>
          <w:bCs/>
          <w:szCs w:val="22"/>
        </w:rPr>
      </w:pPr>
    </w:p>
    <w:p w:rsidR="007B1B42" w:rsidRPr="007B1B42" w:rsidRDefault="007B1B42" w:rsidP="007D7B02">
      <w:pPr>
        <w:jc w:val="center"/>
        <w:rPr>
          <w:rFonts w:ascii="Times New Roman" w:hAnsi="Times New Roman" w:cs="Times New Roman"/>
          <w:b/>
          <w:bCs/>
          <w:szCs w:val="22"/>
        </w:rPr>
      </w:pPr>
      <w:r w:rsidRPr="007B1B42">
        <w:rPr>
          <w:rFonts w:ascii="Times New Roman" w:hAnsi="Times New Roman" w:cs="Times New Roman"/>
          <w:b/>
          <w:bCs/>
          <w:szCs w:val="22"/>
        </w:rPr>
        <w:t>DISPUTE SETTLEMENT</w:t>
      </w:r>
    </w:p>
    <w:p w:rsidR="007B1B42" w:rsidRDefault="007B1B42" w:rsidP="007B1B42">
      <w:pPr>
        <w:rPr>
          <w:rFonts w:ascii="Times New Roman" w:hAnsi="Times New Roman" w:cs="Times New Roman"/>
          <w:szCs w:val="22"/>
        </w:rPr>
      </w:pPr>
      <w:r w:rsidRPr="007B1B42">
        <w:rPr>
          <w:rFonts w:ascii="Times New Roman" w:hAnsi="Times New Roman" w:cs="Times New Roman"/>
          <w:szCs w:val="22"/>
        </w:rPr>
        <w:t xml:space="preserve">If, at any point during the validity period of this Memorandum of Agreement, one or both parties involved neglect their obligations or fail to </w:t>
      </w:r>
      <w:proofErr w:type="spellStart"/>
      <w:r w:rsidRPr="007B1B42">
        <w:rPr>
          <w:rFonts w:ascii="Times New Roman" w:hAnsi="Times New Roman" w:cs="Times New Roman"/>
          <w:szCs w:val="22"/>
        </w:rPr>
        <w:t>fulfill</w:t>
      </w:r>
      <w:proofErr w:type="spellEnd"/>
      <w:r w:rsidRPr="007B1B42">
        <w:rPr>
          <w:rFonts w:ascii="Times New Roman" w:hAnsi="Times New Roman" w:cs="Times New Roman"/>
          <w:szCs w:val="22"/>
        </w:rPr>
        <w:t xml:space="preserve"> the agreement, the </w:t>
      </w:r>
      <w:r w:rsidR="00682E5F" w:rsidRPr="00682E5F">
        <w:rPr>
          <w:rFonts w:ascii="Times New Roman" w:hAnsi="Times New Roman" w:cs="Times New Roman"/>
          <w:b/>
          <w:bCs/>
          <w:szCs w:val="22"/>
        </w:rPr>
        <w:t>ORGANIZATION</w:t>
      </w:r>
      <w:r w:rsidRPr="007B1B42">
        <w:rPr>
          <w:rFonts w:ascii="Times New Roman" w:hAnsi="Times New Roman" w:cs="Times New Roman"/>
          <w:szCs w:val="22"/>
        </w:rPr>
        <w:t xml:space="preserve"> and the </w:t>
      </w:r>
      <w:r w:rsidR="001E0AB2">
        <w:rPr>
          <w:rFonts w:ascii="Times New Roman" w:hAnsi="Times New Roman" w:cs="Times New Roman"/>
          <w:b/>
          <w:bCs/>
          <w:szCs w:val="22"/>
        </w:rPr>
        <w:t>SPONSOR</w:t>
      </w:r>
      <w:r w:rsidR="00027AB3">
        <w:rPr>
          <w:rFonts w:ascii="Times New Roman" w:hAnsi="Times New Roman" w:cs="Times New Roman"/>
          <w:b/>
          <w:bCs/>
          <w:szCs w:val="22"/>
        </w:rPr>
        <w:t xml:space="preserve"> </w:t>
      </w:r>
      <w:r w:rsidRPr="007B1B42">
        <w:rPr>
          <w:rFonts w:ascii="Times New Roman" w:hAnsi="Times New Roman" w:cs="Times New Roman"/>
          <w:szCs w:val="22"/>
        </w:rPr>
        <w:t>shall engage in discussions to resolve the matter within three working days. Failure to adhere to the mutually agreed solution presented will lead to the termination of the</w:t>
      </w:r>
      <w:r w:rsidR="00CC3323">
        <w:rPr>
          <w:rFonts w:ascii="Times New Roman" w:hAnsi="Times New Roman" w:cs="Times New Roman"/>
          <w:szCs w:val="22"/>
        </w:rPr>
        <w:t xml:space="preserve"> </w:t>
      </w:r>
      <w:r w:rsidRPr="007B1B42">
        <w:rPr>
          <w:rFonts w:ascii="Times New Roman" w:hAnsi="Times New Roman" w:cs="Times New Roman"/>
          <w:szCs w:val="22"/>
        </w:rPr>
        <w:t>Memorandum of Agreement.</w:t>
      </w:r>
    </w:p>
    <w:p w:rsidR="007D7B02" w:rsidRDefault="007D7B02" w:rsidP="007B1B42">
      <w:pPr>
        <w:rPr>
          <w:rFonts w:ascii="Times New Roman" w:hAnsi="Times New Roman" w:cs="Times New Roman"/>
          <w:szCs w:val="22"/>
        </w:rPr>
      </w:pPr>
    </w:p>
    <w:p w:rsidR="001A12B9" w:rsidRPr="00027AB3" w:rsidRDefault="00027AB3" w:rsidP="007B1B42">
      <w:pPr>
        <w:rPr>
          <w:rFonts w:ascii="Times New Roman" w:hAnsi="Times New Roman" w:cs="Times New Roman"/>
          <w:szCs w:val="22"/>
        </w:rPr>
        <w:sectPr w:rsidR="001A12B9" w:rsidRPr="00027AB3" w:rsidSect="00850B46">
          <w:headerReference w:type="default" r:id="rId7"/>
          <w:footerReference w:type="default" r:id="rId8"/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  <w:r w:rsidRPr="008A1A47">
        <w:rPr>
          <w:rFonts w:ascii="Times New Roman" w:hAnsi="Times New Roman" w:cs="Times New Roman"/>
          <w:b/>
          <w:bCs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C0FE8DE" wp14:editId="09657926">
            <wp:simplePos x="0" y="0"/>
            <wp:positionH relativeFrom="column">
              <wp:posOffset>250190</wp:posOffset>
            </wp:positionH>
            <wp:positionV relativeFrom="paragraph">
              <wp:posOffset>267970</wp:posOffset>
            </wp:positionV>
            <wp:extent cx="879894" cy="879894"/>
            <wp:effectExtent l="0" t="0" r="0" b="0"/>
            <wp:wrapNone/>
            <wp:docPr id="3" name="Picture 3" descr="C:\Users\Mark Angel Aungon\Downloads\Orgs\Aungon E-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 Angel Aungon\Downloads\Orgs\Aungon E-signa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894" cy="87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E5F" w:rsidRPr="00682E5F">
        <w:rPr>
          <w:rFonts w:ascii="Times New Roman" w:hAnsi="Times New Roman" w:cs="Times New Roman"/>
          <w:b/>
          <w:bCs/>
          <w:szCs w:val="22"/>
        </w:rPr>
        <w:t>IN WITNESS THEREOF</w:t>
      </w:r>
      <w:r w:rsidR="00682E5F" w:rsidRPr="00682E5F">
        <w:rPr>
          <w:rFonts w:ascii="Times New Roman" w:hAnsi="Times New Roman" w:cs="Times New Roman"/>
          <w:szCs w:val="22"/>
        </w:rPr>
        <w:t>, the parties hereto have executed this Agreement through their</w:t>
      </w:r>
      <w:r w:rsidR="00682E5F">
        <w:rPr>
          <w:rFonts w:ascii="Times New Roman" w:hAnsi="Times New Roman" w:cs="Times New Roman"/>
          <w:szCs w:val="22"/>
        </w:rPr>
        <w:t xml:space="preserve"> </w:t>
      </w:r>
      <w:r w:rsidR="00682E5F" w:rsidRPr="00682E5F">
        <w:rPr>
          <w:rFonts w:ascii="Times New Roman" w:hAnsi="Times New Roman" w:cs="Times New Roman"/>
          <w:szCs w:val="22"/>
        </w:rPr>
        <w:t>authorized representatives this</w:t>
      </w:r>
      <w:r w:rsidR="00682E5F">
        <w:rPr>
          <w:rFonts w:ascii="Times New Roman" w:hAnsi="Times New Roman" w:cs="Times New Roman"/>
          <w:szCs w:val="22"/>
        </w:rPr>
        <w:t xml:space="preserve"> </w:t>
      </w:r>
      <w:r w:rsidR="001E0AB2">
        <w:rPr>
          <w:rFonts w:ascii="Times New Roman" w:hAnsi="Times New Roman" w:cs="Times New Roman"/>
          <w:b/>
          <w:bCs/>
          <w:szCs w:val="22"/>
        </w:rPr>
        <w:t>April 17, 2025</w:t>
      </w:r>
      <w:r w:rsidR="00682E5F" w:rsidRPr="00682E5F">
        <w:rPr>
          <w:rFonts w:ascii="Times New Roman" w:hAnsi="Times New Roman" w:cs="Times New Roman"/>
          <w:szCs w:val="22"/>
        </w:rPr>
        <w:t>.</w:t>
      </w:r>
    </w:p>
    <w:p w:rsidR="001A12B9" w:rsidRDefault="001A12B9" w:rsidP="001A12B9">
      <w:pPr>
        <w:spacing w:line="240" w:lineRule="auto"/>
        <w:rPr>
          <w:rFonts w:ascii="Times New Roman" w:hAnsi="Times New Roman" w:cs="Times New Roman"/>
          <w:b/>
          <w:bCs/>
          <w:szCs w:val="22"/>
        </w:rPr>
      </w:pPr>
    </w:p>
    <w:p w:rsidR="001A12B9" w:rsidRDefault="00857CDF" w:rsidP="001A12B9">
      <w:pPr>
        <w:spacing w:line="240" w:lineRule="auto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Mark Angel S. </w:t>
      </w:r>
      <w:proofErr w:type="spellStart"/>
      <w:r>
        <w:rPr>
          <w:rFonts w:ascii="Times New Roman" w:hAnsi="Times New Roman" w:cs="Times New Roman"/>
          <w:b/>
          <w:bCs/>
          <w:szCs w:val="22"/>
        </w:rPr>
        <w:t>Auñ</w:t>
      </w:r>
      <w:r w:rsidR="001A12B9" w:rsidRPr="001A12B9">
        <w:rPr>
          <w:rFonts w:ascii="Times New Roman" w:hAnsi="Times New Roman" w:cs="Times New Roman"/>
          <w:b/>
          <w:bCs/>
          <w:szCs w:val="22"/>
        </w:rPr>
        <w:t>gon</w:t>
      </w:r>
      <w:proofErr w:type="spellEnd"/>
      <w:r w:rsidR="001A12B9">
        <w:rPr>
          <w:rFonts w:ascii="Times New Roman" w:hAnsi="Times New Roman" w:cs="Times New Roman"/>
          <w:b/>
          <w:bCs/>
          <w:szCs w:val="22"/>
        </w:rPr>
        <w:t xml:space="preserve">                             </w:t>
      </w:r>
      <w:r w:rsidR="001A12B9">
        <w:rPr>
          <w:rFonts w:ascii="Times New Roman" w:hAnsi="Times New Roman" w:cs="Times New Roman"/>
          <w:szCs w:val="22"/>
        </w:rPr>
        <w:t>Vice President for Marketing</w:t>
      </w:r>
      <w:r w:rsidR="001A12B9">
        <w:rPr>
          <w:rFonts w:ascii="Times New Roman" w:hAnsi="Times New Roman" w:cs="Times New Roman"/>
          <w:b/>
          <w:bCs/>
          <w:szCs w:val="22"/>
        </w:rPr>
        <w:t xml:space="preserve">             </w:t>
      </w:r>
      <w:r w:rsidR="001A12B9" w:rsidRPr="001A12B9">
        <w:rPr>
          <w:rFonts w:ascii="Times New Roman" w:hAnsi="Times New Roman" w:cs="Times New Roman"/>
          <w:b/>
          <w:bCs/>
          <w:szCs w:val="22"/>
        </w:rPr>
        <w:t>Philippine Institute of Industrial Engineers - Cavite State University Student Chapter</w:t>
      </w:r>
    </w:p>
    <w:p w:rsidR="001A12B9" w:rsidRDefault="001A12B9" w:rsidP="001A12B9">
      <w:pPr>
        <w:spacing w:line="240" w:lineRule="auto"/>
        <w:rPr>
          <w:rFonts w:ascii="Times New Roman" w:hAnsi="Times New Roman" w:cs="Times New Roman"/>
          <w:b/>
          <w:bCs/>
          <w:szCs w:val="22"/>
        </w:rPr>
      </w:pPr>
    </w:p>
    <w:p w:rsidR="001A12B9" w:rsidRPr="001A12B9" w:rsidRDefault="002A1A26" w:rsidP="001A12B9">
      <w:pPr>
        <w:spacing w:line="240" w:lineRule="auto"/>
        <w:rPr>
          <w:rFonts w:ascii="Times New Roman" w:hAnsi="Times New Roman" w:cs="Times New Roman"/>
          <w:b/>
          <w:bCs/>
          <w:szCs w:val="22"/>
        </w:rPr>
        <w:sectPr w:rsidR="001A12B9" w:rsidRPr="001A12B9" w:rsidSect="001A12B9">
          <w:type w:val="continuous"/>
          <w:pgSz w:w="11907" w:h="16839" w:code="9"/>
          <w:pgMar w:top="1440" w:right="1440" w:bottom="1440" w:left="1440" w:header="708" w:footer="708" w:gutter="0"/>
          <w:cols w:num="2" w:space="708"/>
          <w:docGrid w:linePitch="360"/>
        </w:sectPr>
      </w:pPr>
      <w:proofErr w:type="spellStart"/>
      <w:r w:rsidRPr="002A1A26">
        <w:rPr>
          <w:rFonts w:ascii="Times New Roman" w:hAnsi="Times New Roman" w:cs="Times New Roman"/>
          <w:b/>
          <w:bCs/>
          <w:szCs w:val="22"/>
        </w:rPr>
        <w:t>Emilyn</w:t>
      </w:r>
      <w:proofErr w:type="spellEnd"/>
      <w:r w:rsidRPr="002A1A26">
        <w:rPr>
          <w:rFonts w:ascii="Times New Roman" w:hAnsi="Times New Roman" w:cs="Times New Roman"/>
          <w:b/>
          <w:bCs/>
          <w:szCs w:val="22"/>
        </w:rPr>
        <w:t xml:space="preserve"> Mojica</w:t>
      </w:r>
      <w:r w:rsidR="00197C43">
        <w:rPr>
          <w:rFonts w:ascii="Times New Roman" w:hAnsi="Times New Roman" w:cs="Times New Roman"/>
          <w:b/>
          <w:bCs/>
          <w:szCs w:val="22"/>
        </w:rPr>
        <w:t xml:space="preserve">                                   </w:t>
      </w:r>
      <w:r>
        <w:rPr>
          <w:rFonts w:ascii="Times New Roman" w:hAnsi="Times New Roman" w:cs="Times New Roman"/>
          <w:b/>
          <w:bCs/>
          <w:szCs w:val="22"/>
        </w:rPr>
        <w:t xml:space="preserve">             </w:t>
      </w:r>
      <w:r>
        <w:rPr>
          <w:rFonts w:ascii="Times New Roman" w:hAnsi="Times New Roman" w:cs="Times New Roman"/>
          <w:szCs w:val="22"/>
        </w:rPr>
        <w:t>Co-o</w:t>
      </w:r>
      <w:r w:rsidR="00197C43">
        <w:rPr>
          <w:rFonts w:ascii="Times New Roman" w:hAnsi="Times New Roman" w:cs="Times New Roman"/>
          <w:szCs w:val="22"/>
        </w:rPr>
        <w:t xml:space="preserve">wner                                                              </w:t>
      </w:r>
      <w:r>
        <w:rPr>
          <w:rFonts w:ascii="Times New Roman" w:hAnsi="Times New Roman" w:cs="Times New Roman"/>
          <w:b/>
          <w:bCs/>
          <w:szCs w:val="22"/>
        </w:rPr>
        <w:t>IrideScents</w:t>
      </w:r>
      <w:bookmarkStart w:id="0" w:name="_GoBack"/>
      <w:bookmarkEnd w:id="0"/>
    </w:p>
    <w:p w:rsidR="007B1B42" w:rsidRPr="007B1B42" w:rsidRDefault="007B1B42" w:rsidP="007B1B42">
      <w:pPr>
        <w:rPr>
          <w:rFonts w:ascii="Times New Roman" w:hAnsi="Times New Roman" w:cs="Times New Roman"/>
          <w:szCs w:val="22"/>
        </w:rPr>
      </w:pPr>
    </w:p>
    <w:sectPr w:rsidR="007B1B42" w:rsidRPr="007B1B42" w:rsidSect="001A12B9">
      <w:type w:val="continuous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870" w:rsidRDefault="00C77870" w:rsidP="00C27CB1">
      <w:pPr>
        <w:spacing w:after="0" w:line="240" w:lineRule="auto"/>
      </w:pPr>
      <w:r>
        <w:separator/>
      </w:r>
    </w:p>
  </w:endnote>
  <w:endnote w:type="continuationSeparator" w:id="0">
    <w:p w:rsidR="00C77870" w:rsidRDefault="00C77870" w:rsidP="00C2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98F" w:rsidRDefault="0026698F">
    <w:pPr>
      <w:pStyle w:val="Footer"/>
      <w:rPr>
        <w:noProof/>
      </w:rPr>
    </w:pPr>
    <w:r w:rsidRPr="0026698F">
      <w:rPr>
        <w:noProof/>
      </w:rPr>
      <w:drawing>
        <wp:anchor distT="0" distB="0" distL="114300" distR="114300" simplePos="0" relativeHeight="251661312" behindDoc="1" locked="0" layoutInCell="1" allowOverlap="1" wp14:anchorId="7222A109" wp14:editId="3588C9F6">
          <wp:simplePos x="0" y="0"/>
          <wp:positionH relativeFrom="page">
            <wp:align>right</wp:align>
          </wp:positionH>
          <wp:positionV relativeFrom="paragraph">
            <wp:posOffset>145895</wp:posOffset>
          </wp:positionV>
          <wp:extent cx="7566551" cy="824086"/>
          <wp:effectExtent l="0" t="0" r="0" b="0"/>
          <wp:wrapNone/>
          <wp:docPr id="5" name="Picture 5" descr="C:\Users\Mark Angel Aungon\Downloads\4f7d91cd-af36-495e-9f61-c090675392d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k Angel Aungon\Downloads\4f7d91cd-af36-495e-9f61-c090675392d2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7343"/>
                  <a:stretch/>
                </pic:blipFill>
                <pic:spPr bwMode="auto">
                  <a:xfrm>
                    <a:off x="0" y="0"/>
                    <a:ext cx="7566551" cy="8240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27CB1" w:rsidRDefault="00C27CB1">
    <w:pPr>
      <w:pStyle w:val="Footer"/>
      <w:rPr>
        <w:noProof/>
      </w:rPr>
    </w:pPr>
  </w:p>
  <w:p w:rsidR="00C27CB1" w:rsidRDefault="0026698F" w:rsidP="0026698F">
    <w:pPr>
      <w:pStyle w:val="Footer"/>
      <w:tabs>
        <w:tab w:val="clear" w:pos="4680"/>
        <w:tab w:val="clear" w:pos="9360"/>
        <w:tab w:val="left" w:pos="6222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870" w:rsidRDefault="00C77870" w:rsidP="00C27CB1">
      <w:pPr>
        <w:spacing w:after="0" w:line="240" w:lineRule="auto"/>
      </w:pPr>
      <w:r>
        <w:separator/>
      </w:r>
    </w:p>
  </w:footnote>
  <w:footnote w:type="continuationSeparator" w:id="0">
    <w:p w:rsidR="00C77870" w:rsidRDefault="00C77870" w:rsidP="00C27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323" w:rsidRDefault="00CC3323">
    <w:pPr>
      <w:pStyle w:val="Header"/>
      <w:rPr>
        <w:noProof/>
      </w:rPr>
    </w:pPr>
    <w:r w:rsidRPr="00CC3323">
      <w:rPr>
        <w:noProof/>
      </w:rPr>
      <w:drawing>
        <wp:anchor distT="0" distB="0" distL="114300" distR="114300" simplePos="0" relativeHeight="251662336" behindDoc="1" locked="0" layoutInCell="1" allowOverlap="1" wp14:anchorId="4B2A8259" wp14:editId="38D75FE8">
          <wp:simplePos x="0" y="0"/>
          <wp:positionH relativeFrom="page">
            <wp:align>right</wp:align>
          </wp:positionH>
          <wp:positionV relativeFrom="paragraph">
            <wp:posOffset>-449808</wp:posOffset>
          </wp:positionV>
          <wp:extent cx="7551318" cy="1690778"/>
          <wp:effectExtent l="0" t="0" r="0" b="5080"/>
          <wp:wrapNone/>
          <wp:docPr id="6" name="Picture 6" descr="C:\Users\Mark Angel Aungon\Downloads\5cbd8a82-6ddb-4414-9f9f-9e15747d4c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Mark Angel Aungon\Downloads\5cbd8a82-6ddb-4414-9f9f-9e15747d4c23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863"/>
                  <a:stretch/>
                </pic:blipFill>
                <pic:spPr bwMode="auto">
                  <a:xfrm>
                    <a:off x="0" y="0"/>
                    <a:ext cx="7551318" cy="169077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6698F" w:rsidRDefault="0026698F">
    <w:pPr>
      <w:pStyle w:val="Header"/>
      <w:rPr>
        <w:noProof/>
      </w:rPr>
    </w:pPr>
  </w:p>
  <w:p w:rsidR="00C27CB1" w:rsidRDefault="00C27CB1">
    <w:pPr>
      <w:pStyle w:val="Header"/>
      <w:rPr>
        <w:noProof/>
      </w:rPr>
    </w:pPr>
  </w:p>
  <w:p w:rsidR="00C27CB1" w:rsidRDefault="00C27CB1">
    <w:pPr>
      <w:pStyle w:val="Header"/>
    </w:pPr>
  </w:p>
  <w:p w:rsidR="00C27CB1" w:rsidRDefault="00C27C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46"/>
    <w:rsid w:val="00027AB3"/>
    <w:rsid w:val="00042676"/>
    <w:rsid w:val="000B52F4"/>
    <w:rsid w:val="00151B2A"/>
    <w:rsid w:val="00197C43"/>
    <w:rsid w:val="001A12B9"/>
    <w:rsid w:val="001E0AB2"/>
    <w:rsid w:val="0026698F"/>
    <w:rsid w:val="002A1A26"/>
    <w:rsid w:val="002B2B1E"/>
    <w:rsid w:val="003A54D1"/>
    <w:rsid w:val="0043135D"/>
    <w:rsid w:val="004E0DBB"/>
    <w:rsid w:val="00682E5F"/>
    <w:rsid w:val="006F4AF0"/>
    <w:rsid w:val="007B1B42"/>
    <w:rsid w:val="007D7B02"/>
    <w:rsid w:val="00850B46"/>
    <w:rsid w:val="00857CDF"/>
    <w:rsid w:val="008A1A47"/>
    <w:rsid w:val="009A2A70"/>
    <w:rsid w:val="009C5A77"/>
    <w:rsid w:val="00A07B2C"/>
    <w:rsid w:val="00B857CD"/>
    <w:rsid w:val="00C27CB1"/>
    <w:rsid w:val="00C77870"/>
    <w:rsid w:val="00CC3323"/>
    <w:rsid w:val="00DB3605"/>
    <w:rsid w:val="00E572F4"/>
    <w:rsid w:val="00EA58EC"/>
    <w:rsid w:val="00EB3AFE"/>
    <w:rsid w:val="00FB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1936D8-8904-4C1B-9E07-74CB306F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PH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CB1"/>
  </w:style>
  <w:style w:type="paragraph" w:styleId="Footer">
    <w:name w:val="footer"/>
    <w:basedOn w:val="Normal"/>
    <w:link w:val="FooterChar"/>
    <w:uiPriority w:val="99"/>
    <w:unhideWhenUsed/>
    <w:rsid w:val="00C27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CB1"/>
  </w:style>
  <w:style w:type="character" w:styleId="PlaceholderText">
    <w:name w:val="Placeholder Text"/>
    <w:basedOn w:val="DefaultParagraphFont"/>
    <w:uiPriority w:val="99"/>
    <w:semiHidden/>
    <w:rsid w:val="00B85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1B76D-B1DC-44F6-8145-6418DF2A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Angel Aungon</dc:creator>
  <cp:keywords/>
  <dc:description/>
  <cp:lastModifiedBy>Mark Angel Aungon</cp:lastModifiedBy>
  <cp:revision>14</cp:revision>
  <cp:lastPrinted>2024-09-24T09:55:00Z</cp:lastPrinted>
  <dcterms:created xsi:type="dcterms:W3CDTF">2024-09-24T07:37:00Z</dcterms:created>
  <dcterms:modified xsi:type="dcterms:W3CDTF">2025-04-17T08:05:00Z</dcterms:modified>
</cp:coreProperties>
</file>