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BAD40" w14:textId="77777777" w:rsidR="00E8019B" w:rsidRPr="003F20FF" w:rsidRDefault="003F20FF">
      <w:pPr>
        <w:pStyle w:val="Subtitle"/>
        <w:rPr>
          <w:lang w:val="en-IL"/>
        </w:rPr>
      </w:pPr>
      <w:r>
        <w:rPr>
          <w:rFonts w:eastAsiaTheme="majorEastAsia" w:cstheme="majorBidi"/>
          <w:caps/>
          <w:color w:val="2A2A2A" w:themeColor="text2"/>
          <w:kern w:val="28"/>
          <w:sz w:val="100"/>
          <w:szCs w:val="56"/>
        </w:rPr>
        <w:t xml:space="preserve">Project in </w:t>
      </w:r>
      <w:r w:rsidRPr="003F20FF">
        <w:rPr>
          <w:rFonts w:eastAsiaTheme="majorEastAsia" w:cstheme="majorBidi"/>
          <w:caps/>
          <w:color w:val="2A2A2A" w:themeColor="text2"/>
          <w:kern w:val="28"/>
          <w:sz w:val="100"/>
          <w:szCs w:val="56"/>
        </w:rPr>
        <w:t>artificial intelligence</w:t>
      </w:r>
      <w:r>
        <w:t xml:space="preserve">TO: Prof. </w:t>
      </w:r>
      <w:proofErr w:type="spellStart"/>
      <w:r>
        <w:t>Shaul</w:t>
      </w:r>
      <w:proofErr w:type="spellEnd"/>
      <w:r>
        <w:t xml:space="preserve"> </w:t>
      </w:r>
      <w:proofErr w:type="spellStart"/>
      <w:r>
        <w:t>Markovitch</w:t>
      </w:r>
      <w:proofErr w:type="spellEnd"/>
    </w:p>
    <w:p w14:paraId="68B23209" w14:textId="77777777" w:rsidR="00E8019B" w:rsidRDefault="003F20FF">
      <w:r>
        <w:rPr>
          <w:noProof/>
        </w:rPr>
        <w:drawing>
          <wp:inline distT="0" distB="0" distL="0" distR="0" wp14:anchorId="2D8FCBC3" wp14:editId="0088CA31">
            <wp:extent cx="4601261" cy="3208362"/>
            <wp:effectExtent l="0" t="0" r="0" b="5080"/>
            <wp:docPr id="1" name="Picture 1" descr="A picture containing light, sitting, gree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ght, sitting, green, blu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48994" cy="3241646"/>
                    </a:xfrm>
                    <a:prstGeom prst="rect">
                      <a:avLst/>
                    </a:prstGeom>
                  </pic:spPr>
                </pic:pic>
              </a:graphicData>
            </a:graphic>
          </wp:inline>
        </w:drawing>
      </w:r>
    </w:p>
    <w:p w14:paraId="17366F8B" w14:textId="77777777" w:rsidR="00E8019B" w:rsidRDefault="003F20FF">
      <w:pPr>
        <w:pStyle w:val="Author"/>
      </w:pPr>
      <w:r>
        <w:t>Emil Khshiboun</w:t>
      </w:r>
    </w:p>
    <w:p w14:paraId="1E61ED08" w14:textId="77777777" w:rsidR="00E8019B" w:rsidRDefault="00254072">
      <w:r>
        <w:lastRenderedPageBreak/>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2DCF14F6" w14:textId="77777777" w:rsidR="00E8019B" w:rsidRDefault="00254072">
          <w:pPr>
            <w:pStyle w:val="TOCHeading"/>
          </w:pPr>
          <w:r>
            <w:rPr>
              <w:rStyle w:val="Emphasis"/>
            </w:rPr>
            <w:t>TAble of</w:t>
          </w:r>
          <w:r>
            <w:rPr>
              <w:rStyle w:val="Emphasis"/>
            </w:rPr>
            <w:br/>
          </w:r>
          <w:r>
            <w:t>Contents</w:t>
          </w:r>
        </w:p>
        <w:p w14:paraId="0DB7641A" w14:textId="0CB09CAA" w:rsidR="00E32078" w:rsidRDefault="00254072">
          <w:pPr>
            <w:pStyle w:val="TOC1"/>
            <w:rPr>
              <w:rFonts w:asciiTheme="minorHAnsi" w:eastAsiaTheme="minorEastAsia" w:hAnsiTheme="minorHAnsi"/>
              <w:b w:val="0"/>
              <w:bCs w:val="0"/>
              <w:caps w:val="0"/>
              <w:noProof/>
              <w:color w:val="auto"/>
              <w:sz w:val="24"/>
              <w:lang w:val="en-IL" w:eastAsia="en-US"/>
            </w:rPr>
          </w:pPr>
          <w:r>
            <w:rPr>
              <w:noProof/>
            </w:rPr>
            <w:fldChar w:fldCharType="begin"/>
          </w:r>
          <w:r>
            <w:instrText xml:space="preserve"> TOC \o "1-3" \u </w:instrText>
          </w:r>
          <w:r>
            <w:rPr>
              <w:noProof/>
            </w:rPr>
            <w:fldChar w:fldCharType="separate"/>
          </w:r>
          <w:r w:rsidR="00E32078" w:rsidRPr="009B1485">
            <w:rPr>
              <w:iCs/>
              <w:noProof/>
              <w:color w:val="F75952" w:themeColor="accent1"/>
            </w:rPr>
            <w:t>Project</w:t>
          </w:r>
          <w:r w:rsidR="00E32078">
            <w:rPr>
              <w:noProof/>
            </w:rPr>
            <w:t xml:space="preserve"> DESCRIPTION</w:t>
          </w:r>
          <w:r w:rsidR="00E32078">
            <w:rPr>
              <w:noProof/>
            </w:rPr>
            <w:tab/>
          </w:r>
          <w:r w:rsidR="00E32078">
            <w:rPr>
              <w:noProof/>
            </w:rPr>
            <w:fldChar w:fldCharType="begin"/>
          </w:r>
          <w:r w:rsidR="00E32078">
            <w:rPr>
              <w:noProof/>
            </w:rPr>
            <w:instrText xml:space="preserve"> PAGEREF _Toc57301302 \h </w:instrText>
          </w:r>
          <w:r w:rsidR="00E32078">
            <w:rPr>
              <w:noProof/>
            </w:rPr>
          </w:r>
          <w:r w:rsidR="00E32078">
            <w:rPr>
              <w:noProof/>
            </w:rPr>
            <w:fldChar w:fldCharType="separate"/>
          </w:r>
          <w:r w:rsidR="00E32078">
            <w:rPr>
              <w:noProof/>
            </w:rPr>
            <w:t>1</w:t>
          </w:r>
          <w:r w:rsidR="00E32078">
            <w:rPr>
              <w:noProof/>
            </w:rPr>
            <w:fldChar w:fldCharType="end"/>
          </w:r>
        </w:p>
        <w:p w14:paraId="4F87E73A" w14:textId="59C04F55" w:rsidR="00E32078" w:rsidRDefault="00E32078">
          <w:pPr>
            <w:pStyle w:val="TOC1"/>
            <w:rPr>
              <w:rFonts w:asciiTheme="minorHAnsi" w:eastAsiaTheme="minorEastAsia" w:hAnsiTheme="minorHAnsi"/>
              <w:b w:val="0"/>
              <w:bCs w:val="0"/>
              <w:caps w:val="0"/>
              <w:noProof/>
              <w:color w:val="auto"/>
              <w:sz w:val="24"/>
              <w:lang w:val="en-IL" w:eastAsia="en-US"/>
            </w:rPr>
          </w:pPr>
          <w:r>
            <w:rPr>
              <w:noProof/>
            </w:rPr>
            <w:t>Implemention</w:t>
          </w:r>
          <w:r>
            <w:rPr>
              <w:noProof/>
            </w:rPr>
            <w:tab/>
          </w:r>
          <w:r>
            <w:rPr>
              <w:noProof/>
            </w:rPr>
            <w:fldChar w:fldCharType="begin"/>
          </w:r>
          <w:r>
            <w:rPr>
              <w:noProof/>
            </w:rPr>
            <w:instrText xml:space="preserve"> PAGEREF _Toc57301303 \h </w:instrText>
          </w:r>
          <w:r>
            <w:rPr>
              <w:noProof/>
            </w:rPr>
          </w:r>
          <w:r>
            <w:rPr>
              <w:noProof/>
            </w:rPr>
            <w:fldChar w:fldCharType="separate"/>
          </w:r>
          <w:r>
            <w:rPr>
              <w:noProof/>
            </w:rPr>
            <w:t>2</w:t>
          </w:r>
          <w:r>
            <w:rPr>
              <w:noProof/>
            </w:rPr>
            <w:fldChar w:fldCharType="end"/>
          </w:r>
        </w:p>
        <w:p w14:paraId="2BBE753D" w14:textId="4ACAE107" w:rsidR="00E32078" w:rsidRDefault="00E32078">
          <w:pPr>
            <w:pStyle w:val="TOC3"/>
            <w:tabs>
              <w:tab w:val="right" w:leader="dot" w:pos="8630"/>
            </w:tabs>
            <w:rPr>
              <w:rFonts w:eastAsiaTheme="minorEastAsia"/>
              <w:noProof/>
              <w:color w:val="auto"/>
              <w:lang w:val="en-IL" w:eastAsia="en-US"/>
            </w:rPr>
          </w:pPr>
          <w:r>
            <w:rPr>
              <w:noProof/>
            </w:rPr>
            <w:t>Decision Tree</w:t>
          </w:r>
          <w:r>
            <w:rPr>
              <w:noProof/>
            </w:rPr>
            <w:tab/>
          </w:r>
          <w:r>
            <w:rPr>
              <w:noProof/>
            </w:rPr>
            <w:fldChar w:fldCharType="begin"/>
          </w:r>
          <w:r>
            <w:rPr>
              <w:noProof/>
            </w:rPr>
            <w:instrText xml:space="preserve"> PAGEREF _Toc57301304 \h </w:instrText>
          </w:r>
          <w:r>
            <w:rPr>
              <w:noProof/>
            </w:rPr>
          </w:r>
          <w:r>
            <w:rPr>
              <w:noProof/>
            </w:rPr>
            <w:fldChar w:fldCharType="separate"/>
          </w:r>
          <w:r>
            <w:rPr>
              <w:noProof/>
            </w:rPr>
            <w:t>2</w:t>
          </w:r>
          <w:r>
            <w:rPr>
              <w:noProof/>
            </w:rPr>
            <w:fldChar w:fldCharType="end"/>
          </w:r>
        </w:p>
        <w:p w14:paraId="44A45E7B" w14:textId="4FC9BF21" w:rsidR="00E32078" w:rsidRDefault="00E32078">
          <w:pPr>
            <w:pStyle w:val="TOC3"/>
            <w:tabs>
              <w:tab w:val="right" w:leader="dot" w:pos="8630"/>
            </w:tabs>
            <w:rPr>
              <w:rFonts w:eastAsiaTheme="minorEastAsia"/>
              <w:noProof/>
              <w:color w:val="auto"/>
              <w:lang w:val="en-IL" w:eastAsia="en-US"/>
            </w:rPr>
          </w:pPr>
          <w:r>
            <w:rPr>
              <w:noProof/>
            </w:rPr>
            <w:t>K-Nearest Neighbor</w:t>
          </w:r>
          <w:r>
            <w:rPr>
              <w:noProof/>
            </w:rPr>
            <w:tab/>
          </w:r>
          <w:r>
            <w:rPr>
              <w:noProof/>
            </w:rPr>
            <w:fldChar w:fldCharType="begin"/>
          </w:r>
          <w:r>
            <w:rPr>
              <w:noProof/>
            </w:rPr>
            <w:instrText xml:space="preserve"> PAGEREF _Toc57301305 \h </w:instrText>
          </w:r>
          <w:r>
            <w:rPr>
              <w:noProof/>
            </w:rPr>
          </w:r>
          <w:r>
            <w:rPr>
              <w:noProof/>
            </w:rPr>
            <w:fldChar w:fldCharType="separate"/>
          </w:r>
          <w:r>
            <w:rPr>
              <w:noProof/>
            </w:rPr>
            <w:t>4</w:t>
          </w:r>
          <w:r>
            <w:rPr>
              <w:noProof/>
            </w:rPr>
            <w:fldChar w:fldCharType="end"/>
          </w:r>
        </w:p>
        <w:p w14:paraId="70C96CCC" w14:textId="224A51D8" w:rsidR="00E32078" w:rsidRDefault="00E32078">
          <w:pPr>
            <w:pStyle w:val="TOC1"/>
            <w:rPr>
              <w:rFonts w:asciiTheme="minorHAnsi" w:eastAsiaTheme="minorEastAsia" w:hAnsiTheme="minorHAnsi"/>
              <w:b w:val="0"/>
              <w:bCs w:val="0"/>
              <w:caps w:val="0"/>
              <w:noProof/>
              <w:color w:val="auto"/>
              <w:sz w:val="24"/>
              <w:lang w:val="en-IL" w:eastAsia="en-US"/>
            </w:rPr>
          </w:pPr>
          <w:r>
            <w:rPr>
              <w:noProof/>
            </w:rPr>
            <w:t>datasets</w:t>
          </w:r>
          <w:r>
            <w:rPr>
              <w:noProof/>
            </w:rPr>
            <w:tab/>
          </w:r>
          <w:r>
            <w:rPr>
              <w:noProof/>
            </w:rPr>
            <w:fldChar w:fldCharType="begin"/>
          </w:r>
          <w:r>
            <w:rPr>
              <w:noProof/>
            </w:rPr>
            <w:instrText xml:space="preserve"> PAGEREF _Toc57301306 \h </w:instrText>
          </w:r>
          <w:r>
            <w:rPr>
              <w:noProof/>
            </w:rPr>
          </w:r>
          <w:r>
            <w:rPr>
              <w:noProof/>
            </w:rPr>
            <w:fldChar w:fldCharType="separate"/>
          </w:r>
          <w:r>
            <w:rPr>
              <w:noProof/>
            </w:rPr>
            <w:t>5</w:t>
          </w:r>
          <w:r>
            <w:rPr>
              <w:noProof/>
            </w:rPr>
            <w:fldChar w:fldCharType="end"/>
          </w:r>
        </w:p>
        <w:p w14:paraId="7A5FBF53" w14:textId="4C50FC6C" w:rsidR="00E32078" w:rsidRDefault="00E32078">
          <w:pPr>
            <w:pStyle w:val="TOC3"/>
            <w:tabs>
              <w:tab w:val="right" w:leader="dot" w:pos="8630"/>
            </w:tabs>
            <w:rPr>
              <w:rFonts w:eastAsiaTheme="minorEastAsia"/>
              <w:noProof/>
              <w:color w:val="auto"/>
              <w:lang w:val="en-IL" w:eastAsia="en-US"/>
            </w:rPr>
          </w:pPr>
          <w:r>
            <w:rPr>
              <w:noProof/>
            </w:rPr>
            <w:t>Fifa19</w:t>
          </w:r>
          <w:r>
            <w:rPr>
              <w:noProof/>
            </w:rPr>
            <w:tab/>
          </w:r>
          <w:r>
            <w:rPr>
              <w:noProof/>
            </w:rPr>
            <w:fldChar w:fldCharType="begin"/>
          </w:r>
          <w:r>
            <w:rPr>
              <w:noProof/>
            </w:rPr>
            <w:instrText xml:space="preserve"> PAGEREF _Toc57301307 \h </w:instrText>
          </w:r>
          <w:r>
            <w:rPr>
              <w:noProof/>
            </w:rPr>
          </w:r>
          <w:r>
            <w:rPr>
              <w:noProof/>
            </w:rPr>
            <w:fldChar w:fldCharType="separate"/>
          </w:r>
          <w:r>
            <w:rPr>
              <w:noProof/>
            </w:rPr>
            <w:t>5</w:t>
          </w:r>
          <w:r>
            <w:rPr>
              <w:noProof/>
            </w:rPr>
            <w:fldChar w:fldCharType="end"/>
          </w:r>
        </w:p>
        <w:p w14:paraId="463BBEAD" w14:textId="047C7268" w:rsidR="00E32078" w:rsidRDefault="00E32078">
          <w:pPr>
            <w:pStyle w:val="TOC3"/>
            <w:tabs>
              <w:tab w:val="right" w:leader="dot" w:pos="8630"/>
            </w:tabs>
            <w:rPr>
              <w:rFonts w:eastAsiaTheme="minorEastAsia"/>
              <w:noProof/>
              <w:color w:val="auto"/>
              <w:lang w:val="en-IL" w:eastAsia="en-US"/>
            </w:rPr>
          </w:pPr>
          <w:r>
            <w:rPr>
              <w:noProof/>
            </w:rPr>
            <w:t>Authentic Bank Notes</w:t>
          </w:r>
          <w:r>
            <w:rPr>
              <w:noProof/>
            </w:rPr>
            <w:tab/>
          </w:r>
          <w:r>
            <w:rPr>
              <w:noProof/>
            </w:rPr>
            <w:fldChar w:fldCharType="begin"/>
          </w:r>
          <w:r>
            <w:rPr>
              <w:noProof/>
            </w:rPr>
            <w:instrText xml:space="preserve"> PAGEREF _Toc57301308 \h </w:instrText>
          </w:r>
          <w:r>
            <w:rPr>
              <w:noProof/>
            </w:rPr>
          </w:r>
          <w:r>
            <w:rPr>
              <w:noProof/>
            </w:rPr>
            <w:fldChar w:fldCharType="separate"/>
          </w:r>
          <w:r>
            <w:rPr>
              <w:noProof/>
            </w:rPr>
            <w:t>6</w:t>
          </w:r>
          <w:r>
            <w:rPr>
              <w:noProof/>
            </w:rPr>
            <w:fldChar w:fldCharType="end"/>
          </w:r>
        </w:p>
        <w:p w14:paraId="7D0EBF7F" w14:textId="38DC05B2" w:rsidR="00E32078" w:rsidRDefault="00E32078">
          <w:pPr>
            <w:pStyle w:val="TOC3"/>
            <w:tabs>
              <w:tab w:val="right" w:leader="dot" w:pos="8630"/>
            </w:tabs>
            <w:rPr>
              <w:rFonts w:eastAsiaTheme="minorEastAsia"/>
              <w:noProof/>
              <w:color w:val="auto"/>
              <w:lang w:val="en-IL" w:eastAsia="en-US"/>
            </w:rPr>
          </w:pPr>
          <w:r>
            <w:rPr>
              <w:noProof/>
            </w:rPr>
            <w:t>Breast Cancer</w:t>
          </w:r>
          <w:r>
            <w:rPr>
              <w:noProof/>
            </w:rPr>
            <w:tab/>
          </w:r>
          <w:r>
            <w:rPr>
              <w:noProof/>
            </w:rPr>
            <w:fldChar w:fldCharType="begin"/>
          </w:r>
          <w:r>
            <w:rPr>
              <w:noProof/>
            </w:rPr>
            <w:instrText xml:space="preserve"> PAGEREF _Toc57301309 \h </w:instrText>
          </w:r>
          <w:r>
            <w:rPr>
              <w:noProof/>
            </w:rPr>
          </w:r>
          <w:r>
            <w:rPr>
              <w:noProof/>
            </w:rPr>
            <w:fldChar w:fldCharType="separate"/>
          </w:r>
          <w:r>
            <w:rPr>
              <w:noProof/>
            </w:rPr>
            <w:t>6</w:t>
          </w:r>
          <w:r>
            <w:rPr>
              <w:noProof/>
            </w:rPr>
            <w:fldChar w:fldCharType="end"/>
          </w:r>
        </w:p>
        <w:p w14:paraId="39D5645F" w14:textId="0FFB612F" w:rsidR="00E32078" w:rsidRDefault="00E32078">
          <w:pPr>
            <w:pStyle w:val="TOC3"/>
            <w:tabs>
              <w:tab w:val="right" w:leader="dot" w:pos="8630"/>
            </w:tabs>
            <w:rPr>
              <w:rFonts w:eastAsiaTheme="minorEastAsia"/>
              <w:noProof/>
              <w:color w:val="auto"/>
              <w:lang w:val="en-IL" w:eastAsia="en-US"/>
            </w:rPr>
          </w:pPr>
          <w:r>
            <w:rPr>
              <w:noProof/>
            </w:rPr>
            <w:t>Wine Quality</w:t>
          </w:r>
          <w:r>
            <w:rPr>
              <w:noProof/>
            </w:rPr>
            <w:tab/>
          </w:r>
          <w:r>
            <w:rPr>
              <w:noProof/>
            </w:rPr>
            <w:fldChar w:fldCharType="begin"/>
          </w:r>
          <w:r>
            <w:rPr>
              <w:noProof/>
            </w:rPr>
            <w:instrText xml:space="preserve"> PAGEREF _Toc57301310 \h </w:instrText>
          </w:r>
          <w:r>
            <w:rPr>
              <w:noProof/>
            </w:rPr>
          </w:r>
          <w:r>
            <w:rPr>
              <w:noProof/>
            </w:rPr>
            <w:fldChar w:fldCharType="separate"/>
          </w:r>
          <w:r>
            <w:rPr>
              <w:noProof/>
            </w:rPr>
            <w:t>7</w:t>
          </w:r>
          <w:r>
            <w:rPr>
              <w:noProof/>
            </w:rPr>
            <w:fldChar w:fldCharType="end"/>
          </w:r>
        </w:p>
        <w:p w14:paraId="4A786674" w14:textId="4C568122" w:rsidR="00E32078" w:rsidRDefault="00E32078">
          <w:pPr>
            <w:pStyle w:val="TOC1"/>
            <w:rPr>
              <w:rFonts w:asciiTheme="minorHAnsi" w:eastAsiaTheme="minorEastAsia" w:hAnsiTheme="minorHAnsi"/>
              <w:b w:val="0"/>
              <w:bCs w:val="0"/>
              <w:caps w:val="0"/>
              <w:noProof/>
              <w:color w:val="auto"/>
              <w:sz w:val="24"/>
              <w:lang w:val="en-IL" w:eastAsia="en-US"/>
            </w:rPr>
          </w:pPr>
          <w:r>
            <w:rPr>
              <w:noProof/>
            </w:rPr>
            <w:t>EXPERIMENTS</w:t>
          </w:r>
          <w:r>
            <w:rPr>
              <w:noProof/>
            </w:rPr>
            <w:tab/>
          </w:r>
          <w:r>
            <w:rPr>
              <w:noProof/>
            </w:rPr>
            <w:fldChar w:fldCharType="begin"/>
          </w:r>
          <w:r>
            <w:rPr>
              <w:noProof/>
            </w:rPr>
            <w:instrText xml:space="preserve"> PAGEREF _Toc57301311 \h </w:instrText>
          </w:r>
          <w:r>
            <w:rPr>
              <w:noProof/>
            </w:rPr>
          </w:r>
          <w:r>
            <w:rPr>
              <w:noProof/>
            </w:rPr>
            <w:fldChar w:fldCharType="separate"/>
          </w:r>
          <w:r>
            <w:rPr>
              <w:noProof/>
            </w:rPr>
            <w:t>8</w:t>
          </w:r>
          <w:r>
            <w:rPr>
              <w:noProof/>
            </w:rPr>
            <w:fldChar w:fldCharType="end"/>
          </w:r>
        </w:p>
        <w:p w14:paraId="07FF5719" w14:textId="5578420B" w:rsidR="00E32078" w:rsidRDefault="00E32078">
          <w:pPr>
            <w:pStyle w:val="TOC3"/>
            <w:tabs>
              <w:tab w:val="right" w:leader="dot" w:pos="8630"/>
            </w:tabs>
            <w:rPr>
              <w:rFonts w:eastAsiaTheme="minorEastAsia"/>
              <w:noProof/>
              <w:color w:val="auto"/>
              <w:lang w:val="en-IL" w:eastAsia="en-US"/>
            </w:rPr>
          </w:pPr>
          <w:r>
            <w:rPr>
              <w:noProof/>
            </w:rPr>
            <w:t>Fifa19 experiments</w:t>
          </w:r>
          <w:r>
            <w:rPr>
              <w:noProof/>
            </w:rPr>
            <w:tab/>
          </w:r>
          <w:r>
            <w:rPr>
              <w:noProof/>
            </w:rPr>
            <w:fldChar w:fldCharType="begin"/>
          </w:r>
          <w:r>
            <w:rPr>
              <w:noProof/>
            </w:rPr>
            <w:instrText xml:space="preserve"> PAGEREF _Toc57301312 \h </w:instrText>
          </w:r>
          <w:r>
            <w:rPr>
              <w:noProof/>
            </w:rPr>
          </w:r>
          <w:r>
            <w:rPr>
              <w:noProof/>
            </w:rPr>
            <w:fldChar w:fldCharType="separate"/>
          </w:r>
          <w:r>
            <w:rPr>
              <w:noProof/>
            </w:rPr>
            <w:t>9</w:t>
          </w:r>
          <w:r>
            <w:rPr>
              <w:noProof/>
            </w:rPr>
            <w:fldChar w:fldCharType="end"/>
          </w:r>
        </w:p>
        <w:p w14:paraId="69BCFD39" w14:textId="3673CC4C" w:rsidR="00E32078" w:rsidRDefault="00E32078">
          <w:pPr>
            <w:pStyle w:val="TOC3"/>
            <w:tabs>
              <w:tab w:val="right" w:leader="dot" w:pos="8630"/>
            </w:tabs>
            <w:rPr>
              <w:rFonts w:eastAsiaTheme="minorEastAsia"/>
              <w:noProof/>
              <w:color w:val="auto"/>
              <w:lang w:val="en-IL" w:eastAsia="en-US"/>
            </w:rPr>
          </w:pPr>
          <w:r>
            <w:rPr>
              <w:noProof/>
            </w:rPr>
            <w:t>Breast Cancer experiments</w:t>
          </w:r>
          <w:r>
            <w:rPr>
              <w:noProof/>
            </w:rPr>
            <w:tab/>
          </w:r>
          <w:r>
            <w:rPr>
              <w:noProof/>
            </w:rPr>
            <w:fldChar w:fldCharType="begin"/>
          </w:r>
          <w:r>
            <w:rPr>
              <w:noProof/>
            </w:rPr>
            <w:instrText xml:space="preserve"> PAGEREF _Toc57301313 \h </w:instrText>
          </w:r>
          <w:r>
            <w:rPr>
              <w:noProof/>
            </w:rPr>
          </w:r>
          <w:r>
            <w:rPr>
              <w:noProof/>
            </w:rPr>
            <w:fldChar w:fldCharType="separate"/>
          </w:r>
          <w:r>
            <w:rPr>
              <w:noProof/>
            </w:rPr>
            <w:t>10</w:t>
          </w:r>
          <w:r>
            <w:rPr>
              <w:noProof/>
            </w:rPr>
            <w:fldChar w:fldCharType="end"/>
          </w:r>
        </w:p>
        <w:p w14:paraId="124B54D1" w14:textId="11E14555" w:rsidR="00E32078" w:rsidRDefault="00E32078">
          <w:pPr>
            <w:pStyle w:val="TOC3"/>
            <w:tabs>
              <w:tab w:val="right" w:leader="dot" w:pos="8630"/>
            </w:tabs>
            <w:rPr>
              <w:rFonts w:eastAsiaTheme="minorEastAsia"/>
              <w:noProof/>
              <w:color w:val="auto"/>
              <w:lang w:val="en-IL" w:eastAsia="en-US"/>
            </w:rPr>
          </w:pPr>
          <w:r>
            <w:rPr>
              <w:noProof/>
            </w:rPr>
            <w:lastRenderedPageBreak/>
            <w:t>Wine Quality</w:t>
          </w:r>
          <w:r>
            <w:rPr>
              <w:noProof/>
            </w:rPr>
            <w:tab/>
          </w:r>
          <w:r>
            <w:rPr>
              <w:noProof/>
            </w:rPr>
            <w:fldChar w:fldCharType="begin"/>
          </w:r>
          <w:r>
            <w:rPr>
              <w:noProof/>
            </w:rPr>
            <w:instrText xml:space="preserve"> PAGEREF _Toc57301314 \h </w:instrText>
          </w:r>
          <w:r>
            <w:rPr>
              <w:noProof/>
            </w:rPr>
          </w:r>
          <w:r>
            <w:rPr>
              <w:noProof/>
            </w:rPr>
            <w:fldChar w:fldCharType="separate"/>
          </w:r>
          <w:r>
            <w:rPr>
              <w:noProof/>
            </w:rPr>
            <w:t>11</w:t>
          </w:r>
          <w:r>
            <w:rPr>
              <w:noProof/>
            </w:rPr>
            <w:fldChar w:fldCharType="end"/>
          </w:r>
        </w:p>
        <w:p w14:paraId="6F0198FC" w14:textId="19DE7626" w:rsidR="00E32078" w:rsidRDefault="00E32078">
          <w:pPr>
            <w:pStyle w:val="TOC3"/>
            <w:tabs>
              <w:tab w:val="right" w:leader="dot" w:pos="8630"/>
            </w:tabs>
            <w:rPr>
              <w:rFonts w:eastAsiaTheme="minorEastAsia"/>
              <w:noProof/>
              <w:color w:val="auto"/>
              <w:lang w:val="en-IL" w:eastAsia="en-US"/>
            </w:rPr>
          </w:pPr>
          <w:r>
            <w:rPr>
              <w:noProof/>
            </w:rPr>
            <w:t>Authentic Banknotes</w:t>
          </w:r>
          <w:r>
            <w:rPr>
              <w:noProof/>
            </w:rPr>
            <w:tab/>
          </w:r>
          <w:r>
            <w:rPr>
              <w:noProof/>
            </w:rPr>
            <w:fldChar w:fldCharType="begin"/>
          </w:r>
          <w:r>
            <w:rPr>
              <w:noProof/>
            </w:rPr>
            <w:instrText xml:space="preserve"> PAGEREF _Toc57301315 \h </w:instrText>
          </w:r>
          <w:r>
            <w:rPr>
              <w:noProof/>
            </w:rPr>
          </w:r>
          <w:r>
            <w:rPr>
              <w:noProof/>
            </w:rPr>
            <w:fldChar w:fldCharType="separate"/>
          </w:r>
          <w:r>
            <w:rPr>
              <w:noProof/>
            </w:rPr>
            <w:t>12</w:t>
          </w:r>
          <w:r>
            <w:rPr>
              <w:noProof/>
            </w:rPr>
            <w:fldChar w:fldCharType="end"/>
          </w:r>
        </w:p>
        <w:p w14:paraId="2B56EB31" w14:textId="4995AC6E" w:rsidR="00E32078" w:rsidRDefault="00E32078">
          <w:pPr>
            <w:pStyle w:val="TOC1"/>
            <w:rPr>
              <w:rFonts w:asciiTheme="minorHAnsi" w:eastAsiaTheme="minorEastAsia" w:hAnsiTheme="minorHAnsi"/>
              <w:b w:val="0"/>
              <w:bCs w:val="0"/>
              <w:caps w:val="0"/>
              <w:noProof/>
              <w:color w:val="auto"/>
              <w:sz w:val="24"/>
              <w:lang w:val="en-IL" w:eastAsia="en-US"/>
            </w:rPr>
          </w:pPr>
          <w:r>
            <w:rPr>
              <w:noProof/>
            </w:rPr>
            <w:t>Conclusions</w:t>
          </w:r>
          <w:r>
            <w:rPr>
              <w:noProof/>
            </w:rPr>
            <w:tab/>
          </w:r>
          <w:r>
            <w:rPr>
              <w:noProof/>
            </w:rPr>
            <w:fldChar w:fldCharType="begin"/>
          </w:r>
          <w:r>
            <w:rPr>
              <w:noProof/>
            </w:rPr>
            <w:instrText xml:space="preserve"> PAGEREF _Toc57301316 \h </w:instrText>
          </w:r>
          <w:r>
            <w:rPr>
              <w:noProof/>
            </w:rPr>
          </w:r>
          <w:r>
            <w:rPr>
              <w:noProof/>
            </w:rPr>
            <w:fldChar w:fldCharType="separate"/>
          </w:r>
          <w:r>
            <w:rPr>
              <w:noProof/>
            </w:rPr>
            <w:t>13</w:t>
          </w:r>
          <w:r>
            <w:rPr>
              <w:noProof/>
            </w:rPr>
            <w:fldChar w:fldCharType="end"/>
          </w:r>
        </w:p>
        <w:p w14:paraId="40898327" w14:textId="7B98A6DA" w:rsidR="00E32078" w:rsidRDefault="00E32078">
          <w:pPr>
            <w:pStyle w:val="TOC1"/>
            <w:rPr>
              <w:rFonts w:asciiTheme="minorHAnsi" w:eastAsiaTheme="minorEastAsia" w:hAnsiTheme="minorHAnsi"/>
              <w:b w:val="0"/>
              <w:bCs w:val="0"/>
              <w:caps w:val="0"/>
              <w:noProof/>
              <w:color w:val="auto"/>
              <w:sz w:val="24"/>
              <w:lang w:val="en-IL" w:eastAsia="en-US"/>
            </w:rPr>
          </w:pPr>
          <w:r>
            <w:rPr>
              <w:noProof/>
            </w:rPr>
            <w:t>source code</w:t>
          </w:r>
          <w:r>
            <w:rPr>
              <w:noProof/>
            </w:rPr>
            <w:tab/>
          </w:r>
          <w:r>
            <w:rPr>
              <w:noProof/>
            </w:rPr>
            <w:fldChar w:fldCharType="begin"/>
          </w:r>
          <w:r>
            <w:rPr>
              <w:noProof/>
            </w:rPr>
            <w:instrText xml:space="preserve"> PAGEREF _Toc57301317 \h </w:instrText>
          </w:r>
          <w:r>
            <w:rPr>
              <w:noProof/>
            </w:rPr>
          </w:r>
          <w:r>
            <w:rPr>
              <w:noProof/>
            </w:rPr>
            <w:fldChar w:fldCharType="separate"/>
          </w:r>
          <w:r>
            <w:rPr>
              <w:noProof/>
            </w:rPr>
            <w:t>14</w:t>
          </w:r>
          <w:r>
            <w:rPr>
              <w:noProof/>
            </w:rPr>
            <w:fldChar w:fldCharType="end"/>
          </w:r>
        </w:p>
        <w:p w14:paraId="76794C87" w14:textId="52BF01CF" w:rsidR="00E32078" w:rsidRDefault="00E32078">
          <w:pPr>
            <w:pStyle w:val="TOC2"/>
            <w:rPr>
              <w:rFonts w:eastAsiaTheme="minorEastAsia"/>
              <w:bCs w:val="0"/>
              <w:noProof/>
              <w:color w:val="auto"/>
              <w:szCs w:val="24"/>
              <w:lang w:val="en-IL" w:eastAsia="en-US"/>
            </w:rPr>
          </w:pPr>
          <w:r>
            <w:rPr>
              <w:noProof/>
            </w:rPr>
            <w:t>git repository</w:t>
          </w:r>
          <w:r>
            <w:rPr>
              <w:noProof/>
            </w:rPr>
            <w:tab/>
          </w:r>
          <w:r>
            <w:rPr>
              <w:noProof/>
            </w:rPr>
            <w:fldChar w:fldCharType="begin"/>
          </w:r>
          <w:r>
            <w:rPr>
              <w:noProof/>
            </w:rPr>
            <w:instrText xml:space="preserve"> PAGEREF _Toc57301318 \h </w:instrText>
          </w:r>
          <w:r>
            <w:rPr>
              <w:noProof/>
            </w:rPr>
          </w:r>
          <w:r>
            <w:rPr>
              <w:noProof/>
            </w:rPr>
            <w:fldChar w:fldCharType="separate"/>
          </w:r>
          <w:r>
            <w:rPr>
              <w:noProof/>
            </w:rPr>
            <w:t>14</w:t>
          </w:r>
          <w:r>
            <w:rPr>
              <w:noProof/>
            </w:rPr>
            <w:fldChar w:fldCharType="end"/>
          </w:r>
        </w:p>
        <w:p w14:paraId="2679BD52" w14:textId="117A2C45" w:rsidR="00E32078" w:rsidRDefault="00E32078">
          <w:pPr>
            <w:pStyle w:val="TOC2"/>
            <w:rPr>
              <w:rFonts w:eastAsiaTheme="minorEastAsia"/>
              <w:bCs w:val="0"/>
              <w:noProof/>
              <w:color w:val="auto"/>
              <w:szCs w:val="24"/>
              <w:lang w:val="en-IL" w:eastAsia="en-US"/>
            </w:rPr>
          </w:pPr>
          <w:r>
            <w:rPr>
              <w:noProof/>
            </w:rPr>
            <w:t>running</w:t>
          </w:r>
          <w:r>
            <w:rPr>
              <w:noProof/>
            </w:rPr>
            <w:tab/>
          </w:r>
          <w:r>
            <w:rPr>
              <w:noProof/>
            </w:rPr>
            <w:fldChar w:fldCharType="begin"/>
          </w:r>
          <w:r>
            <w:rPr>
              <w:noProof/>
            </w:rPr>
            <w:instrText xml:space="preserve"> PAGEREF _Toc57301319 \h </w:instrText>
          </w:r>
          <w:r>
            <w:rPr>
              <w:noProof/>
            </w:rPr>
          </w:r>
          <w:r>
            <w:rPr>
              <w:noProof/>
            </w:rPr>
            <w:fldChar w:fldCharType="separate"/>
          </w:r>
          <w:r>
            <w:rPr>
              <w:noProof/>
            </w:rPr>
            <w:t>14</w:t>
          </w:r>
          <w:r>
            <w:rPr>
              <w:noProof/>
            </w:rPr>
            <w:fldChar w:fldCharType="end"/>
          </w:r>
        </w:p>
        <w:p w14:paraId="233B8B55" w14:textId="2760CA62" w:rsidR="00E8019B" w:rsidRDefault="00254072">
          <w:r>
            <w:rPr>
              <w:rFonts w:asciiTheme="majorHAnsi" w:hAnsiTheme="majorHAnsi"/>
              <w:b/>
              <w:bCs/>
              <w:caps/>
              <w:color w:val="2A2A2A" w:themeColor="text2"/>
              <w:sz w:val="28"/>
            </w:rPr>
            <w:fldChar w:fldCharType="end"/>
          </w:r>
        </w:p>
      </w:sdtContent>
    </w:sdt>
    <w:p w14:paraId="3E5D02FC" w14:textId="77777777" w:rsidR="00E8019B" w:rsidRDefault="00E8019B" w:rsidP="008F2F79">
      <w:pPr>
        <w:pStyle w:val="BodyTextIndent"/>
        <w:bidi/>
        <w:rPr>
          <w:rFonts w:hint="cs"/>
          <w:rtl/>
          <w:lang w:bidi="he-IL"/>
        </w:rPr>
        <w:sectPr w:rsidR="00E8019B">
          <w:pgSz w:w="12240" w:h="15840"/>
          <w:pgMar w:top="2520" w:right="1800" w:bottom="1728" w:left="1800" w:header="720" w:footer="720" w:gutter="0"/>
          <w:pgNumType w:fmt="lowerRoman" w:start="1"/>
          <w:cols w:space="720"/>
          <w:titlePg/>
          <w:docGrid w:linePitch="360"/>
        </w:sectPr>
      </w:pPr>
    </w:p>
    <w:p w14:paraId="114865DA" w14:textId="77777777" w:rsidR="00E8019B" w:rsidRDefault="003F20FF" w:rsidP="00FE2801">
      <w:pPr>
        <w:pStyle w:val="Heading1"/>
      </w:pPr>
      <w:bookmarkStart w:id="0" w:name="_Toc57301302"/>
      <w:r>
        <w:rPr>
          <w:rStyle w:val="Emphasis"/>
        </w:rPr>
        <w:lastRenderedPageBreak/>
        <w:t>Project</w:t>
      </w:r>
      <w:r w:rsidR="00254072">
        <w:br/>
      </w:r>
      <w:r w:rsidR="00FE2801" w:rsidRPr="00FE2801">
        <w:t>DESCRIPTION</w:t>
      </w:r>
      <w:bookmarkEnd w:id="0"/>
    </w:p>
    <w:p w14:paraId="217809AE" w14:textId="77777777" w:rsidR="00E8019B" w:rsidRDefault="00E8019B" w:rsidP="00FE2801">
      <w:pPr>
        <w:pStyle w:val="Heading1"/>
      </w:pPr>
    </w:p>
    <w:p w14:paraId="15181581" w14:textId="77777777" w:rsidR="00E8019B" w:rsidRDefault="00E8019B" w:rsidP="00FE2801"/>
    <w:p w14:paraId="57FDBFAB" w14:textId="77777777" w:rsidR="00E8019B" w:rsidRDefault="00FE2801" w:rsidP="001C06B7">
      <w:pPr>
        <w:pStyle w:val="BodyText"/>
      </w:pPr>
      <w:r>
        <w:t xml:space="preserve">Project goal </w:t>
      </w:r>
      <w:r w:rsidR="00CB591A">
        <w:t>is</w:t>
      </w:r>
      <w:r>
        <w:t xml:space="preserve"> to implement four machine-learning algorithms</w:t>
      </w:r>
      <w:r w:rsidR="00CB591A">
        <w:t xml:space="preserve"> and test their performance on four different datasets.</w:t>
      </w:r>
    </w:p>
    <w:p w14:paraId="3CAED9BD" w14:textId="77777777" w:rsidR="00CB591A" w:rsidRDefault="00CB591A" w:rsidP="001C06B7">
      <w:pPr>
        <w:pStyle w:val="BodyText"/>
      </w:pPr>
      <w:r>
        <w:t>Algorithms implemented in the project are:</w:t>
      </w:r>
    </w:p>
    <w:p w14:paraId="1AE4009A" w14:textId="77777777" w:rsidR="00FE2801" w:rsidRDefault="00FE2801" w:rsidP="00FE2801">
      <w:pPr>
        <w:pStyle w:val="ListBullet"/>
      </w:pPr>
      <w:r w:rsidRPr="00FE2801">
        <w:rPr>
          <w:b/>
          <w:bCs/>
        </w:rPr>
        <w:t xml:space="preserve">Decision </w:t>
      </w:r>
      <w:r w:rsidR="00CB591A">
        <w:rPr>
          <w:b/>
          <w:bCs/>
        </w:rPr>
        <w:t>Tree</w:t>
      </w:r>
      <w:r>
        <w:t xml:space="preserve"> – </w:t>
      </w:r>
      <w:r w:rsidR="00CB591A">
        <w:t>Parameters: m1, minimum number of samples in a leaf</w:t>
      </w:r>
    </w:p>
    <w:p w14:paraId="37F7DEB9" w14:textId="77777777" w:rsidR="00FE2801" w:rsidRPr="00CB591A" w:rsidRDefault="00FE2801" w:rsidP="00FE2801">
      <w:pPr>
        <w:pStyle w:val="ListBullet"/>
        <w:rPr>
          <w:b/>
          <w:bCs/>
        </w:rPr>
      </w:pPr>
      <w:r w:rsidRPr="00CB591A">
        <w:rPr>
          <w:b/>
          <w:bCs/>
        </w:rPr>
        <w:t>Stochastic Decision</w:t>
      </w:r>
      <w:r w:rsidR="00CB591A" w:rsidRPr="00CB591A">
        <w:rPr>
          <w:b/>
          <w:bCs/>
        </w:rPr>
        <w:t xml:space="preserve"> </w:t>
      </w:r>
      <w:r w:rsidR="00CB591A">
        <w:rPr>
          <w:b/>
          <w:bCs/>
        </w:rPr>
        <w:t xml:space="preserve">Tree </w:t>
      </w:r>
      <w:r w:rsidR="00CB591A">
        <w:t>– Parameters: m2, same as normal Decision Tree, the difference is the way we choose the next feature to split and internal node.</w:t>
      </w:r>
    </w:p>
    <w:p w14:paraId="3B2843B0" w14:textId="294D08A1" w:rsidR="00CB591A" w:rsidRPr="00CB591A" w:rsidRDefault="00CB591A" w:rsidP="00FE2801">
      <w:pPr>
        <w:pStyle w:val="ListBullet"/>
        <w:rPr>
          <w:b/>
          <w:bCs/>
        </w:rPr>
      </w:pPr>
      <w:r>
        <w:rPr>
          <w:b/>
          <w:bCs/>
        </w:rPr>
        <w:t xml:space="preserve">K-Nearest Neighbor </w:t>
      </w:r>
      <w:r>
        <w:t xml:space="preserve">– Parameters: K number of </w:t>
      </w:r>
      <w:r w:rsidR="000B3049">
        <w:t>neighbors</w:t>
      </w:r>
      <w:r>
        <w:t xml:space="preserve"> to vote</w:t>
      </w:r>
    </w:p>
    <w:p w14:paraId="12B980AC" w14:textId="66066E03" w:rsidR="00CB591A" w:rsidRPr="00D1646F" w:rsidRDefault="00CB591A" w:rsidP="00FE2801">
      <w:pPr>
        <w:pStyle w:val="ListBullet"/>
        <w:rPr>
          <w:b/>
          <w:bCs/>
        </w:rPr>
      </w:pPr>
      <w:r>
        <w:rPr>
          <w:b/>
          <w:bCs/>
        </w:rPr>
        <w:t>Stochastic K</w:t>
      </w:r>
      <w:r w:rsidRPr="00CB591A">
        <w:rPr>
          <w:b/>
          <w:bCs/>
        </w:rPr>
        <w:t>-Nearest Neighbor</w:t>
      </w:r>
      <w:r>
        <w:rPr>
          <w:b/>
          <w:bCs/>
        </w:rPr>
        <w:t xml:space="preserve"> </w:t>
      </w:r>
      <w:r>
        <w:t xml:space="preserve">– Parameters: K, same as </w:t>
      </w:r>
      <w:r w:rsidR="00D23048">
        <w:t xml:space="preserve">the normal KNN, the difference </w:t>
      </w:r>
      <w:r w:rsidR="006F60E2">
        <w:t xml:space="preserve">is </w:t>
      </w:r>
      <w:r w:rsidR="00D1646F">
        <w:t xml:space="preserve">in the decision phase, we pick K nearest neighbor </w:t>
      </w:r>
      <w:r w:rsidR="00D1646F" w:rsidRPr="00D1646F">
        <w:rPr>
          <w:b/>
          <w:bCs/>
        </w:rPr>
        <w:t>randomly</w:t>
      </w:r>
      <w:r w:rsidR="00D1646F">
        <w:rPr>
          <w:b/>
          <w:bCs/>
        </w:rPr>
        <w:t xml:space="preserve"> </w:t>
      </w:r>
      <w:r w:rsidR="00D1646F">
        <w:t>from the nearest 2*k neighbors.</w:t>
      </w:r>
    </w:p>
    <w:p w14:paraId="1FB75D61" w14:textId="229829D1" w:rsidR="00D1646F" w:rsidRDefault="00163A18" w:rsidP="00163A18">
      <w:pPr>
        <w:pStyle w:val="Heading1"/>
      </w:pPr>
      <w:bookmarkStart w:id="1" w:name="_Toc57301303"/>
      <w:r>
        <w:lastRenderedPageBreak/>
        <w:t>I</w:t>
      </w:r>
      <w:r w:rsidR="00993E8F">
        <w:t>m</w:t>
      </w:r>
      <w:r>
        <w:t>plemention</w:t>
      </w:r>
      <w:bookmarkEnd w:id="1"/>
    </w:p>
    <w:p w14:paraId="4288F26B" w14:textId="3A9FAF4E" w:rsidR="00993E8F" w:rsidRDefault="00993E8F" w:rsidP="001C06B7">
      <w:pPr>
        <w:pStyle w:val="BodyText"/>
      </w:pPr>
      <w:r>
        <w:t xml:space="preserve">The whole projected was written </w:t>
      </w:r>
      <w:r w:rsidR="001416F5">
        <w:t>in Python (version &gt; 3.x).</w:t>
      </w:r>
    </w:p>
    <w:p w14:paraId="1B151862" w14:textId="57C7DE04" w:rsidR="00585705" w:rsidRDefault="00585705" w:rsidP="001C06B7">
      <w:pPr>
        <w:pStyle w:val="BodyText"/>
      </w:pPr>
      <w:r>
        <w:t>Paths are relative to the project root directory</w:t>
      </w:r>
    </w:p>
    <w:p w14:paraId="57D15EEA" w14:textId="73A5B140" w:rsidR="001416F5" w:rsidRDefault="008B703C" w:rsidP="008B703C">
      <w:pPr>
        <w:pStyle w:val="Heading3"/>
      </w:pPr>
      <w:bookmarkStart w:id="2" w:name="_Toc57301304"/>
      <w:r>
        <w:t>Decision Tree</w:t>
      </w:r>
      <w:bookmarkEnd w:id="2"/>
    </w:p>
    <w:p w14:paraId="368DC7A4" w14:textId="141102D1" w:rsidR="008B703C" w:rsidRDefault="00585705" w:rsidP="00D13CDE">
      <w:r>
        <w:t>File name: ID3.py</w:t>
      </w:r>
    </w:p>
    <w:p w14:paraId="0C363488" w14:textId="6BA5D8A6" w:rsidR="00585705" w:rsidRDefault="00585705" w:rsidP="001C06B7">
      <w:pPr>
        <w:pStyle w:val="BodyTextIndent"/>
      </w:pPr>
      <w:r>
        <w:t xml:space="preserve">Parameters: </w:t>
      </w:r>
    </w:p>
    <w:p w14:paraId="250B3F93" w14:textId="34D144F9" w:rsidR="005C6EF7" w:rsidRDefault="001C06B7" w:rsidP="005C6EF7">
      <w:pPr>
        <w:pStyle w:val="ListBullet"/>
      </w:pPr>
      <w:r>
        <w:t>•</w:t>
      </w:r>
      <w:r>
        <w:tab/>
      </w:r>
      <w:proofErr w:type="spellStart"/>
      <w:r w:rsidR="005C6EF7">
        <w:t>min_lea</w:t>
      </w:r>
      <w:r w:rsidR="00452452">
        <w:t>f</w:t>
      </w:r>
      <w:r w:rsidR="005C6EF7">
        <w:t>_samples</w:t>
      </w:r>
      <w:proofErr w:type="spellEnd"/>
      <w:r w:rsidR="005C6EF7">
        <w:t xml:space="preserve"> </w:t>
      </w:r>
      <w:r w:rsidR="000A2C77">
        <w:t xml:space="preserve">- </w:t>
      </w:r>
      <w:r w:rsidR="00452452">
        <w:t xml:space="preserve">The minimum number of samples </w:t>
      </w:r>
      <w:r w:rsidR="00922E5B">
        <w:t>to split a node</w:t>
      </w:r>
    </w:p>
    <w:p w14:paraId="0091E521" w14:textId="0163C9C3" w:rsidR="00452452" w:rsidRPr="00864D3B" w:rsidRDefault="0033047B" w:rsidP="00864D3B">
      <w:pPr>
        <w:pStyle w:val="ListBullet"/>
        <w:rPr>
          <w:lang w:val="en-IL" w:eastAsia="en-US"/>
        </w:rPr>
      </w:pPr>
      <w:r>
        <w:rPr>
          <w:lang w:eastAsia="en-US"/>
        </w:rPr>
        <w:t>f</w:t>
      </w:r>
      <w:r w:rsidRPr="0033047B">
        <w:rPr>
          <w:lang w:val="en-IL" w:eastAsia="en-US"/>
        </w:rPr>
        <w:t>eatures</w:t>
      </w:r>
      <w:r>
        <w:rPr>
          <w:lang w:eastAsia="en-US"/>
        </w:rPr>
        <w:t xml:space="preserve"> </w:t>
      </w:r>
      <w:r w:rsidR="000A2C77">
        <w:rPr>
          <w:lang w:eastAsia="en-US"/>
        </w:rPr>
        <w:t>- L</w:t>
      </w:r>
      <w:r>
        <w:rPr>
          <w:lang w:eastAsia="en-US"/>
        </w:rPr>
        <w:t>ist of feature</w:t>
      </w:r>
      <w:r w:rsidR="000A2C77">
        <w:rPr>
          <w:lang w:eastAsia="en-US"/>
        </w:rPr>
        <w:t xml:space="preserve"> </w:t>
      </w:r>
      <w:r>
        <w:rPr>
          <w:lang w:eastAsia="en-US"/>
        </w:rPr>
        <w:t xml:space="preserve">a class that contains the type of a feature (such as </w:t>
      </w:r>
      <w:proofErr w:type="spellStart"/>
      <w:proofErr w:type="gramStart"/>
      <w:r>
        <w:rPr>
          <w:lang w:eastAsia="en-US"/>
        </w:rPr>
        <w:t>continuous</w:t>
      </w:r>
      <w:r w:rsidR="00864D3B">
        <w:rPr>
          <w:lang w:eastAsia="en-US"/>
        </w:rPr>
        <w:t>,discrete</w:t>
      </w:r>
      <w:proofErr w:type="spellEnd"/>
      <w:proofErr w:type="gramEnd"/>
      <w:r w:rsidR="00864D3B">
        <w:rPr>
          <w:lang w:eastAsia="en-US"/>
        </w:rPr>
        <w:t xml:space="preserve">) </w:t>
      </w:r>
    </w:p>
    <w:p w14:paraId="3F294FC7" w14:textId="77777777" w:rsidR="007F14DC" w:rsidRPr="007F14DC" w:rsidRDefault="00864D3B" w:rsidP="00864D3B">
      <w:pPr>
        <w:pStyle w:val="ListBullet"/>
        <w:rPr>
          <w:lang w:val="en-IL" w:eastAsia="en-US"/>
        </w:rPr>
      </w:pPr>
      <w:r>
        <w:rPr>
          <w:lang w:eastAsia="en-US"/>
        </w:rPr>
        <w:t xml:space="preserve">stochastic </w:t>
      </w:r>
      <w:r w:rsidR="000A2C77">
        <w:rPr>
          <w:lang w:eastAsia="en-US"/>
        </w:rPr>
        <w:t>– bool to indicate if the</w:t>
      </w:r>
      <w:r w:rsidR="007F14DC">
        <w:rPr>
          <w:lang w:eastAsia="en-US"/>
        </w:rPr>
        <w:t xml:space="preserve"> tree is stochastic decision tree or not.</w:t>
      </w:r>
    </w:p>
    <w:p w14:paraId="16A413A2" w14:textId="51C90F4C" w:rsidR="00864D3B" w:rsidRDefault="007F14DC" w:rsidP="007F14DC">
      <w:pPr>
        <w:pStyle w:val="ListBullet"/>
        <w:numPr>
          <w:ilvl w:val="0"/>
          <w:numId w:val="0"/>
        </w:numPr>
        <w:ind w:left="360" w:hanging="360"/>
        <w:rPr>
          <w:lang w:eastAsia="en-US"/>
        </w:rPr>
      </w:pPr>
      <w:r>
        <w:rPr>
          <w:lang w:eastAsia="en-US"/>
        </w:rPr>
        <w:t xml:space="preserve">The training phase of this model </w:t>
      </w:r>
      <w:r w:rsidR="00DA7D8D">
        <w:rPr>
          <w:lang w:eastAsia="en-US"/>
        </w:rPr>
        <w:t xml:space="preserve">accepts as </w:t>
      </w:r>
      <w:r w:rsidR="00C30CBC">
        <w:rPr>
          <w:lang w:eastAsia="en-US"/>
        </w:rPr>
        <w:t>input labeled</w:t>
      </w:r>
      <w:r w:rsidR="00DA7D8D">
        <w:rPr>
          <w:lang w:eastAsia="en-US"/>
        </w:rPr>
        <w:t xml:space="preserve"> samples and build a decision tree recursively, </w:t>
      </w:r>
      <w:r w:rsidR="009F5BCC">
        <w:rPr>
          <w:lang w:eastAsia="en-US"/>
        </w:rPr>
        <w:t xml:space="preserve">the </w:t>
      </w:r>
      <w:r w:rsidR="00922E5B">
        <w:rPr>
          <w:lang w:eastAsia="en-US"/>
        </w:rPr>
        <w:t xml:space="preserve">build is stopped when no more features are available </w:t>
      </w:r>
      <w:proofErr w:type="gramStart"/>
      <w:r w:rsidR="00922E5B">
        <w:rPr>
          <w:lang w:eastAsia="en-US"/>
        </w:rPr>
        <w:t xml:space="preserve">or </w:t>
      </w:r>
      <w:r w:rsidR="000A2C77">
        <w:rPr>
          <w:lang w:eastAsia="en-US"/>
        </w:rPr>
        <w:t xml:space="preserve"> </w:t>
      </w:r>
      <w:r w:rsidR="00C30CBC">
        <w:rPr>
          <w:lang w:eastAsia="en-US"/>
        </w:rPr>
        <w:t>the</w:t>
      </w:r>
      <w:proofErr w:type="gramEnd"/>
      <w:r w:rsidR="00C30CBC">
        <w:rPr>
          <w:lang w:eastAsia="en-US"/>
        </w:rPr>
        <w:t xml:space="preserve"> current node has less than </w:t>
      </w:r>
      <w:proofErr w:type="spellStart"/>
      <w:r w:rsidR="00C30CBC">
        <w:rPr>
          <w:lang w:eastAsia="en-US"/>
        </w:rPr>
        <w:t>min_leaf_samples</w:t>
      </w:r>
      <w:proofErr w:type="spellEnd"/>
      <w:r w:rsidR="00C30CBC">
        <w:rPr>
          <w:lang w:eastAsia="en-US"/>
        </w:rPr>
        <w:t xml:space="preserve"> samples</w:t>
      </w:r>
      <w:r w:rsidR="00FA3C07">
        <w:rPr>
          <w:lang w:eastAsia="en-US"/>
        </w:rPr>
        <w:t>, in this case, a leaf is created and its classification i</w:t>
      </w:r>
      <w:r w:rsidR="00626A95">
        <w:rPr>
          <w:lang w:eastAsia="en-US"/>
        </w:rPr>
        <w:t>s</w:t>
      </w:r>
      <w:r w:rsidR="00FA3C07">
        <w:rPr>
          <w:lang w:eastAsia="en-US"/>
        </w:rPr>
        <w:t xml:space="preserve"> decided by the majority </w:t>
      </w:r>
      <w:r w:rsidR="00626A95">
        <w:rPr>
          <w:lang w:eastAsia="en-US"/>
        </w:rPr>
        <w:t>of its samples.</w:t>
      </w:r>
    </w:p>
    <w:p w14:paraId="688815F4" w14:textId="078698E2" w:rsidR="00803902" w:rsidRDefault="00C30CBC" w:rsidP="00803902">
      <w:pPr>
        <w:pStyle w:val="ListBullet"/>
        <w:numPr>
          <w:ilvl w:val="0"/>
          <w:numId w:val="0"/>
        </w:numPr>
        <w:ind w:left="360" w:hanging="360"/>
        <w:rPr>
          <w:rFonts w:eastAsiaTheme="minorEastAsia"/>
          <w:lang w:eastAsia="en-US"/>
        </w:rPr>
      </w:pPr>
      <w:r>
        <w:rPr>
          <w:lang w:eastAsia="en-US"/>
        </w:rPr>
        <w:lastRenderedPageBreak/>
        <w:t>The fea</w:t>
      </w:r>
      <w:r w:rsidR="00F31EDE">
        <w:rPr>
          <w:lang w:eastAsia="en-US"/>
        </w:rPr>
        <w:t>ture to split according to is decided by calculating the information gain of each feature</w:t>
      </w:r>
      <w:r w:rsidR="004A55F0">
        <w:rPr>
          <w:lang w:eastAsia="en-US"/>
        </w:rPr>
        <w:t xml:space="preserve"> (according to node’s entropy).</w:t>
      </w:r>
      <w:r w:rsidR="001C1A52">
        <w:rPr>
          <w:lang w:eastAsia="en-US"/>
        </w:rPr>
        <w:t xml:space="preserve"> If stochastic parameter is set, the model </w:t>
      </w:r>
      <w:r w:rsidR="00803902">
        <w:rPr>
          <w:lang w:eastAsia="en-US"/>
        </w:rPr>
        <w:t>chooses</w:t>
      </w:r>
      <w:r w:rsidR="001C1A52">
        <w:rPr>
          <w:lang w:eastAsia="en-US"/>
        </w:rPr>
        <w:t xml:space="preserve"> a random feature with each feature </w:t>
      </w:r>
      <w:r w:rsidR="00854EEE">
        <w:rPr>
          <w:lang w:eastAsia="en-US"/>
        </w:rPr>
        <w:t xml:space="preserve">given probability of being </w:t>
      </w:r>
      <w:r w:rsidR="0088059B">
        <w:rPr>
          <w:lang w:eastAsia="en-US"/>
        </w:rPr>
        <w:t>chosen proportional to its information gai</w:t>
      </w:r>
      <w:r w:rsidR="00803902">
        <w:rPr>
          <w:lang w:eastAsia="en-US"/>
        </w:rPr>
        <w:t>n,</w:t>
      </w:r>
      <w:r w:rsidR="0088059B">
        <w:rPr>
          <w:lang w:eastAsia="en-US"/>
        </w:rPr>
        <w:t xml:space="preserve"> </w:t>
      </w:r>
      <m:oMath>
        <m:sSub>
          <m:sSubPr>
            <m:ctrlPr>
              <w:rPr>
                <w:rFonts w:ascii="Cambria Math" w:hAnsi="Cambria Math"/>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f>
          <m:fPr>
            <m:ctrlPr>
              <w:rPr>
                <w:rFonts w:ascii="Cambria Math" w:hAnsi="Cambria Math"/>
                <w:lang w:eastAsia="en-US"/>
              </w:rPr>
            </m:ctrlPr>
          </m:fPr>
          <m:num>
            <m:sSub>
              <m:sSubPr>
                <m:ctrlPr>
                  <w:rPr>
                    <w:rFonts w:ascii="Cambria Math" w:hAnsi="Cambria Math"/>
                    <w:lang w:eastAsia="en-US"/>
                  </w:rPr>
                </m:ctrlPr>
              </m:sSubPr>
              <m:e>
                <m:r>
                  <w:rPr>
                    <w:rFonts w:ascii="Cambria Math" w:hAnsi="Cambria Math"/>
                    <w:lang w:eastAsia="en-US"/>
                  </w:rPr>
                  <m:t>IG</m:t>
                </m:r>
              </m:e>
              <m:sub>
                <m:r>
                  <w:rPr>
                    <w:rFonts w:ascii="Cambria Math" w:hAnsi="Cambria Math"/>
                    <w:lang w:eastAsia="en-US"/>
                  </w:rPr>
                  <m:t>i</m:t>
                </m:r>
              </m:sub>
            </m:sSub>
          </m:num>
          <m:den>
            <m:nary>
              <m:naryPr>
                <m:chr m:val="∑"/>
                <m:limLoc m:val="undOvr"/>
                <m:supHide m:val="1"/>
                <m:ctrlPr>
                  <w:rPr>
                    <w:rFonts w:ascii="Cambria Math" w:hAnsi="Cambria Math"/>
                    <w:lang w:eastAsia="en-US"/>
                  </w:rPr>
                </m:ctrlPr>
              </m:naryPr>
              <m:sub>
                <m:r>
                  <w:rPr>
                    <w:rFonts w:ascii="Cambria Math" w:hAnsi="Cambria Math"/>
                    <w:lang w:eastAsia="en-US"/>
                  </w:rPr>
                  <m:t>j</m:t>
                </m:r>
              </m:sub>
              <m:sup/>
              <m:e>
                <m:sSub>
                  <m:sSubPr>
                    <m:ctrlPr>
                      <w:rPr>
                        <w:rFonts w:ascii="Cambria Math" w:hAnsi="Cambria Math"/>
                        <w:lang w:eastAsia="en-US"/>
                      </w:rPr>
                    </m:ctrlPr>
                  </m:sSubPr>
                  <m:e>
                    <m:r>
                      <w:rPr>
                        <w:rFonts w:ascii="Cambria Math" w:hAnsi="Cambria Math"/>
                        <w:lang w:eastAsia="en-US"/>
                      </w:rPr>
                      <m:t>IG</m:t>
                    </m:r>
                  </m:e>
                  <m:sub>
                    <m:r>
                      <w:rPr>
                        <w:rFonts w:ascii="Cambria Math" w:hAnsi="Cambria Math"/>
                        <w:lang w:eastAsia="en-US"/>
                      </w:rPr>
                      <m:t>j</m:t>
                    </m:r>
                  </m:sub>
                </m:sSub>
              </m:e>
            </m:nary>
          </m:den>
        </m:f>
      </m:oMath>
      <w:r w:rsidR="00803902">
        <w:rPr>
          <w:rFonts w:eastAsiaTheme="minorEastAsia"/>
          <w:lang w:eastAsia="en-US"/>
        </w:rPr>
        <w:t xml:space="preserve">  . if the stochastic </w:t>
      </w:r>
      <w:r w:rsidR="0062500F">
        <w:rPr>
          <w:rFonts w:eastAsiaTheme="minorEastAsia"/>
          <w:lang w:eastAsia="en-US"/>
        </w:rPr>
        <w:t xml:space="preserve">parameter is not set, the feature with the maximum information gain is </w:t>
      </w:r>
      <w:proofErr w:type="spellStart"/>
      <w:r w:rsidR="0062500F">
        <w:rPr>
          <w:rFonts w:eastAsiaTheme="minorEastAsia"/>
          <w:lang w:eastAsia="en-US"/>
        </w:rPr>
        <w:t>choosen</w:t>
      </w:r>
      <w:proofErr w:type="spellEnd"/>
      <w:r w:rsidR="0062500F">
        <w:rPr>
          <w:rFonts w:eastAsiaTheme="minorEastAsia"/>
          <w:lang w:eastAsia="en-US"/>
        </w:rPr>
        <w:t>.</w:t>
      </w:r>
    </w:p>
    <w:p w14:paraId="51A3CA2D" w14:textId="27F9DCF4" w:rsidR="0062500F" w:rsidRDefault="005537BD" w:rsidP="00803902">
      <w:pPr>
        <w:pStyle w:val="ListBullet"/>
        <w:numPr>
          <w:ilvl w:val="0"/>
          <w:numId w:val="0"/>
        </w:numPr>
        <w:ind w:left="360" w:hanging="360"/>
        <w:rPr>
          <w:rFonts w:eastAsiaTheme="minorEastAsia"/>
          <w:lang w:eastAsia="en-US"/>
        </w:rPr>
      </w:pPr>
      <w:r>
        <w:rPr>
          <w:lang w:eastAsia="en-US"/>
        </w:rPr>
        <w:t>Depending</w:t>
      </w:r>
      <w:r w:rsidR="0062500F">
        <w:rPr>
          <w:lang w:eastAsia="en-US"/>
        </w:rPr>
        <w:t xml:space="preserve"> on the feature type, the feature might be removed from the features pool, this is </w:t>
      </w:r>
      <w:r>
        <w:rPr>
          <w:lang w:eastAsia="en-US"/>
        </w:rPr>
        <w:t>decided by the feature type, a Discrete feature is removed from the features pool, if it’s continuous the feature is not removed</w:t>
      </w:r>
      <w:r w:rsidRPr="005537BD">
        <w:rPr>
          <w:rFonts w:eastAsiaTheme="minorEastAsia"/>
          <w:lang w:eastAsia="en-US"/>
        </w:rPr>
        <w:t>.</w:t>
      </w:r>
    </w:p>
    <w:p w14:paraId="1ED5BA56" w14:textId="50A696E2" w:rsidR="0035250D" w:rsidRDefault="00220BA6" w:rsidP="00803902">
      <w:pPr>
        <w:pStyle w:val="ListBullet"/>
        <w:numPr>
          <w:ilvl w:val="0"/>
          <w:numId w:val="0"/>
        </w:numPr>
        <w:ind w:left="360" w:hanging="360"/>
        <w:rPr>
          <w:rFonts w:eastAsiaTheme="minorEastAsia"/>
          <w:lang w:eastAsia="en-US"/>
        </w:rPr>
      </w:pPr>
      <w:r>
        <w:rPr>
          <w:rFonts w:eastAsiaTheme="minorEastAsia"/>
          <w:lang w:eastAsia="en-US"/>
        </w:rPr>
        <w:t xml:space="preserve">At the end of the process, the tree is </w:t>
      </w:r>
      <w:r w:rsidR="00920B55">
        <w:rPr>
          <w:rFonts w:eastAsiaTheme="minorEastAsia"/>
          <w:lang w:eastAsia="en-US"/>
        </w:rPr>
        <w:t xml:space="preserve">saved, the samples are discarded from the </w:t>
      </w:r>
      <w:proofErr w:type="spellStart"/>
      <w:r w:rsidR="00920B55">
        <w:rPr>
          <w:rFonts w:eastAsiaTheme="minorEastAsia"/>
          <w:lang w:eastAsia="en-US"/>
        </w:rPr>
        <w:t>memeory</w:t>
      </w:r>
      <w:proofErr w:type="spellEnd"/>
      <w:r w:rsidR="00920B55">
        <w:rPr>
          <w:rFonts w:eastAsiaTheme="minorEastAsia"/>
          <w:lang w:eastAsia="en-US"/>
        </w:rPr>
        <w:t>.</w:t>
      </w:r>
    </w:p>
    <w:p w14:paraId="49A14AB4" w14:textId="653941E0" w:rsidR="00920B55" w:rsidRDefault="00920B55" w:rsidP="00803902">
      <w:pPr>
        <w:pStyle w:val="ListBullet"/>
        <w:numPr>
          <w:ilvl w:val="0"/>
          <w:numId w:val="0"/>
        </w:numPr>
        <w:ind w:left="360" w:hanging="360"/>
        <w:rPr>
          <w:rFonts w:eastAsiaTheme="minorEastAsia"/>
          <w:lang w:eastAsia="en-US"/>
        </w:rPr>
      </w:pPr>
      <w:r>
        <w:rPr>
          <w:rFonts w:eastAsiaTheme="minorEastAsia"/>
          <w:lang w:eastAsia="en-US"/>
        </w:rPr>
        <w:t xml:space="preserve">Predicting </w:t>
      </w:r>
      <w:r w:rsidR="0062168F">
        <w:rPr>
          <w:rFonts w:eastAsiaTheme="minorEastAsia"/>
          <w:lang w:eastAsia="en-US"/>
        </w:rPr>
        <w:t xml:space="preserve">samples is done by traveling the tree that was built in the training phase, according to the feature of the current node, the classification of a sample is </w:t>
      </w:r>
      <w:r w:rsidR="001C06B7">
        <w:rPr>
          <w:rFonts w:eastAsiaTheme="minorEastAsia"/>
          <w:lang w:eastAsia="en-US"/>
        </w:rPr>
        <w:t>the same as leaf node that it arrives to.</w:t>
      </w:r>
    </w:p>
    <w:p w14:paraId="3F614AAF" w14:textId="2E3E2ED5" w:rsidR="007B08FA" w:rsidRPr="007B08FA" w:rsidRDefault="007B08FA" w:rsidP="007B08FA"/>
    <w:p w14:paraId="40DBAB6F" w14:textId="096C6B0B" w:rsidR="00163A18" w:rsidRDefault="00163A18" w:rsidP="00163A18"/>
    <w:p w14:paraId="1F532BE3" w14:textId="54C7615B" w:rsidR="00CB2DF7" w:rsidRDefault="00CB2DF7" w:rsidP="00163A18"/>
    <w:p w14:paraId="7FEEBB3E" w14:textId="04923BE7" w:rsidR="00CB2DF7" w:rsidRDefault="00CB2DF7" w:rsidP="00163A18"/>
    <w:p w14:paraId="7910C27D" w14:textId="130230BF" w:rsidR="00CB2DF7" w:rsidRDefault="00CB2DF7" w:rsidP="00163A18"/>
    <w:p w14:paraId="5614C243" w14:textId="756D6AFD" w:rsidR="00CB2DF7" w:rsidRDefault="00CB2DF7" w:rsidP="00163A18"/>
    <w:p w14:paraId="01AE6646" w14:textId="1A96305F" w:rsidR="00CB2DF7" w:rsidRDefault="00CB2DF7" w:rsidP="00163A18"/>
    <w:p w14:paraId="0ECA750C" w14:textId="07F91140" w:rsidR="00CB2DF7" w:rsidRDefault="00CB2DF7" w:rsidP="00163A18"/>
    <w:p w14:paraId="79176717" w14:textId="11DAC8F5" w:rsidR="00CB2DF7" w:rsidRDefault="00CB2DF7" w:rsidP="00163A18"/>
    <w:p w14:paraId="115C0C30" w14:textId="134C5539" w:rsidR="00CB2DF7" w:rsidRDefault="00CB2DF7" w:rsidP="00163A18"/>
    <w:p w14:paraId="726E1FA1" w14:textId="05C05EF9" w:rsidR="00CB2DF7" w:rsidRDefault="00CB2DF7" w:rsidP="00163A18"/>
    <w:p w14:paraId="67ECB948" w14:textId="1808E681" w:rsidR="00CB2DF7" w:rsidRDefault="00CB2DF7" w:rsidP="00CB2DF7">
      <w:pPr>
        <w:pStyle w:val="Heading3"/>
      </w:pPr>
      <w:bookmarkStart w:id="3" w:name="_Toc57301305"/>
      <w:r>
        <w:lastRenderedPageBreak/>
        <w:t>K-Nearest Neighbor</w:t>
      </w:r>
      <w:bookmarkEnd w:id="3"/>
    </w:p>
    <w:p w14:paraId="287FA807" w14:textId="30AD5FF6" w:rsidR="00CB2DF7" w:rsidRDefault="00CB2DF7" w:rsidP="00CB2DF7">
      <w:r>
        <w:tab/>
        <w:t>File</w:t>
      </w:r>
      <w:r w:rsidR="00D13CDE">
        <w:t xml:space="preserve"> </w:t>
      </w:r>
      <w:r>
        <w:t>name: KNN.py</w:t>
      </w:r>
    </w:p>
    <w:p w14:paraId="06471C04" w14:textId="3F2064E7" w:rsidR="00D13CDE" w:rsidRDefault="00D13CDE" w:rsidP="00CB2DF7">
      <w:r>
        <w:t>Parameters:</w:t>
      </w:r>
    </w:p>
    <w:p w14:paraId="58CBD2E0" w14:textId="4D5B018E" w:rsidR="00D13CDE" w:rsidRDefault="005B0FCB" w:rsidP="00D13CDE">
      <w:pPr>
        <w:pStyle w:val="ListBullet"/>
      </w:pPr>
      <w:r>
        <w:t xml:space="preserve">K </w:t>
      </w:r>
      <w:r w:rsidR="00C969EE">
        <w:t xml:space="preserve">– Is the number of </w:t>
      </w:r>
      <w:r w:rsidR="00A16CA8">
        <w:t>neighbors to look at when predicting a sample</w:t>
      </w:r>
    </w:p>
    <w:p w14:paraId="50F64720" w14:textId="7B85873C" w:rsidR="00C969EE" w:rsidRDefault="00A16CA8" w:rsidP="00D13CDE">
      <w:pPr>
        <w:pStyle w:val="ListBullet"/>
      </w:pPr>
      <w:proofErr w:type="spellStart"/>
      <w:r>
        <w:t>dist_fun</w:t>
      </w:r>
      <w:proofErr w:type="spellEnd"/>
      <w:r>
        <w:t xml:space="preserve"> </w:t>
      </w:r>
      <w:r w:rsidR="00A46D7F">
        <w:t>–</w:t>
      </w:r>
      <w:r>
        <w:t xml:space="preserve"> </w:t>
      </w:r>
      <w:r w:rsidR="00A46D7F">
        <w:t>A distance function to be used when comparing distance between two samples, the default is Euclidian distance.</w:t>
      </w:r>
    </w:p>
    <w:p w14:paraId="4CA20F25" w14:textId="60DE4CAE" w:rsidR="00A46D7F" w:rsidRDefault="00A46D7F" w:rsidP="00D13CDE">
      <w:pPr>
        <w:pStyle w:val="ListBullet"/>
      </w:pPr>
      <w:r>
        <w:t xml:space="preserve">stochastic </w:t>
      </w:r>
      <w:r w:rsidR="00C748F7">
        <w:t>–</w:t>
      </w:r>
      <w:r>
        <w:t xml:space="preserve"> </w:t>
      </w:r>
      <w:r w:rsidR="00C748F7">
        <w:t>Bool to indicate if the model is stochastic or not.</w:t>
      </w:r>
    </w:p>
    <w:p w14:paraId="4B30A0F4" w14:textId="7763C3AD" w:rsidR="00C748F7" w:rsidRDefault="00C748F7" w:rsidP="00C748F7"/>
    <w:p w14:paraId="4956C121" w14:textId="192A86C5" w:rsidR="00C748F7" w:rsidRDefault="00C748F7" w:rsidP="00C748F7">
      <w:r>
        <w:t xml:space="preserve">The training phase of this model </w:t>
      </w:r>
      <w:r w:rsidR="00046BB0">
        <w:t xml:space="preserve">accepts as input labeled </w:t>
      </w:r>
      <w:proofErr w:type="gramStart"/>
      <w:r w:rsidR="00046BB0">
        <w:t>samples,</w:t>
      </w:r>
      <w:proofErr w:type="gramEnd"/>
      <w:r w:rsidR="00046BB0">
        <w:t xml:space="preserve"> the training is as simple as saving the samples in the memory. That’s it.</w:t>
      </w:r>
    </w:p>
    <w:p w14:paraId="5D19D02E" w14:textId="77C4A7AA" w:rsidR="008C71A1" w:rsidRDefault="00046BB0" w:rsidP="008C71A1">
      <w:r>
        <w:t>Predicating</w:t>
      </w:r>
      <w:r w:rsidR="00417D58">
        <w:t xml:space="preserve"> samples is done by calcu</w:t>
      </w:r>
      <w:r w:rsidR="008F2A7C">
        <w:t xml:space="preserve">lating distance between </w:t>
      </w:r>
      <w:r w:rsidR="00417D58">
        <w:t xml:space="preserve">each sample to all the samples that were </w:t>
      </w:r>
      <w:r w:rsidR="008F2A7C">
        <w:t xml:space="preserve">saved in the memory, </w:t>
      </w:r>
      <w:r w:rsidR="008C71A1">
        <w:t xml:space="preserve">the distance is calculated with the provided </w:t>
      </w:r>
      <w:proofErr w:type="spellStart"/>
      <w:r w:rsidR="008C71A1">
        <w:t>dist_func</w:t>
      </w:r>
      <w:proofErr w:type="spellEnd"/>
      <w:r w:rsidR="008C71A1">
        <w:t xml:space="preserve"> parameter.</w:t>
      </w:r>
    </w:p>
    <w:p w14:paraId="4E611599" w14:textId="384BF5A2" w:rsidR="008C71A1" w:rsidRDefault="008C71A1" w:rsidP="008C71A1">
      <w:r>
        <w:t xml:space="preserve">If the model stochastic, then from </w:t>
      </w:r>
      <w:proofErr w:type="gramStart"/>
      <w:r>
        <w:t>these distance</w:t>
      </w:r>
      <w:proofErr w:type="gramEnd"/>
      <w:r>
        <w:t xml:space="preserve">, we choose 2*K minimum samples, </w:t>
      </w:r>
      <w:r w:rsidR="00466872">
        <w:t xml:space="preserve">then from this list, we randomly pick k samples, and the decision is taken by these k samples, each sample ‘votes’ on </w:t>
      </w:r>
      <w:r w:rsidR="00E1575B">
        <w:t xml:space="preserve">the classification that should be given to sample we want to </w:t>
      </w:r>
      <w:proofErr w:type="spellStart"/>
      <w:r w:rsidR="00E1575B">
        <w:t>predicit</w:t>
      </w:r>
      <w:proofErr w:type="spellEnd"/>
      <w:r w:rsidR="00E1575B">
        <w:t>.</w:t>
      </w:r>
    </w:p>
    <w:p w14:paraId="551B0DD5" w14:textId="18B5542F" w:rsidR="00E1575B" w:rsidRDefault="00E1575B" w:rsidP="008C71A1">
      <w:r>
        <w:t xml:space="preserve">The classification with the highest votes gets </w:t>
      </w:r>
      <w:proofErr w:type="spellStart"/>
      <w:r>
        <w:t>choosen</w:t>
      </w:r>
      <w:proofErr w:type="spellEnd"/>
      <w:r>
        <w:t>.</w:t>
      </w:r>
    </w:p>
    <w:p w14:paraId="7F6B3C8D" w14:textId="445E67BE" w:rsidR="00E1575B" w:rsidRDefault="00E1575B" w:rsidP="008C71A1">
      <w:r>
        <w:t xml:space="preserve">If the model is not stochastic, then we </w:t>
      </w:r>
      <w:r w:rsidR="00E83BBC">
        <w:t>choose K minimum samples (not 2*K). the reset is the same as above.</w:t>
      </w:r>
    </w:p>
    <w:p w14:paraId="74BEC979" w14:textId="564424E9" w:rsidR="00E83BBC" w:rsidRDefault="00E83BBC" w:rsidP="008C71A1"/>
    <w:p w14:paraId="0F48E586" w14:textId="7A9A0836" w:rsidR="00E83BBC" w:rsidRDefault="00E83BBC" w:rsidP="008C71A1"/>
    <w:p w14:paraId="023A0B36" w14:textId="07CCD962" w:rsidR="00E83BBC" w:rsidRDefault="00E83BBC" w:rsidP="008C71A1"/>
    <w:p w14:paraId="58BC3202" w14:textId="46D76A68" w:rsidR="00E83BBC" w:rsidRDefault="00E83BBC" w:rsidP="008C71A1"/>
    <w:p w14:paraId="5119F3B8" w14:textId="6BA7AECF" w:rsidR="00E83BBC" w:rsidRDefault="00E83BBC" w:rsidP="008C71A1"/>
    <w:p w14:paraId="1AEA3AA8" w14:textId="633E44A9" w:rsidR="00E83BBC" w:rsidRDefault="00FE2165" w:rsidP="00FE2165">
      <w:pPr>
        <w:pStyle w:val="Heading1"/>
      </w:pPr>
      <w:bookmarkStart w:id="4" w:name="_Toc57301306"/>
      <w:r>
        <w:lastRenderedPageBreak/>
        <w:t>datasets</w:t>
      </w:r>
      <w:bookmarkEnd w:id="4"/>
    </w:p>
    <w:p w14:paraId="66DCF576" w14:textId="58188CA4" w:rsidR="00FE2165" w:rsidRDefault="00FE2165" w:rsidP="00FE2165">
      <w:pPr>
        <w:pStyle w:val="Heading3"/>
      </w:pPr>
      <w:bookmarkStart w:id="5" w:name="_Toc57301307"/>
      <w:r>
        <w:t>Fifa19</w:t>
      </w:r>
      <w:bookmarkEnd w:id="5"/>
    </w:p>
    <w:p w14:paraId="63E17DC7" w14:textId="2F7999EF" w:rsidR="008872F2" w:rsidRDefault="008872F2" w:rsidP="00FE2165">
      <w:r>
        <w:t>Path: datasets/fifa19/</w:t>
      </w:r>
    </w:p>
    <w:p w14:paraId="40D84871" w14:textId="76B6F4FD" w:rsidR="00FE2165" w:rsidRDefault="00FE2165" w:rsidP="00FE2165">
      <w:r>
        <w:t xml:space="preserve">Source: </w:t>
      </w:r>
      <w:hyperlink r:id="rId13" w:history="1">
        <w:r w:rsidR="008D2011" w:rsidRPr="00475245">
          <w:rPr>
            <w:rStyle w:val="Hyperlink"/>
          </w:rPr>
          <w:t>https://www.kaggle.com/karangadiya/fifa19</w:t>
        </w:r>
      </w:hyperlink>
    </w:p>
    <w:p w14:paraId="6BB3F8B5" w14:textId="43712F97" w:rsidR="00E83BBC" w:rsidRDefault="00332C5F" w:rsidP="008C71A1">
      <w:r>
        <w:t xml:space="preserve">This dataset </w:t>
      </w:r>
      <w:r w:rsidR="00D12580">
        <w:t xml:space="preserve">includes attributes about football players </w:t>
      </w:r>
      <w:r w:rsidR="00746C75">
        <w:t>as seen in FIFA database.</w:t>
      </w:r>
    </w:p>
    <w:p w14:paraId="683B9855" w14:textId="7F688336" w:rsidR="00746C75" w:rsidRDefault="00746C75" w:rsidP="008C71A1">
      <w:r>
        <w:t>Attributes includes different rating aspect</w:t>
      </w:r>
      <w:r w:rsidR="00E70EED">
        <w:t>s</w:t>
      </w:r>
      <w:r>
        <w:t xml:space="preserve"> of the player</w:t>
      </w:r>
      <w:r w:rsidR="00E70EED">
        <w:t xml:space="preserve"> such as </w:t>
      </w:r>
      <w:r w:rsidR="00EE0867">
        <w:t xml:space="preserve">performance on different part in the field, drippling abilities, </w:t>
      </w:r>
      <w:proofErr w:type="spellStart"/>
      <w:r w:rsidR="00EE0867">
        <w:t>defenece</w:t>
      </w:r>
      <w:proofErr w:type="spellEnd"/>
      <w:r w:rsidR="00EE0867">
        <w:t xml:space="preserve"> abilities and many other </w:t>
      </w:r>
      <w:proofErr w:type="gramStart"/>
      <w:r w:rsidR="00EE0867">
        <w:t>more..</w:t>
      </w:r>
      <w:proofErr w:type="gramEnd"/>
    </w:p>
    <w:p w14:paraId="677EA5E7" w14:textId="6215B938" w:rsidR="00EE0867" w:rsidRDefault="00EE0867" w:rsidP="008C71A1">
      <w:r>
        <w:t>The target field is “Overall rating”</w:t>
      </w:r>
    </w:p>
    <w:p w14:paraId="766F9772" w14:textId="3F1A9755" w:rsidR="00B50827" w:rsidRDefault="00B50827" w:rsidP="008C71A1">
      <w:r>
        <w:t>Modifications:</w:t>
      </w:r>
    </w:p>
    <w:p w14:paraId="7B3C010D" w14:textId="491DEFE0" w:rsidR="00B50827" w:rsidRDefault="00B50827" w:rsidP="00B50827">
      <w:r>
        <w:t>In the original dataset, this field was a number between 0-100,</w:t>
      </w:r>
      <w:r w:rsidR="00EC4B2D">
        <w:t xml:space="preserve"> this was reduced to 10 different rating scale, from 1 to 10</w:t>
      </w:r>
      <w:r w:rsidR="00443052">
        <w:t>. (0-10 -&gt; 1, 90-100 -&gt; 10)</w:t>
      </w:r>
    </w:p>
    <w:p w14:paraId="1C882F02" w14:textId="6BFD8FAF" w:rsidR="00443052" w:rsidRDefault="00443052" w:rsidP="00B50827">
      <w:r>
        <w:t xml:space="preserve">Some columns were deleted such as player photo, </w:t>
      </w:r>
      <w:r w:rsidR="008872F2">
        <w:t>club photo, and others.</w:t>
      </w:r>
    </w:p>
    <w:p w14:paraId="797E20A3" w14:textId="77777777" w:rsidR="008872F2" w:rsidRDefault="008872F2" w:rsidP="00B50827"/>
    <w:p w14:paraId="5928FC40" w14:textId="4934AAAF" w:rsidR="00B50827" w:rsidRDefault="006267E1" w:rsidP="008872F2">
      <w:pPr>
        <w:pStyle w:val="Heading3"/>
      </w:pPr>
      <w:bookmarkStart w:id="6" w:name="_Toc57301308"/>
      <w:r>
        <w:lastRenderedPageBreak/>
        <w:t>Authentic Bank Notes</w:t>
      </w:r>
      <w:bookmarkEnd w:id="6"/>
    </w:p>
    <w:p w14:paraId="454C22A7" w14:textId="2AF8DD02" w:rsidR="00593810" w:rsidRDefault="00593810" w:rsidP="00593810">
      <w:r>
        <w:t>Path: datasets/</w:t>
      </w:r>
      <w:r w:rsidR="000F547F">
        <w:t>banknotes</w:t>
      </w:r>
    </w:p>
    <w:p w14:paraId="28435DE2" w14:textId="39ED58FD" w:rsidR="000F547F" w:rsidRDefault="000F547F" w:rsidP="00593810">
      <w:r>
        <w:t xml:space="preserve">Source: </w:t>
      </w:r>
      <w:hyperlink r:id="rId14" w:history="1">
        <w:r w:rsidRPr="00475245">
          <w:rPr>
            <w:rStyle w:val="Hyperlink"/>
          </w:rPr>
          <w:t>https://archive.ics.uci.edu/ml/datasets/banknote+authentication</w:t>
        </w:r>
      </w:hyperlink>
    </w:p>
    <w:p w14:paraId="43CF56D9" w14:textId="617BA9B1" w:rsidR="000F547F" w:rsidRDefault="000F547F" w:rsidP="00593810"/>
    <w:p w14:paraId="6029C596" w14:textId="7360A8CE" w:rsidR="000F547F" w:rsidRDefault="00FD53D2" w:rsidP="00FD53D2">
      <w:pPr>
        <w:rPr>
          <w:rFonts w:ascii="Times New Roman" w:eastAsia="Times New Roman" w:hAnsi="Times New Roman" w:cs="Times New Roman"/>
          <w:color w:val="auto"/>
          <w:lang w:eastAsia="en-US"/>
        </w:rPr>
      </w:pPr>
      <w:r>
        <w:t>“</w:t>
      </w:r>
      <w:r w:rsidRPr="00FD53D2">
        <w:rPr>
          <w:rFonts w:ascii="Arial" w:eastAsia="Times New Roman" w:hAnsi="Arial" w:cs="Arial"/>
          <w:color w:val="123654"/>
          <w:sz w:val="20"/>
          <w:szCs w:val="20"/>
          <w:lang w:val="en-IL" w:eastAsia="en-US"/>
        </w:rPr>
        <w:t>Data were extracted from images that were taken from genuine and forged banknote-like specimens. For digitization, an industrial camera usually used for print inspection was used. The final images have 400x 400 pixels. Due to the object lens and distance to the investigated object gray-scale pictures with a resolution of about 660 dpi were gained. Wavelet Transform tool were used to extract features from images.</w:t>
      </w:r>
      <w:r>
        <w:rPr>
          <w:rFonts w:ascii="Times New Roman" w:eastAsia="Times New Roman" w:hAnsi="Times New Roman" w:cs="Times New Roman"/>
          <w:color w:val="auto"/>
          <w:lang w:eastAsia="en-US"/>
        </w:rPr>
        <w:t>”</w:t>
      </w:r>
    </w:p>
    <w:p w14:paraId="5E38D8CD" w14:textId="45E214F4" w:rsidR="00FD53D2" w:rsidRDefault="00FD53D2" w:rsidP="00FD53D2">
      <w:pPr>
        <w:rPr>
          <w:rFonts w:ascii="Times New Roman" w:eastAsia="Times New Roman" w:hAnsi="Times New Roman" w:cs="Times New Roman"/>
          <w:color w:val="auto"/>
          <w:lang w:eastAsia="en-US"/>
        </w:rPr>
      </w:pPr>
    </w:p>
    <w:p w14:paraId="0D4A9E60" w14:textId="5A621EAD" w:rsidR="00FD53D2" w:rsidRDefault="00FD53D2" w:rsidP="00FD53D2">
      <w:pPr>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Target field is </w:t>
      </w:r>
      <w:r w:rsidR="00BB6DD0">
        <w:rPr>
          <w:rFonts w:ascii="Times New Roman" w:eastAsia="Times New Roman" w:hAnsi="Times New Roman" w:cs="Times New Roman"/>
          <w:color w:val="auto"/>
          <w:lang w:eastAsia="en-US"/>
        </w:rPr>
        <w:t xml:space="preserve">1 if the </w:t>
      </w:r>
      <w:proofErr w:type="spellStart"/>
      <w:r w:rsidR="00BB6DD0">
        <w:rPr>
          <w:rFonts w:ascii="Times New Roman" w:eastAsia="Times New Roman" w:hAnsi="Times New Roman" w:cs="Times New Roman"/>
          <w:color w:val="auto"/>
          <w:lang w:eastAsia="en-US"/>
        </w:rPr>
        <w:t>the</w:t>
      </w:r>
      <w:proofErr w:type="spellEnd"/>
      <w:r w:rsidR="00BB6DD0">
        <w:rPr>
          <w:rFonts w:ascii="Times New Roman" w:eastAsia="Times New Roman" w:hAnsi="Times New Roman" w:cs="Times New Roman"/>
          <w:color w:val="auto"/>
          <w:lang w:eastAsia="en-US"/>
        </w:rPr>
        <w:t xml:space="preserve"> banknote is authentic bank note, 0 otherwise.</w:t>
      </w:r>
    </w:p>
    <w:p w14:paraId="013FB874" w14:textId="0493F94F" w:rsidR="00BB6DD0" w:rsidRDefault="00BB6DD0" w:rsidP="00FD53D2">
      <w:pPr>
        <w:rPr>
          <w:rFonts w:ascii="Times New Roman" w:eastAsia="Times New Roman" w:hAnsi="Times New Roman" w:cs="Times New Roman"/>
          <w:color w:val="auto"/>
          <w:lang w:eastAsia="en-US"/>
        </w:rPr>
      </w:pPr>
    </w:p>
    <w:p w14:paraId="15A32E59" w14:textId="5C8C2136" w:rsidR="00BB6DD0" w:rsidRDefault="006267E1" w:rsidP="006267E1">
      <w:pPr>
        <w:pStyle w:val="Heading3"/>
      </w:pPr>
      <w:bookmarkStart w:id="7" w:name="_Toc57301309"/>
      <w:r>
        <w:t>Breast Cancer</w:t>
      </w:r>
      <w:bookmarkEnd w:id="7"/>
    </w:p>
    <w:p w14:paraId="06E304F0" w14:textId="08BD8BC3" w:rsidR="006267E1" w:rsidRDefault="006267E1" w:rsidP="006267E1">
      <w:r>
        <w:t>Path: datasets/cancer</w:t>
      </w:r>
    </w:p>
    <w:p w14:paraId="6AA777E7" w14:textId="06EC5A14" w:rsidR="006267E1" w:rsidRDefault="006267E1" w:rsidP="006267E1">
      <w:r>
        <w:t xml:space="preserve">Source: </w:t>
      </w:r>
      <w:hyperlink r:id="rId15" w:history="1">
        <w:r w:rsidRPr="00475245">
          <w:rPr>
            <w:rStyle w:val="Hyperlink"/>
          </w:rPr>
          <w:t>https://www.kaggle.com/uciml/breast-cancer-wisconsin-data</w:t>
        </w:r>
      </w:hyperlink>
    </w:p>
    <w:p w14:paraId="6513F2D7" w14:textId="46667CC0" w:rsidR="006267E1" w:rsidRDefault="001D4D9B" w:rsidP="006267E1">
      <w:r>
        <w:t>Detailed information about the dataset and the attributes are in the link.</w:t>
      </w:r>
    </w:p>
    <w:p w14:paraId="64CCAD3C" w14:textId="1B1ECEAF" w:rsidR="00B116AB" w:rsidRDefault="00B116AB" w:rsidP="006267E1"/>
    <w:p w14:paraId="07EBDB08" w14:textId="6AE7043D" w:rsidR="00B116AB" w:rsidRDefault="00B116AB" w:rsidP="006267E1">
      <w:r>
        <w:t xml:space="preserve">The classification done here is to </w:t>
      </w:r>
      <w:proofErr w:type="spellStart"/>
      <w:r>
        <w:t>predicit</w:t>
      </w:r>
      <w:proofErr w:type="spellEnd"/>
      <w:r>
        <w:t xml:space="preserve"> if the cancer is </w:t>
      </w:r>
      <w:r w:rsidR="009C373D" w:rsidRPr="009C373D">
        <w:t>malignant</w:t>
      </w:r>
      <w:r w:rsidR="007036CB">
        <w:t xml:space="preserve"> or benign.</w:t>
      </w:r>
    </w:p>
    <w:p w14:paraId="3B9A80FC" w14:textId="32C569CE" w:rsidR="007036CB" w:rsidRDefault="007036CB" w:rsidP="006267E1"/>
    <w:p w14:paraId="5A78E517" w14:textId="6AF99AB7" w:rsidR="00753714" w:rsidRDefault="00753714" w:rsidP="006267E1"/>
    <w:p w14:paraId="04B145E3" w14:textId="1FD2BC0E" w:rsidR="00753714" w:rsidRDefault="00753714" w:rsidP="006267E1"/>
    <w:p w14:paraId="72852D77" w14:textId="7A2E19E6" w:rsidR="00753714" w:rsidRDefault="00753714" w:rsidP="006267E1"/>
    <w:p w14:paraId="55A48D81" w14:textId="511677DD" w:rsidR="00753714" w:rsidRDefault="00753714" w:rsidP="00753714">
      <w:pPr>
        <w:pStyle w:val="Heading3"/>
      </w:pPr>
      <w:bookmarkStart w:id="8" w:name="_Toc57301310"/>
      <w:r>
        <w:lastRenderedPageBreak/>
        <w:t>Wine Quality</w:t>
      </w:r>
      <w:bookmarkEnd w:id="8"/>
    </w:p>
    <w:p w14:paraId="66014328" w14:textId="13B0A16F" w:rsidR="00753714" w:rsidRDefault="00753714" w:rsidP="00753714">
      <w:r>
        <w:t>Path: datasets/wine/</w:t>
      </w:r>
    </w:p>
    <w:p w14:paraId="7A2DD173" w14:textId="5FDCE68F" w:rsidR="00753714" w:rsidRDefault="00753714" w:rsidP="00753714">
      <w:r>
        <w:t xml:space="preserve">Source: </w:t>
      </w:r>
      <w:r w:rsidR="00EA3CDD" w:rsidRPr="00EA3CDD">
        <w:t>https://archive.ics.uci.edu/ml/datasets/wine+quality</w:t>
      </w:r>
    </w:p>
    <w:p w14:paraId="25340A72" w14:textId="0B21FA99" w:rsidR="00CB14E0" w:rsidRDefault="00587575" w:rsidP="00753714">
      <w:r>
        <w:t xml:space="preserve">Samples </w:t>
      </w:r>
      <w:r w:rsidR="00446798" w:rsidRPr="00446798">
        <w:t>related to red and white variants of the Portuguese "</w:t>
      </w:r>
      <w:proofErr w:type="spellStart"/>
      <w:r w:rsidR="00446798" w:rsidRPr="00446798">
        <w:t>Vinho</w:t>
      </w:r>
      <w:proofErr w:type="spellEnd"/>
      <w:r w:rsidR="00446798" w:rsidRPr="00446798">
        <w:t xml:space="preserve"> Verde" wine.</w:t>
      </w:r>
      <w:r w:rsidR="00446798">
        <w:t xml:space="preserve"> More details about the attributes are in the source link.</w:t>
      </w:r>
    </w:p>
    <w:p w14:paraId="319763C6" w14:textId="17DB7282" w:rsidR="00446798" w:rsidRDefault="00446798" w:rsidP="00753714"/>
    <w:p w14:paraId="58C494F4" w14:textId="0F560610" w:rsidR="00446798" w:rsidRDefault="00446798" w:rsidP="00753714">
      <w:r>
        <w:t>Modifications:</w:t>
      </w:r>
    </w:p>
    <w:p w14:paraId="72334BB5" w14:textId="7B9593D1" w:rsidR="00446798" w:rsidRDefault="00446798" w:rsidP="00753714">
      <w:r>
        <w:t xml:space="preserve">The target field “Quality” had 11 classifications from 0-10, </w:t>
      </w:r>
      <w:r w:rsidR="00EB4A8A">
        <w:t xml:space="preserve">I’ve changed it 0,1 classification problem, </w:t>
      </w:r>
      <w:r w:rsidR="008B287D">
        <w:t xml:space="preserve">where </w:t>
      </w:r>
      <w:r w:rsidR="00EB4A8A">
        <w:t xml:space="preserve">1 means high quality wine, </w:t>
      </w:r>
      <w:r w:rsidR="008B287D">
        <w:t>0 is low quality wine.</w:t>
      </w:r>
    </w:p>
    <w:p w14:paraId="3454C3C5" w14:textId="32E7265F" w:rsidR="00B53C21" w:rsidRDefault="00B53C21" w:rsidP="00753714"/>
    <w:p w14:paraId="68B7E120" w14:textId="714487ED" w:rsidR="00B53C21" w:rsidRDefault="00B53C21" w:rsidP="00753714"/>
    <w:p w14:paraId="6D1F803D" w14:textId="6C8788C9" w:rsidR="00B53C21" w:rsidRDefault="00B53C21" w:rsidP="00753714"/>
    <w:p w14:paraId="26978520" w14:textId="1DDAEB14" w:rsidR="00B53C21" w:rsidRDefault="00B53C21" w:rsidP="00753714"/>
    <w:p w14:paraId="7279188F" w14:textId="2AB00BEE" w:rsidR="00B53C21" w:rsidRDefault="00B53C21" w:rsidP="00753714"/>
    <w:p w14:paraId="3EC6652E" w14:textId="5C2466A2" w:rsidR="00B53C21" w:rsidRDefault="00B53C21" w:rsidP="00753714"/>
    <w:p w14:paraId="7B823548" w14:textId="4D430297" w:rsidR="00B53C21" w:rsidRDefault="00B53C21" w:rsidP="00753714"/>
    <w:p w14:paraId="1EC74961" w14:textId="5E56BEA4" w:rsidR="00B53C21" w:rsidRDefault="00B53C21" w:rsidP="00753714"/>
    <w:p w14:paraId="40DC8074" w14:textId="6638CB0A" w:rsidR="00B53C21" w:rsidRDefault="00B53C21" w:rsidP="00753714"/>
    <w:p w14:paraId="2BD223DD" w14:textId="37B697F9" w:rsidR="00B53C21" w:rsidRDefault="00B53C21" w:rsidP="00753714"/>
    <w:p w14:paraId="72F0F841" w14:textId="2170DCC9" w:rsidR="00B53C21" w:rsidRDefault="00B53C21" w:rsidP="00753714"/>
    <w:p w14:paraId="01D2D893" w14:textId="49504C5C" w:rsidR="00B53C21" w:rsidRDefault="003346B4" w:rsidP="00B53C21">
      <w:pPr>
        <w:pStyle w:val="Heading1"/>
      </w:pPr>
      <w:bookmarkStart w:id="9" w:name="_Toc57301311"/>
      <w:r>
        <w:lastRenderedPageBreak/>
        <w:t>EXPERIMENTS</w:t>
      </w:r>
      <w:bookmarkEnd w:id="9"/>
    </w:p>
    <w:p w14:paraId="5E3DF2B3" w14:textId="45BCF014" w:rsidR="007036CB" w:rsidRDefault="002A3B86" w:rsidP="003C13E0">
      <w:r>
        <w:t>Experiments descriptions:</w:t>
      </w:r>
    </w:p>
    <w:p w14:paraId="7C531816" w14:textId="3D025AD2" w:rsidR="002A3B86" w:rsidRDefault="005D062A" w:rsidP="003C13E0">
      <w:r>
        <w:t xml:space="preserve">Experiments </w:t>
      </w:r>
      <w:r w:rsidR="006F1B7A">
        <w:t>[1-4] w</w:t>
      </w:r>
      <w:r w:rsidR="00A406F6">
        <w:t xml:space="preserve">ere run on forest trees, where each forest had </w:t>
      </w:r>
      <w:r w:rsidR="00DB3D12">
        <w:t xml:space="preserve">n </w:t>
      </w:r>
      <w:r w:rsidR="00A406F6">
        <w:t xml:space="preserve">different </w:t>
      </w:r>
      <w:r w:rsidR="00DB3D12">
        <w:t>tree of the same classifier where n = 1,</w:t>
      </w:r>
      <w:r w:rsidR="00450CC1">
        <w:t>3, 5…</w:t>
      </w:r>
      <w:r w:rsidR="00DB3D12">
        <w:t>,</w:t>
      </w:r>
      <w:r w:rsidR="00450CC1">
        <w:t xml:space="preserve"> </w:t>
      </w:r>
      <w:r w:rsidR="00DB3D12">
        <w:t>21</w:t>
      </w:r>
    </w:p>
    <w:p w14:paraId="1E62EC87" w14:textId="67F8FD22" w:rsidR="0045051A" w:rsidRDefault="0045051A" w:rsidP="003C13E0">
      <w:r>
        <w:t>All experiment</w:t>
      </w:r>
      <w:r w:rsidR="009500F3">
        <w:t>s</w:t>
      </w:r>
      <w:r>
        <w:t xml:space="preserve"> </w:t>
      </w:r>
      <w:r w:rsidR="009500F3">
        <w:t>were</w:t>
      </w:r>
      <w:r>
        <w:t xml:space="preserve"> run through 10-CrossValidation</w:t>
      </w:r>
      <w:r w:rsidR="00703CB0">
        <w:t xml:space="preserve"> to find the optimum model parameter (k in KNN, </w:t>
      </w:r>
      <w:proofErr w:type="spellStart"/>
      <w:r w:rsidR="00703CB0">
        <w:t>min_leaf_samples</w:t>
      </w:r>
      <w:proofErr w:type="spellEnd"/>
      <w:r w:rsidR="00703CB0">
        <w:t xml:space="preserve"> in ID3)</w:t>
      </w:r>
    </w:p>
    <w:p w14:paraId="748D2742" w14:textId="3D7F4477" w:rsidR="00556E71" w:rsidRDefault="00556E71" w:rsidP="00DD599F">
      <w:r>
        <w:t xml:space="preserve">The parameter that is </w:t>
      </w:r>
      <w:proofErr w:type="spellStart"/>
      <w:r>
        <w:t>choosen</w:t>
      </w:r>
      <w:proofErr w:type="spellEnd"/>
      <w:r>
        <w:t xml:space="preserve"> is then used by the Forest Classifier, each tree of the n trees uses the same parameter</w:t>
      </w:r>
      <w:r w:rsidR="00DD599F">
        <w:t>.</w:t>
      </w:r>
    </w:p>
    <w:p w14:paraId="567261DF" w14:textId="214AF1C8" w:rsidR="00F0773D" w:rsidRDefault="00942D4C" w:rsidP="00DD599F">
      <w:r>
        <w:t>Features were normalized us</w:t>
      </w:r>
      <w:r w:rsidR="008F2F79">
        <w:t>ing</w:t>
      </w:r>
      <w:r>
        <w:t xml:space="preserve"> M</w:t>
      </w:r>
      <w:proofErr w:type="spellStart"/>
      <w:r>
        <w:t>inMax</w:t>
      </w:r>
      <w:proofErr w:type="spellEnd"/>
      <w:r>
        <w:t xml:space="preserve"> algorithm on KNN &amp; stochastic KNN</w:t>
      </w:r>
      <w:r w:rsidR="003F184A">
        <w:t xml:space="preserve"> models.</w:t>
      </w:r>
    </w:p>
    <w:p w14:paraId="2F8E2B72" w14:textId="531EA6DF" w:rsidR="00DD599F" w:rsidRPr="00DD599F" w:rsidRDefault="00DD599F" w:rsidP="00DD599F">
      <w:pPr>
        <w:rPr>
          <w:rFonts w:eastAsiaTheme="minorEastAsia"/>
        </w:rPr>
      </w:pPr>
      <w:r>
        <w:t xml:space="preserve">Each tree used </w:t>
      </w:r>
      <m:oMath>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 xml:space="preserve"> of the train samples randomly.</w:t>
      </w:r>
    </w:p>
    <w:p w14:paraId="50B89116" w14:textId="77777777" w:rsidR="00DD599F" w:rsidRPr="00DD599F" w:rsidRDefault="00DD599F" w:rsidP="00DD599F">
      <w:pPr>
        <w:rPr>
          <w:rFonts w:eastAsiaTheme="minorEastAsia"/>
        </w:rPr>
      </w:pPr>
    </w:p>
    <w:p w14:paraId="093CD1EA" w14:textId="2595D702" w:rsidR="00DB3D12" w:rsidRDefault="00595801" w:rsidP="003C13E0">
      <w:r>
        <w:t xml:space="preserve">Experiment 5 was run </w:t>
      </w:r>
      <w:r w:rsidR="00805284">
        <w:t xml:space="preserve">on forest tree were each forest had n </w:t>
      </w:r>
      <w:r w:rsidR="00DF69FD">
        <w:t xml:space="preserve">trees, where n = 4,8,12,16,20 trees, </w:t>
      </w:r>
      <w:proofErr w:type="gramStart"/>
      <w:r w:rsidR="001A0CC0">
        <w:t>the each</w:t>
      </w:r>
      <w:proofErr w:type="gramEnd"/>
      <w:r w:rsidR="001A0CC0">
        <w:t xml:space="preserve"> forest had 4 </w:t>
      </w:r>
      <w:r w:rsidR="00AB51FC">
        <w:t>classifiers</w:t>
      </w:r>
      <w:r w:rsidR="001A0CC0">
        <w:t xml:space="preserve">, </w:t>
      </w:r>
      <w:r w:rsidR="00596B16">
        <w:t>Decision Tree, Stochastic Decision Tree, KNN, Stochastic KNN, the number of classifier of each classifier is n/4.</w:t>
      </w:r>
    </w:p>
    <w:p w14:paraId="00663DAC" w14:textId="6D58B012" w:rsidR="00341FC9" w:rsidRDefault="00341FC9" w:rsidP="003C13E0"/>
    <w:p w14:paraId="7E679268" w14:textId="7918349E" w:rsidR="00341FC9" w:rsidRDefault="00341FC9" w:rsidP="00341FC9">
      <w:pPr>
        <w:pStyle w:val="Heading3"/>
      </w:pPr>
      <w:bookmarkStart w:id="10" w:name="_Toc57301312"/>
      <w:r>
        <w:lastRenderedPageBreak/>
        <w:t>Fifa19 experiments</w:t>
      </w:r>
      <w:bookmarkEnd w:id="10"/>
    </w:p>
    <w:p w14:paraId="30A780BF" w14:textId="199BA5AE" w:rsidR="00341FC9" w:rsidRDefault="00341FC9" w:rsidP="00341FC9">
      <w:r>
        <w:rPr>
          <w:noProof/>
        </w:rPr>
        <w:drawing>
          <wp:inline distT="0" distB="0" distL="0" distR="0" wp14:anchorId="5D6A9925" wp14:editId="733A2B4A">
            <wp:extent cx="5486400" cy="41148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32FB7FE" w14:textId="721DE9AD" w:rsidR="00341FC9" w:rsidRDefault="00341FC9" w:rsidP="00341FC9"/>
    <w:p w14:paraId="009A83E5" w14:textId="42C286FD" w:rsidR="00E2070B" w:rsidRDefault="00E2070B" w:rsidP="00341FC9"/>
    <w:p w14:paraId="3BC1647D" w14:textId="57DD49E5" w:rsidR="00E2070B" w:rsidRDefault="008836F2" w:rsidP="008836F2">
      <w:pPr>
        <w:pStyle w:val="Heading3"/>
      </w:pPr>
      <w:bookmarkStart w:id="11" w:name="_Toc57301313"/>
      <w:r>
        <w:lastRenderedPageBreak/>
        <w:t>Breast Cancer experiments</w:t>
      </w:r>
      <w:bookmarkEnd w:id="11"/>
    </w:p>
    <w:p w14:paraId="5F68C59C" w14:textId="225F1181" w:rsidR="008836F2" w:rsidRDefault="008836F2" w:rsidP="008836F2">
      <w:r>
        <w:rPr>
          <w:noProof/>
        </w:rPr>
        <w:drawing>
          <wp:inline distT="0" distB="0" distL="0" distR="0" wp14:anchorId="29312628" wp14:editId="56B2BF3B">
            <wp:extent cx="5486400" cy="41148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42F37E3" w14:textId="6A310957" w:rsidR="008836F2" w:rsidRDefault="008836F2" w:rsidP="008836F2"/>
    <w:p w14:paraId="76402D16" w14:textId="640A93AF" w:rsidR="00ED3726" w:rsidRDefault="00ED3726" w:rsidP="00ED3726">
      <w:pPr>
        <w:pStyle w:val="Heading3"/>
      </w:pPr>
      <w:bookmarkStart w:id="12" w:name="_Toc57301314"/>
      <w:r>
        <w:lastRenderedPageBreak/>
        <w:t>Wine Quality</w:t>
      </w:r>
      <w:bookmarkEnd w:id="12"/>
    </w:p>
    <w:p w14:paraId="04D0982A" w14:textId="60E96614" w:rsidR="00ED3726" w:rsidRDefault="00ED3726" w:rsidP="00ED3726">
      <w:r>
        <w:rPr>
          <w:noProof/>
        </w:rPr>
        <w:drawing>
          <wp:inline distT="0" distB="0" distL="0" distR="0" wp14:anchorId="4898D02B" wp14:editId="0FFC6633">
            <wp:extent cx="5486400" cy="41148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4FDE5E7" w14:textId="36F9369E" w:rsidR="00ED3726" w:rsidRDefault="00ED3726" w:rsidP="00ED3726"/>
    <w:p w14:paraId="11B12EE8" w14:textId="3DC6C472" w:rsidR="00ED3726" w:rsidRDefault="00FD7E2C" w:rsidP="00FD7E2C">
      <w:pPr>
        <w:pStyle w:val="Heading3"/>
      </w:pPr>
      <w:bookmarkStart w:id="13" w:name="_Toc57301315"/>
      <w:r>
        <w:lastRenderedPageBreak/>
        <w:t>Authentic Banknotes</w:t>
      </w:r>
      <w:bookmarkEnd w:id="13"/>
    </w:p>
    <w:p w14:paraId="0D6B12FF" w14:textId="10C975A3" w:rsidR="00FD7E2C" w:rsidRPr="00FD7E2C" w:rsidRDefault="00FD7E2C" w:rsidP="00FD7E2C">
      <w:r>
        <w:rPr>
          <w:noProof/>
        </w:rPr>
        <w:drawing>
          <wp:inline distT="0" distB="0" distL="0" distR="0" wp14:anchorId="1BB2B7DF" wp14:editId="3E04FE2D">
            <wp:extent cx="5486400" cy="41148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5F644AE" w14:textId="33B5B954" w:rsidR="00442493" w:rsidRDefault="00442493" w:rsidP="003C13E0"/>
    <w:p w14:paraId="5D93977E" w14:textId="31DC7915" w:rsidR="00442493" w:rsidRDefault="00442493" w:rsidP="003C13E0">
      <w:r>
        <w:t xml:space="preserve">All the logs and the graphs </w:t>
      </w:r>
      <w:r w:rsidR="00BB12FC">
        <w:t>(including more scaled graph</w:t>
      </w:r>
      <w:r w:rsidR="00E2070B">
        <w:t>s</w:t>
      </w:r>
      <w:r w:rsidR="00BB12FC">
        <w:t xml:space="preserve"> for each </w:t>
      </w:r>
      <w:r w:rsidR="00E2070B">
        <w:t xml:space="preserve">experiment per dataset) </w:t>
      </w:r>
      <w:r>
        <w:t>can be found under “results” directory</w:t>
      </w:r>
      <w:r w:rsidR="002654E9">
        <w:t>.</w:t>
      </w:r>
    </w:p>
    <w:p w14:paraId="20B2F849" w14:textId="6097D066" w:rsidR="00412C0E" w:rsidRDefault="00412C0E" w:rsidP="003C13E0"/>
    <w:p w14:paraId="3B22C0E8" w14:textId="3F4F54AE" w:rsidR="00FD7E2C" w:rsidRDefault="00FD7E2C" w:rsidP="003C13E0"/>
    <w:p w14:paraId="61706D3A" w14:textId="311B37FE" w:rsidR="00FD7E2C" w:rsidRDefault="00FD7E2C" w:rsidP="003C13E0"/>
    <w:p w14:paraId="7C3FD0A7" w14:textId="37349E84" w:rsidR="00FD7E2C" w:rsidRDefault="00FD7E2C" w:rsidP="003C13E0"/>
    <w:p w14:paraId="78B1ED90" w14:textId="5CF3B5AE" w:rsidR="00FD7E2C" w:rsidRDefault="00FD7E2C" w:rsidP="003C13E0"/>
    <w:p w14:paraId="0C8DC488" w14:textId="35B95399" w:rsidR="00FD7E2C" w:rsidRDefault="00FD7E2C" w:rsidP="003C13E0"/>
    <w:p w14:paraId="21C8E548" w14:textId="3310C6AF" w:rsidR="00FD7E2C" w:rsidRDefault="00FD7E2C" w:rsidP="003C13E0"/>
    <w:p w14:paraId="25A30503" w14:textId="04C3AAEB" w:rsidR="00FD7E2C" w:rsidRDefault="00FE1060" w:rsidP="00FE1060">
      <w:pPr>
        <w:pStyle w:val="Heading1"/>
      </w:pPr>
      <w:bookmarkStart w:id="14" w:name="_Toc57301316"/>
      <w:r>
        <w:lastRenderedPageBreak/>
        <w:t>Co</w:t>
      </w:r>
      <w:r w:rsidR="009A7542">
        <w:t>nclusions</w:t>
      </w:r>
      <w:bookmarkEnd w:id="14"/>
    </w:p>
    <w:p w14:paraId="1C297DC4" w14:textId="407660A6" w:rsidR="009A7542" w:rsidRPr="009A7542" w:rsidRDefault="009A7542" w:rsidP="009A7542"/>
    <w:p w14:paraId="7B407379" w14:textId="14841C7C" w:rsidR="00D04EF2" w:rsidRDefault="00B2793C" w:rsidP="00D04EF2">
      <w:r>
        <w:t xml:space="preserve">As we can see from the graph, </w:t>
      </w:r>
      <w:r w:rsidR="008E5E75">
        <w:t>Decision Tree, Stochastic Decision Tree and KNN performed well on each dataset, however the stochastic KNN had much lower accuracies</w:t>
      </w:r>
      <w:r w:rsidR="00371793">
        <w:t>.</w:t>
      </w:r>
    </w:p>
    <w:p w14:paraId="2B457FEA" w14:textId="19903332" w:rsidR="00D04EF2" w:rsidRPr="00994078" w:rsidRDefault="003C5F92" w:rsidP="006975C2">
      <w:r>
        <w:t>Like</w:t>
      </w:r>
      <w:r w:rsidR="00D04EF2">
        <w:t xml:space="preserve"> we </w:t>
      </w:r>
      <w:r w:rsidR="007707E2" w:rsidRPr="007707E2">
        <w:t>described</w:t>
      </w:r>
      <w:r w:rsidR="007707E2">
        <w:t xml:space="preserve"> </w:t>
      </w:r>
      <w:r w:rsidR="00D04EF2">
        <w:t xml:space="preserve">earlier, stochastic KNN chooses </w:t>
      </w:r>
      <w:r w:rsidR="00994078">
        <w:rPr>
          <w:b/>
          <w:bCs/>
        </w:rPr>
        <w:t>randomly</w:t>
      </w:r>
      <w:r w:rsidR="00994078">
        <w:t xml:space="preserve"> K samples from the 2*k nearest </w:t>
      </w:r>
      <w:r w:rsidR="00464541">
        <w:t xml:space="preserve">samples, this approach messed the whole concept of the KNN, </w:t>
      </w:r>
      <w:r w:rsidR="00A44DF5">
        <w:t xml:space="preserve">as the model </w:t>
      </w:r>
      <w:r w:rsidR="0087350C">
        <w:t>gives more distan</w:t>
      </w:r>
      <w:r w:rsidR="006975C2">
        <w:t>t</w:t>
      </w:r>
      <w:r w:rsidR="0087350C">
        <w:t xml:space="preserve"> samples the ability to vote</w:t>
      </w:r>
      <w:r w:rsidR="00100185">
        <w:t>.</w:t>
      </w:r>
      <w:r w:rsidR="0087350C">
        <w:t xml:space="preserve"> </w:t>
      </w:r>
    </w:p>
    <w:p w14:paraId="7AF7F326" w14:textId="4026EB32" w:rsidR="00753B68" w:rsidRDefault="00CA6B8F" w:rsidP="00625515">
      <w:r>
        <w:t>One might ask why the stochastic decision tree performed just as well as the normal decision tree</w:t>
      </w:r>
      <w:r w:rsidR="00753B68">
        <w:t>.</w:t>
      </w:r>
      <w:r w:rsidR="00625515">
        <w:t xml:space="preserve"> </w:t>
      </w:r>
      <w:r w:rsidR="00753B68">
        <w:t xml:space="preserve">The answer is simple, stochastic </w:t>
      </w:r>
      <w:r w:rsidR="00E1164A">
        <w:t xml:space="preserve">decision trees choose the next feature randomly with </w:t>
      </w:r>
      <w:r w:rsidR="00906E5D">
        <w:t>distribution</w:t>
      </w:r>
      <w:r w:rsidR="00E1164A">
        <w:t xml:space="preserve"> </w:t>
      </w:r>
      <w:r w:rsidR="00906E5D">
        <w:t>that is proportional to its information gain, that mean</w:t>
      </w:r>
      <w:r w:rsidR="004C7340">
        <w:t>s features with</w:t>
      </w:r>
      <w:r w:rsidR="00906E5D">
        <w:t xml:space="preserve"> higher information gain are more likely to be chosen</w:t>
      </w:r>
      <w:r w:rsidR="00FE30EF">
        <w:t>.</w:t>
      </w:r>
      <w:r w:rsidR="00906E5D">
        <w:t xml:space="preserve"> </w:t>
      </w:r>
      <w:r w:rsidR="006C1759">
        <w:t>M</w:t>
      </w:r>
      <w:r w:rsidR="00FE30EF">
        <w:t>oreover,</w:t>
      </w:r>
      <w:r w:rsidR="008E0E69">
        <w:t xml:space="preserve"> the datasets we used had</w:t>
      </w:r>
      <w:r w:rsidR="00754B99">
        <w:t xml:space="preserve"> continuous features which means when a feature is used, it’s not removed from the features pool, and might be chosen again</w:t>
      </w:r>
      <w:r w:rsidR="00484C9F">
        <w:t xml:space="preserve">. </w:t>
      </w:r>
      <w:r w:rsidR="006C1759">
        <w:t xml:space="preserve">Therefore, </w:t>
      </w:r>
      <w:r w:rsidR="005C137D">
        <w:t xml:space="preserve">picking a “bad” feature at some point </w:t>
      </w:r>
      <w:r w:rsidR="000C796E">
        <w:t>because of the “randomness”, does not impact the whole tree in the long run.</w:t>
      </w:r>
    </w:p>
    <w:p w14:paraId="3019AA6B" w14:textId="63AB88C3" w:rsidR="00272A3E" w:rsidRDefault="00272A3E" w:rsidP="00625515"/>
    <w:p w14:paraId="46AA7C07" w14:textId="443FA743" w:rsidR="00272A3E" w:rsidRDefault="009216F4" w:rsidP="00625515">
      <w:r>
        <w:lastRenderedPageBreak/>
        <w:t xml:space="preserve">We </w:t>
      </w:r>
      <w:proofErr w:type="gramStart"/>
      <w:r>
        <w:t>conclude as well,</w:t>
      </w:r>
      <w:proofErr w:type="gramEnd"/>
      <w:r>
        <w:t xml:space="preserve"> that the</w:t>
      </w:r>
      <w:r w:rsidR="00F76E12">
        <w:t xml:space="preserve"> more</w:t>
      </w:r>
      <w:r>
        <w:t xml:space="preserve"> trees </w:t>
      </w:r>
      <w:r w:rsidR="00F76E12">
        <w:t xml:space="preserve">we have in the </w:t>
      </w:r>
      <w:r>
        <w:t>forest</w:t>
      </w:r>
      <w:r w:rsidR="00F76E12">
        <w:t xml:space="preserve">, the higher the accuracy is, </w:t>
      </w:r>
      <w:r w:rsidR="00FB0821">
        <w:t>which make</w:t>
      </w:r>
      <w:r w:rsidR="00A42FAE">
        <w:t>s the use of</w:t>
      </w:r>
      <w:r w:rsidR="00FB0821">
        <w:t xml:space="preserve"> </w:t>
      </w:r>
      <w:r w:rsidR="007A263B">
        <w:t>forest tree</w:t>
      </w:r>
      <w:r w:rsidR="00A42FAE">
        <w:t>s</w:t>
      </w:r>
      <w:r w:rsidR="007A263B">
        <w:t xml:space="preserve"> </w:t>
      </w:r>
      <w:r w:rsidR="00A42FAE">
        <w:t>a better choice.</w:t>
      </w:r>
    </w:p>
    <w:p w14:paraId="590091CD" w14:textId="05E644DC" w:rsidR="00E32078" w:rsidRDefault="00E32078" w:rsidP="00625515"/>
    <w:p w14:paraId="6DEC6829" w14:textId="77777777" w:rsidR="00E32078" w:rsidRDefault="00E32078" w:rsidP="00625515"/>
    <w:p w14:paraId="1373A459" w14:textId="7E0318CF" w:rsidR="00CD7198" w:rsidRDefault="00E70B21" w:rsidP="00E70B21">
      <w:pPr>
        <w:pStyle w:val="Heading1"/>
      </w:pPr>
      <w:bookmarkStart w:id="15" w:name="_Toc57301317"/>
      <w:r>
        <w:t>source code</w:t>
      </w:r>
      <w:bookmarkEnd w:id="15"/>
    </w:p>
    <w:p w14:paraId="57DBB48F" w14:textId="09469EF1" w:rsidR="00DF2784" w:rsidRDefault="00DF2784" w:rsidP="00DF2784">
      <w:pPr>
        <w:pStyle w:val="Heading2"/>
      </w:pPr>
      <w:bookmarkStart w:id="16" w:name="_Toc57301318"/>
      <w:r>
        <w:t xml:space="preserve">git </w:t>
      </w:r>
      <w:r w:rsidR="00DF6A12" w:rsidRPr="00DF6A12">
        <w:t>repository</w:t>
      </w:r>
      <w:bookmarkEnd w:id="16"/>
    </w:p>
    <w:p w14:paraId="754C2B09" w14:textId="793A777F" w:rsidR="00DF6A12" w:rsidRDefault="00DF6A12" w:rsidP="00DF6A12">
      <w:r>
        <w:t xml:space="preserve">Source code of the project </w:t>
      </w:r>
      <w:r w:rsidR="000B2124">
        <w:t>can be</w:t>
      </w:r>
      <w:r>
        <w:t xml:space="preserve"> found under my git </w:t>
      </w:r>
      <w:r w:rsidRPr="00DF6A12">
        <w:t>repository</w:t>
      </w:r>
      <w:r>
        <w:t xml:space="preserve"> @ </w:t>
      </w:r>
      <w:hyperlink r:id="rId20" w:history="1">
        <w:r w:rsidR="004E20D0" w:rsidRPr="00475245">
          <w:rPr>
            <w:rStyle w:val="Hyperlink"/>
          </w:rPr>
          <w:t>https://github.com/Emilyos/AIProject</w:t>
        </w:r>
      </w:hyperlink>
    </w:p>
    <w:p w14:paraId="306FE555" w14:textId="45868395" w:rsidR="00E70B21" w:rsidRDefault="00E70B21" w:rsidP="00C94ACF">
      <w:pPr>
        <w:pStyle w:val="Heading2"/>
      </w:pPr>
    </w:p>
    <w:p w14:paraId="5472D60D" w14:textId="3DB32B6E" w:rsidR="00C94ACF" w:rsidRDefault="006F0218" w:rsidP="006F0218">
      <w:pPr>
        <w:pStyle w:val="Heading2"/>
      </w:pPr>
      <w:bookmarkStart w:id="17" w:name="_Toc57301319"/>
      <w:r>
        <w:t>running</w:t>
      </w:r>
      <w:bookmarkEnd w:id="17"/>
    </w:p>
    <w:p w14:paraId="1D960057" w14:textId="61B2D813" w:rsidR="00F90868" w:rsidRDefault="00F90868" w:rsidP="00F90868">
      <w:r>
        <w:t xml:space="preserve">Detailed information </w:t>
      </w:r>
      <w:r w:rsidR="00653CDE">
        <w:t xml:space="preserve">is shown when running the </w:t>
      </w:r>
      <w:proofErr w:type="spellStart"/>
      <w:r w:rsidR="00653CDE">
        <w:t>the</w:t>
      </w:r>
      <w:proofErr w:type="spellEnd"/>
      <w:r w:rsidR="00653CDE">
        <w:t xml:space="preserve"> main with -h command:</w:t>
      </w:r>
    </w:p>
    <w:p w14:paraId="25183E3A" w14:textId="4A3CFCC3" w:rsidR="00653CDE" w:rsidRDefault="00231034" w:rsidP="00F90868">
      <w:r>
        <w:t>p</w:t>
      </w:r>
      <w:r w:rsidR="00653CDE">
        <w:t>ython main.py -h</w:t>
      </w:r>
    </w:p>
    <w:p w14:paraId="20B9AC51" w14:textId="07B345DB" w:rsidR="00231034" w:rsidRDefault="001F2FA6" w:rsidP="00804928">
      <w:r>
        <w:t xml:space="preserve">“usage: main.py [-h] --exp </w:t>
      </w:r>
      <w:proofErr w:type="spellStart"/>
      <w:r>
        <w:t>EXP</w:t>
      </w:r>
      <w:proofErr w:type="spellEnd"/>
      <w:r>
        <w:t xml:space="preserve"> --dataset </w:t>
      </w:r>
      <w:proofErr w:type="spellStart"/>
      <w:r>
        <w:t>DATASET</w:t>
      </w:r>
      <w:proofErr w:type="spellEnd"/>
      <w:r>
        <w:t xml:space="preserve"> [--</w:t>
      </w:r>
      <w:proofErr w:type="spellStart"/>
      <w:r>
        <w:t>kFold</w:t>
      </w:r>
      <w:proofErr w:type="spellEnd"/>
      <w:r>
        <w:t xml:space="preserve"> KFOLD] [-p </w:t>
      </w:r>
      <w:proofErr w:type="spellStart"/>
      <w:r>
        <w:t>P</w:t>
      </w:r>
      <w:proofErr w:type="spellEnd"/>
      <w:r>
        <w:t xml:space="preserve"> [P ...]] [-K K] [-M M]”</w:t>
      </w:r>
    </w:p>
    <w:p w14:paraId="4074DE4F" w14:textId="5E8141DB" w:rsidR="001F2FA6" w:rsidRDefault="001F2FA6" w:rsidP="001F2FA6"/>
    <w:p w14:paraId="1FC86180" w14:textId="06009E92" w:rsidR="001F2FA6" w:rsidRDefault="001F2FA6" w:rsidP="001F2FA6">
      <w:r>
        <w:lastRenderedPageBreak/>
        <w:t xml:space="preserve">For </w:t>
      </w:r>
      <w:proofErr w:type="gramStart"/>
      <w:r>
        <w:t>example</w:t>
      </w:r>
      <w:proofErr w:type="gramEnd"/>
      <w:r>
        <w:t xml:space="preserve"> running experiment 1 on </w:t>
      </w:r>
      <w:r w:rsidR="00B77B15">
        <w:t xml:space="preserve">“Wine Quality” dataset </w:t>
      </w:r>
      <w:r w:rsidR="00A8110B">
        <w:t xml:space="preserve">with 10-fold Cross validation with parameters to check (in this case the parameter is </w:t>
      </w:r>
      <w:proofErr w:type="spellStart"/>
      <w:r w:rsidR="00A8110B">
        <w:t>min_leaf_samples</w:t>
      </w:r>
      <w:proofErr w:type="spellEnd"/>
      <w:r w:rsidR="00A8110B">
        <w:t>) = [20,30,50,100]</w:t>
      </w:r>
    </w:p>
    <w:p w14:paraId="457D7644" w14:textId="5C9BF6FE" w:rsidR="00B77B15" w:rsidRDefault="00B77B15" w:rsidP="00B77B15">
      <w:r>
        <w:t xml:space="preserve">python main.py --exp 1 --dataset </w:t>
      </w:r>
      <w:r w:rsidR="00A8110B">
        <w:t>wine --</w:t>
      </w:r>
      <w:proofErr w:type="spellStart"/>
      <w:r w:rsidR="00A8110B">
        <w:t>kFold</w:t>
      </w:r>
      <w:proofErr w:type="spellEnd"/>
      <w:r w:rsidR="00A8110B">
        <w:t xml:space="preserve"> 10 </w:t>
      </w:r>
      <w:r w:rsidR="008647C8">
        <w:t>-p 20 30 50 100</w:t>
      </w:r>
    </w:p>
    <w:p w14:paraId="6A912320" w14:textId="62283EE9" w:rsidR="008647C8" w:rsidRDefault="008647C8" w:rsidP="00B77B15">
      <w:r>
        <w:t xml:space="preserve">the output of the </w:t>
      </w:r>
      <w:r w:rsidR="0045051A">
        <w:t>program (including the graph that is created) in saved in the “results” directory.</w:t>
      </w:r>
    </w:p>
    <w:p w14:paraId="4199E198" w14:textId="77777777" w:rsidR="00231034" w:rsidRDefault="00231034" w:rsidP="00F90868"/>
    <w:p w14:paraId="4A15990D" w14:textId="77777777" w:rsidR="00231034" w:rsidRDefault="00231034" w:rsidP="00F90868"/>
    <w:p w14:paraId="45E987DD" w14:textId="77777777" w:rsidR="00653CDE" w:rsidRPr="00F90868" w:rsidRDefault="00653CDE" w:rsidP="00F90868"/>
    <w:p w14:paraId="32DE8962" w14:textId="7B9E2A60" w:rsidR="006F0218" w:rsidRPr="006F0218" w:rsidRDefault="006F0218" w:rsidP="006F0218"/>
    <w:sectPr w:rsidR="006F0218" w:rsidRPr="006F0218">
      <w:footerReference w:type="default" r:id="rId21"/>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04C6A" w14:textId="77777777" w:rsidR="00F82215" w:rsidRDefault="00F82215">
      <w:pPr>
        <w:spacing w:after="0" w:line="240" w:lineRule="auto"/>
      </w:pPr>
      <w:r>
        <w:separator/>
      </w:r>
    </w:p>
  </w:endnote>
  <w:endnote w:type="continuationSeparator" w:id="0">
    <w:p w14:paraId="4142A4A9" w14:textId="77777777" w:rsidR="00F82215" w:rsidRDefault="00F82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92255"/>
      <w:docPartObj>
        <w:docPartGallery w:val="Page Numbers (Bottom of Page)"/>
        <w:docPartUnique/>
      </w:docPartObj>
    </w:sdtPr>
    <w:sdtEndPr>
      <w:rPr>
        <w:noProof/>
      </w:rPr>
    </w:sdtEndPr>
    <w:sdtContent>
      <w:p w14:paraId="056CA1DD" w14:textId="77777777" w:rsidR="00E8019B" w:rsidRDefault="0025407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2EE28" w14:textId="77777777" w:rsidR="00F82215" w:rsidRDefault="00F82215">
      <w:pPr>
        <w:spacing w:after="0" w:line="240" w:lineRule="auto"/>
      </w:pPr>
      <w:r>
        <w:separator/>
      </w:r>
    </w:p>
  </w:footnote>
  <w:footnote w:type="continuationSeparator" w:id="0">
    <w:p w14:paraId="3A6B8230" w14:textId="77777777" w:rsidR="00F82215" w:rsidRDefault="00F82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82ED8"/>
    <w:multiLevelType w:val="hybridMultilevel"/>
    <w:tmpl w:val="B4825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FF"/>
    <w:rsid w:val="00020418"/>
    <w:rsid w:val="00046BB0"/>
    <w:rsid w:val="000945D3"/>
    <w:rsid w:val="00095A1E"/>
    <w:rsid w:val="000A2C77"/>
    <w:rsid w:val="000B2124"/>
    <w:rsid w:val="000B3049"/>
    <w:rsid w:val="000C796E"/>
    <w:rsid w:val="000F547F"/>
    <w:rsid w:val="00100185"/>
    <w:rsid w:val="00115631"/>
    <w:rsid w:val="001416F5"/>
    <w:rsid w:val="00163A18"/>
    <w:rsid w:val="00174599"/>
    <w:rsid w:val="001A0CC0"/>
    <w:rsid w:val="001C06B7"/>
    <w:rsid w:val="001C1A52"/>
    <w:rsid w:val="001D4D9B"/>
    <w:rsid w:val="001F2FA6"/>
    <w:rsid w:val="00220BA6"/>
    <w:rsid w:val="00231034"/>
    <w:rsid w:val="002367D1"/>
    <w:rsid w:val="00247E81"/>
    <w:rsid w:val="00254072"/>
    <w:rsid w:val="002654E9"/>
    <w:rsid w:val="00267A6C"/>
    <w:rsid w:val="00272A3E"/>
    <w:rsid w:val="002734B9"/>
    <w:rsid w:val="002A3B86"/>
    <w:rsid w:val="00307BF4"/>
    <w:rsid w:val="0033047B"/>
    <w:rsid w:val="00332C5F"/>
    <w:rsid w:val="003346B4"/>
    <w:rsid w:val="00341FC9"/>
    <w:rsid w:val="0035250D"/>
    <w:rsid w:val="00357971"/>
    <w:rsid w:val="00371793"/>
    <w:rsid w:val="003C13E0"/>
    <w:rsid w:val="003C5F92"/>
    <w:rsid w:val="003C609B"/>
    <w:rsid w:val="003F184A"/>
    <w:rsid w:val="003F20FF"/>
    <w:rsid w:val="003F4D35"/>
    <w:rsid w:val="00412C0E"/>
    <w:rsid w:val="00417D58"/>
    <w:rsid w:val="00442493"/>
    <w:rsid w:val="00443052"/>
    <w:rsid w:val="00446798"/>
    <w:rsid w:val="0045051A"/>
    <w:rsid w:val="00450CC1"/>
    <w:rsid w:val="00452452"/>
    <w:rsid w:val="00464541"/>
    <w:rsid w:val="00466872"/>
    <w:rsid w:val="00484C9F"/>
    <w:rsid w:val="004A55F0"/>
    <w:rsid w:val="004C7340"/>
    <w:rsid w:val="004E20D0"/>
    <w:rsid w:val="0051630F"/>
    <w:rsid w:val="005519EE"/>
    <w:rsid w:val="005525A7"/>
    <w:rsid w:val="005537BD"/>
    <w:rsid w:val="00556E71"/>
    <w:rsid w:val="00585705"/>
    <w:rsid w:val="00587575"/>
    <w:rsid w:val="00593810"/>
    <w:rsid w:val="00595801"/>
    <w:rsid w:val="00596B16"/>
    <w:rsid w:val="005B0FCB"/>
    <w:rsid w:val="005C137D"/>
    <w:rsid w:val="005C6EF7"/>
    <w:rsid w:val="005D062A"/>
    <w:rsid w:val="006168FB"/>
    <w:rsid w:val="00620743"/>
    <w:rsid w:val="0062168F"/>
    <w:rsid w:val="0062500F"/>
    <w:rsid w:val="00625515"/>
    <w:rsid w:val="006267E1"/>
    <w:rsid w:val="00626A95"/>
    <w:rsid w:val="00653CDE"/>
    <w:rsid w:val="006975C2"/>
    <w:rsid w:val="006C1759"/>
    <w:rsid w:val="006F0218"/>
    <w:rsid w:val="006F1B7A"/>
    <w:rsid w:val="006F4005"/>
    <w:rsid w:val="006F60E2"/>
    <w:rsid w:val="007036CB"/>
    <w:rsid w:val="00703CB0"/>
    <w:rsid w:val="007243F1"/>
    <w:rsid w:val="00746C75"/>
    <w:rsid w:val="00753714"/>
    <w:rsid w:val="00753B68"/>
    <w:rsid w:val="00754B99"/>
    <w:rsid w:val="00770651"/>
    <w:rsid w:val="007707E2"/>
    <w:rsid w:val="007A263B"/>
    <w:rsid w:val="007B08FA"/>
    <w:rsid w:val="007F14DC"/>
    <w:rsid w:val="00803902"/>
    <w:rsid w:val="00804928"/>
    <w:rsid w:val="00805284"/>
    <w:rsid w:val="0083010F"/>
    <w:rsid w:val="008302E2"/>
    <w:rsid w:val="00854EEE"/>
    <w:rsid w:val="0086172B"/>
    <w:rsid w:val="008647C8"/>
    <w:rsid w:val="00864D3B"/>
    <w:rsid w:val="0087350C"/>
    <w:rsid w:val="0088059B"/>
    <w:rsid w:val="008836F2"/>
    <w:rsid w:val="008872F2"/>
    <w:rsid w:val="008B287D"/>
    <w:rsid w:val="008B2AF2"/>
    <w:rsid w:val="008B703C"/>
    <w:rsid w:val="008C71A1"/>
    <w:rsid w:val="008D03C3"/>
    <w:rsid w:val="008D2011"/>
    <w:rsid w:val="008E0E69"/>
    <w:rsid w:val="008E5E75"/>
    <w:rsid w:val="008F2A7C"/>
    <w:rsid w:val="008F2F79"/>
    <w:rsid w:val="008F5838"/>
    <w:rsid w:val="00906E5D"/>
    <w:rsid w:val="00920B55"/>
    <w:rsid w:val="009216F4"/>
    <w:rsid w:val="00922E5B"/>
    <w:rsid w:val="00926E9A"/>
    <w:rsid w:val="00942D4C"/>
    <w:rsid w:val="009500F3"/>
    <w:rsid w:val="009828D9"/>
    <w:rsid w:val="00993E8F"/>
    <w:rsid w:val="00994078"/>
    <w:rsid w:val="009A7542"/>
    <w:rsid w:val="009C373D"/>
    <w:rsid w:val="009E41FC"/>
    <w:rsid w:val="009E61B7"/>
    <w:rsid w:val="009E7EB3"/>
    <w:rsid w:val="009F5BCC"/>
    <w:rsid w:val="00A01CD4"/>
    <w:rsid w:val="00A07F13"/>
    <w:rsid w:val="00A16CA8"/>
    <w:rsid w:val="00A406F6"/>
    <w:rsid w:val="00A42FAE"/>
    <w:rsid w:val="00A44DF5"/>
    <w:rsid w:val="00A46D7F"/>
    <w:rsid w:val="00A7691C"/>
    <w:rsid w:val="00A8110B"/>
    <w:rsid w:val="00A83738"/>
    <w:rsid w:val="00AB51FC"/>
    <w:rsid w:val="00AC2A23"/>
    <w:rsid w:val="00B116AB"/>
    <w:rsid w:val="00B2793C"/>
    <w:rsid w:val="00B33821"/>
    <w:rsid w:val="00B4233F"/>
    <w:rsid w:val="00B50827"/>
    <w:rsid w:val="00B53C21"/>
    <w:rsid w:val="00B61801"/>
    <w:rsid w:val="00B73516"/>
    <w:rsid w:val="00B754CD"/>
    <w:rsid w:val="00B77B15"/>
    <w:rsid w:val="00BB12FC"/>
    <w:rsid w:val="00BB6DD0"/>
    <w:rsid w:val="00C30CBC"/>
    <w:rsid w:val="00C748F7"/>
    <w:rsid w:val="00C94ACF"/>
    <w:rsid w:val="00C969EE"/>
    <w:rsid w:val="00CA6B8F"/>
    <w:rsid w:val="00CB14E0"/>
    <w:rsid w:val="00CB2DF7"/>
    <w:rsid w:val="00CB3DE7"/>
    <w:rsid w:val="00CB591A"/>
    <w:rsid w:val="00CB629E"/>
    <w:rsid w:val="00CD7198"/>
    <w:rsid w:val="00D04EF2"/>
    <w:rsid w:val="00D12580"/>
    <w:rsid w:val="00D13CDE"/>
    <w:rsid w:val="00D1646F"/>
    <w:rsid w:val="00D20FB4"/>
    <w:rsid w:val="00D23048"/>
    <w:rsid w:val="00D5264B"/>
    <w:rsid w:val="00D5336F"/>
    <w:rsid w:val="00D615C9"/>
    <w:rsid w:val="00DA6033"/>
    <w:rsid w:val="00DA7D8D"/>
    <w:rsid w:val="00DB3D12"/>
    <w:rsid w:val="00DB72F7"/>
    <w:rsid w:val="00DD599F"/>
    <w:rsid w:val="00DF2784"/>
    <w:rsid w:val="00DF69FD"/>
    <w:rsid w:val="00DF6A12"/>
    <w:rsid w:val="00E1164A"/>
    <w:rsid w:val="00E14E3E"/>
    <w:rsid w:val="00E1575B"/>
    <w:rsid w:val="00E15DE3"/>
    <w:rsid w:val="00E2070B"/>
    <w:rsid w:val="00E32078"/>
    <w:rsid w:val="00E70B21"/>
    <w:rsid w:val="00E70EED"/>
    <w:rsid w:val="00E8019B"/>
    <w:rsid w:val="00E83BBC"/>
    <w:rsid w:val="00EA3CDD"/>
    <w:rsid w:val="00EB4A8A"/>
    <w:rsid w:val="00EC4B2D"/>
    <w:rsid w:val="00ED3726"/>
    <w:rsid w:val="00EE0867"/>
    <w:rsid w:val="00F0773D"/>
    <w:rsid w:val="00F2634E"/>
    <w:rsid w:val="00F31EDE"/>
    <w:rsid w:val="00F71195"/>
    <w:rsid w:val="00F76E12"/>
    <w:rsid w:val="00F82215"/>
    <w:rsid w:val="00F870B9"/>
    <w:rsid w:val="00F90868"/>
    <w:rsid w:val="00F91920"/>
    <w:rsid w:val="00FA3C07"/>
    <w:rsid w:val="00FB0821"/>
    <w:rsid w:val="00FB7691"/>
    <w:rsid w:val="00FD53D2"/>
    <w:rsid w:val="00FD7E2C"/>
    <w:rsid w:val="00FE1060"/>
    <w:rsid w:val="00FE2165"/>
    <w:rsid w:val="00FE2801"/>
    <w:rsid w:val="00FE30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FD7E15"/>
  <w15:chartTrackingRefBased/>
  <w15:docId w15:val="{8B61AAF1-AC1B-8544-8BA2-659CD583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autoRedefine/>
    <w:uiPriority w:val="39"/>
    <w:unhideWhenUsed/>
    <w:rsid w:val="008B703C"/>
    <w:pPr>
      <w:spacing w:after="100"/>
      <w:ind w:left="480"/>
    </w:pPr>
  </w:style>
  <w:style w:type="paragraph" w:styleId="HTMLPreformatted">
    <w:name w:val="HTML Preformatted"/>
    <w:basedOn w:val="Normal"/>
    <w:link w:val="HTMLPreformattedChar"/>
    <w:uiPriority w:val="99"/>
    <w:semiHidden/>
    <w:unhideWhenUsed/>
    <w:rsid w:val="0033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L" w:eastAsia="en-US"/>
    </w:rPr>
  </w:style>
  <w:style w:type="character" w:customStyle="1" w:styleId="HTMLPreformattedChar">
    <w:name w:val="HTML Preformatted Char"/>
    <w:basedOn w:val="DefaultParagraphFont"/>
    <w:link w:val="HTMLPreformatted"/>
    <w:uiPriority w:val="99"/>
    <w:semiHidden/>
    <w:rsid w:val="0033047B"/>
    <w:rPr>
      <w:rFonts w:ascii="Courier New" w:eastAsia="Times New Roman" w:hAnsi="Courier New" w:cs="Courier New"/>
      <w:color w:val="auto"/>
      <w:sz w:val="20"/>
      <w:szCs w:val="20"/>
      <w:lang w:val="en-IL" w:eastAsia="en-US"/>
    </w:rPr>
  </w:style>
  <w:style w:type="paragraph" w:styleId="BodyText">
    <w:name w:val="Body Text"/>
    <w:basedOn w:val="Normal"/>
    <w:link w:val="BodyTextChar"/>
    <w:uiPriority w:val="99"/>
    <w:unhideWhenUsed/>
    <w:rsid w:val="001C06B7"/>
    <w:pPr>
      <w:spacing w:after="120"/>
    </w:pPr>
  </w:style>
  <w:style w:type="character" w:customStyle="1" w:styleId="BodyTextChar">
    <w:name w:val="Body Text Char"/>
    <w:basedOn w:val="DefaultParagraphFont"/>
    <w:link w:val="BodyText"/>
    <w:uiPriority w:val="99"/>
    <w:rsid w:val="001C06B7"/>
  </w:style>
  <w:style w:type="paragraph" w:styleId="BodyTextIndent">
    <w:name w:val="Body Text Indent"/>
    <w:basedOn w:val="Normal"/>
    <w:link w:val="BodyTextIndentChar"/>
    <w:uiPriority w:val="99"/>
    <w:unhideWhenUsed/>
    <w:rsid w:val="001C06B7"/>
    <w:pPr>
      <w:spacing w:after="120"/>
      <w:ind w:left="283"/>
    </w:pPr>
  </w:style>
  <w:style w:type="character" w:customStyle="1" w:styleId="BodyTextIndentChar">
    <w:name w:val="Body Text Indent Char"/>
    <w:basedOn w:val="DefaultParagraphFont"/>
    <w:link w:val="BodyTextIndent"/>
    <w:uiPriority w:val="99"/>
    <w:rsid w:val="001C06B7"/>
  </w:style>
  <w:style w:type="character" w:styleId="Hyperlink">
    <w:name w:val="Hyperlink"/>
    <w:basedOn w:val="DefaultParagraphFont"/>
    <w:uiPriority w:val="99"/>
    <w:unhideWhenUsed/>
    <w:rsid w:val="008D2011"/>
    <w:rPr>
      <w:color w:val="B67AC3" w:themeColor="hyperlink"/>
      <w:u w:val="single"/>
    </w:rPr>
  </w:style>
  <w:style w:type="character" w:styleId="UnresolvedMention">
    <w:name w:val="Unresolved Mention"/>
    <w:basedOn w:val="DefaultParagraphFont"/>
    <w:uiPriority w:val="99"/>
    <w:semiHidden/>
    <w:unhideWhenUsed/>
    <w:rsid w:val="008D2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191949">
      <w:bodyDiv w:val="1"/>
      <w:marLeft w:val="0"/>
      <w:marRight w:val="0"/>
      <w:marTop w:val="0"/>
      <w:marBottom w:val="0"/>
      <w:divBdr>
        <w:top w:val="none" w:sz="0" w:space="0" w:color="auto"/>
        <w:left w:val="none" w:sz="0" w:space="0" w:color="auto"/>
        <w:bottom w:val="none" w:sz="0" w:space="0" w:color="auto"/>
        <w:right w:val="none" w:sz="0" w:space="0" w:color="auto"/>
      </w:divBdr>
    </w:div>
    <w:div w:id="872381017">
      <w:bodyDiv w:val="1"/>
      <w:marLeft w:val="0"/>
      <w:marRight w:val="0"/>
      <w:marTop w:val="0"/>
      <w:marBottom w:val="0"/>
      <w:divBdr>
        <w:top w:val="none" w:sz="0" w:space="0" w:color="auto"/>
        <w:left w:val="none" w:sz="0" w:space="0" w:color="auto"/>
        <w:bottom w:val="none" w:sz="0" w:space="0" w:color="auto"/>
        <w:right w:val="none" w:sz="0" w:space="0" w:color="auto"/>
      </w:divBdr>
    </w:div>
    <w:div w:id="1175732803">
      <w:bodyDiv w:val="1"/>
      <w:marLeft w:val="0"/>
      <w:marRight w:val="0"/>
      <w:marTop w:val="0"/>
      <w:marBottom w:val="0"/>
      <w:divBdr>
        <w:top w:val="none" w:sz="0" w:space="0" w:color="auto"/>
        <w:left w:val="none" w:sz="0" w:space="0" w:color="auto"/>
        <w:bottom w:val="none" w:sz="0" w:space="0" w:color="auto"/>
        <w:right w:val="none" w:sz="0" w:space="0" w:color="auto"/>
      </w:divBdr>
    </w:div>
    <w:div w:id="1343508319">
      <w:bodyDiv w:val="1"/>
      <w:marLeft w:val="0"/>
      <w:marRight w:val="0"/>
      <w:marTop w:val="0"/>
      <w:marBottom w:val="0"/>
      <w:divBdr>
        <w:top w:val="none" w:sz="0" w:space="0" w:color="auto"/>
        <w:left w:val="none" w:sz="0" w:space="0" w:color="auto"/>
        <w:bottom w:val="none" w:sz="0" w:space="0" w:color="auto"/>
        <w:right w:val="none" w:sz="0" w:space="0" w:color="auto"/>
      </w:divBdr>
    </w:div>
    <w:div w:id="195625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aggle.com/karangadiya/fifa19"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ithub.com/Emilyos/AIProjec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kaggle.com/uciml/breast-cancer-wisconsin-data"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rchive.ics.uci.edu/ml/datasets/banknote+authenticati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il/Library/Containers/com.microsoft.Word/Data/Library/Application%20Support/Microsoft/Office/16.0/DTS/en-US%7bD8871A2D-CDF4-BE47-BDE9-E6A3A02C9296%7d/%7b3A41EDD9-936A-354F-8CCD-4DB213EAFF4C%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B79E6113-9D61-48C6-AB23-FE01243665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{3A41EDD9-936A-354F-8CCD-4DB213EAFF4C}tf10002071.dotx</Template>
  <TotalTime>0</TotalTime>
  <Pages>19</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Khshiboun</dc:creator>
  <cp:keywords/>
  <dc:description/>
  <cp:lastModifiedBy>Emil Khshiboun</cp:lastModifiedBy>
  <cp:revision>3</cp:revision>
  <dcterms:created xsi:type="dcterms:W3CDTF">2020-11-26T14:52:00Z</dcterms:created>
  <dcterms:modified xsi:type="dcterms:W3CDTF">2020-11-26T14:52:00Z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