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11xn38f4dsy7" w:id="0"/>
      <w:bookmarkEnd w:id="0"/>
      <w:r w:rsidDel="00000000" w:rsidR="00000000" w:rsidRPr="00000000">
        <w:rPr>
          <w:rtl w:val="0"/>
        </w:rPr>
        <w:t xml:space="preserve">Month 3: Mistakes, Perfectionism &amp; Shame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 Timing:</w:t>
      </w:r>
      <w:r w:rsidDel="00000000" w:rsidR="00000000" w:rsidRPr="00000000">
        <w:rPr>
          <w:rtl w:val="0"/>
        </w:rPr>
        <w:t xml:space="preserve"> Mid-season (May–June)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Understanding perfectionism, managing mistakes, and reducing shame to protect performance and wellbeing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rPr/>
      </w:pPr>
      <w:bookmarkStart w:colFirst="0" w:colLast="0" w:name="_2w8i1cxgya98" w:id="1"/>
      <w:bookmarkEnd w:id="1"/>
      <w:r w:rsidDel="00000000" w:rsidR="00000000" w:rsidRPr="00000000">
        <w:rPr>
          <w:rtl w:val="0"/>
        </w:rPr>
        <w:t xml:space="preserve">Week 1 – Understanding Mistakes &amp; Perfectionism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– The WHY (Applied Psychology)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mistakes feel personal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perfectionism cycle: fear of failure → overcontrol → stress → performance dips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and emotional responses to errors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Cognitive-Behavioral Theory (CBT)</w:t>
      </w:r>
      <w:r w:rsidDel="00000000" w:rsidR="00000000" w:rsidRPr="00000000">
        <w:rPr>
          <w:rtl w:val="0"/>
        </w:rPr>
        <w:t xml:space="preserve"> – understanding thought-emotion-performance links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Perfectionism research in athletes</w:t>
      </w:r>
      <w:r w:rsidDel="00000000" w:rsidR="00000000" w:rsidRPr="00000000">
        <w:rPr>
          <w:rtl w:val="0"/>
        </w:rPr>
        <w:t xml:space="preserve"> (Flett &amp; Hewitt, 2005)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management theory</w:t>
      </w:r>
      <w:r w:rsidDel="00000000" w:rsidR="00000000" w:rsidRPr="00000000">
        <w:rPr>
          <w:rtl w:val="0"/>
        </w:rPr>
        <w:t xml:space="preserve"> – learning from mistakes enhances skill acquisition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that mistakes are a normal part of skill development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perfectionism can increase pressure and negative self-talk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self-blame and shame associated with errors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in-depth website blog (evidence-informed, practical examples)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carousel visualising the perfectionism cycle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short email summary with reflection prompts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Normalises mistakes and reduces psychological risk from self-criticism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awareness of emotional wellbeing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br5kufm8wb2l" w:id="2"/>
      <w:bookmarkEnd w:id="2"/>
      <w:r w:rsidDel="00000000" w:rsidR="00000000" w:rsidRPr="00000000">
        <w:rPr>
          <w:rtl w:val="0"/>
        </w:rPr>
        <w:t xml:space="preserve">Week 2 – Mistake Reset &amp; Resilience Tools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The Gael Performance Toolkit – The HOW (Sports &amp; Exercise Psychology)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reset routines (e.g., micro-breaks, cognitive reframing, cue words)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exercises to recover quickly from mistakes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focus and confidence after errors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Behavioral interventions</w:t>
      </w:r>
      <w:r w:rsidDel="00000000" w:rsidR="00000000" w:rsidRPr="00000000">
        <w:rPr>
          <w:rtl w:val="0"/>
        </w:rPr>
        <w:t xml:space="preserve"> applied to sport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Resilience theory</w:t>
      </w:r>
      <w:r w:rsidDel="00000000" w:rsidR="00000000" w:rsidRPr="00000000">
        <w:rPr>
          <w:rtl w:val="0"/>
        </w:rPr>
        <w:t xml:space="preserve"> – building adaptive coping strategies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research on error recovery in athletes (</w:t>
      </w:r>
      <w:r w:rsidDel="00000000" w:rsidR="00000000" w:rsidRPr="00000000">
        <w:rPr>
          <w:i w:val="1"/>
          <w:iCs w:val="1"/>
          <w:rtl w:val="0"/>
        </w:rPr>
        <w:t xml:space="preserve">Psychology of Sport and Exercise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practical ways to “reset” mentally after mistakes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composure during training and matches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emotional impact of errors on performance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step-by-step reset routines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Instagram posts demonstrating routines and cue words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downloadable PDF “Mistake Reset Guide” via email newsletter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anxiety and shame around mistakes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safe coping and prevents long-term rumination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g52kruy04whi" w:id="3"/>
      <w:bookmarkEnd w:id="3"/>
      <w:r w:rsidDel="00000000" w:rsidR="00000000" w:rsidRPr="00000000">
        <w:rPr>
          <w:rtl w:val="0"/>
        </w:rPr>
        <w:t xml:space="preserve">Week 3 – Applying Mistake Resilience to LGFA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+ The Gael Performance Toolkit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mistakes appear in real LGF situations: dropped passes, missed shots, defensive errors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vs individual perspective: normalising shared mistakes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routines and resilience tools in context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Comparison Theory (Festinger) – reducing peer pressure stress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sport psychology research on female team athletes and resilience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Cognitive-behavioral practice for applied settings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Relate theoretical tools to actual LGF experiences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reset routines and positive self-talk during games and training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shame and performance anxiety linked to mistakes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real-life LGF examples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discussion post encouraging reflection and sharing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journaling prompts for practice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Reinforces shared experience and psychological safety within the team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supportive team culture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4ibgw72aua66" w:id="4"/>
      <w:bookmarkEnd w:id="4"/>
      <w:r w:rsidDel="00000000" w:rsidR="00000000" w:rsidRPr="00000000">
        <w:rPr>
          <w:rtl w:val="0"/>
        </w:rPr>
        <w:t xml:space="preserve">Week 4 – Rumination, Shame, &amp; Support Pathways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Strong Minds, Stronger Players – The SUPPORT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rumination or shame spirals after mistakes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between perfectionism, anxiety, and depressive symptoms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and club support pathways (NHS/HSE/GP/club welfare officer)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NICE Guidelines for anxiety and low mood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 mental health frameworks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perfectionism, shame, and mental health in athletes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when negative thoughts or shame become harmful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where to seek professional or club support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stigma around seeking help for anxiety or low mood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explaining rumination, shame, and support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post normalising help-seeking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support contacts and guidance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Protects players from psychological harm caused by perfectionism and shame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clear, safe routes to professional support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Content Calendar (4-Week Model):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7.9059222093917"/>
        <w:gridCol w:w="2937.787952796141"/>
        <w:gridCol w:w="2771.7591202990275"/>
        <w:gridCol w:w="2578.0588157190623"/>
        <w:tblGridChange w:id="0">
          <w:tblGrid>
            <w:gridCol w:w="737.9059222093917"/>
            <w:gridCol w:w="2937.787952796141"/>
            <w:gridCol w:w="2771.7591202990275"/>
            <w:gridCol w:w="2578.0588157190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Perfectionism cycle; why mistakes feel 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– The 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Introduce theory &amp; normalisation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Mistake reset routines; resilience exercises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Gael Performance Toolkit – The 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Practical strategies for recovery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Applying resilience to LGF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+ The Gael Performance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Case examples: match errors, training slips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Rumination, shame spirals; links to anxiety;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Strong Minds, Stronger Players – The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literacy &amp; support pathways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