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AEE" w14:textId="0C38F4A6" w:rsidR="00DA64EB" w:rsidRPr="00C05F91" w:rsidRDefault="00973248" w:rsidP="00B308B4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Software Development</w:t>
      </w:r>
      <w:r w:rsidR="00C05F91" w:rsidRPr="00C05F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Project</w:t>
      </w:r>
      <w:r w:rsidR="00F4587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B308B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- User </w:t>
      </w:r>
      <w:r w:rsidR="00415015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Interaction</w:t>
      </w:r>
      <w:r w:rsidR="00F56F1A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39073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Design</w:t>
      </w:r>
    </w:p>
    <w:p w14:paraId="2775F5F6" w14:textId="77777777" w:rsidR="00DA64EB" w:rsidRPr="0011502B" w:rsidRDefault="0094477A" w:rsidP="008036C7">
      <w:pPr>
        <w:pStyle w:val="Heading1"/>
        <w:rPr>
          <w:rFonts w:ascii="Times New Roman" w:hAnsi="Times New Roman" w:cs="Times New Roman"/>
          <w:color w:val="000000" w:themeColor="text1"/>
          <w:szCs w:val="24"/>
        </w:rPr>
      </w:pPr>
      <w:r w:rsidRPr="0011502B">
        <w:rPr>
          <w:rFonts w:ascii="Times New Roman" w:hAnsi="Times New Roman" w:cs="Times New Roman"/>
          <w:color w:val="000000" w:themeColor="text1"/>
          <w:szCs w:val="24"/>
        </w:rPr>
        <w:t>Overview</w:t>
      </w:r>
    </w:p>
    <w:p w14:paraId="27633CF8" w14:textId="4C0BD8CE" w:rsidR="008B17EC" w:rsidRDefault="0094477A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activity, </w:t>
      </w:r>
      <w:r w:rsidR="00C05F9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</w:t>
      </w:r>
      <w:r w:rsidR="00F127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apply the User Centered Design </w:t>
      </w:r>
      <w:r w:rsidR="004949FA">
        <w:rPr>
          <w:rFonts w:ascii="Times New Roman" w:hAnsi="Times New Roman" w:cs="Times New Roman"/>
          <w:color w:val="000000" w:themeColor="text1"/>
          <w:sz w:val="24"/>
          <w:szCs w:val="24"/>
        </w:rPr>
        <w:t>concepts to design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4949FA">
        <w:rPr>
          <w:rFonts w:ascii="Times New Roman" w:hAnsi="Times New Roman" w:cs="Times New Roman"/>
          <w:color w:val="000000" w:themeColor="text1"/>
          <w:sz w:val="24"/>
          <w:szCs w:val="24"/>
        </w:rPr>
        <w:t>User Interaction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9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(UI)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>for the L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earning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>Management S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>ystem.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team will </w:t>
      </w:r>
      <w:r w:rsidR="004949FA">
        <w:rPr>
          <w:rFonts w:ascii="Times New Roman" w:hAnsi="Times New Roman" w:cs="Times New Roman"/>
          <w:color w:val="000000" w:themeColor="text1"/>
          <w:sz w:val="24"/>
          <w:szCs w:val="24"/>
        </w:rPr>
        <w:t>produce models of the users and user</w:t>
      </w:r>
      <w:r w:rsidR="00415015">
        <w:rPr>
          <w:rFonts w:ascii="Times New Roman" w:hAnsi="Times New Roman" w:cs="Times New Roman"/>
          <w:color w:val="000000" w:themeColor="text1"/>
          <w:sz w:val="24"/>
          <w:szCs w:val="24"/>
        </w:rPr>
        <w:t>s’</w:t>
      </w:r>
      <w:r w:rsidR="004949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interaction</w:t>
      </w:r>
      <w:r w:rsidR="004B5B81">
        <w:rPr>
          <w:rFonts w:ascii="Times New Roman" w:hAnsi="Times New Roman" w:cs="Times New Roman"/>
          <w:color w:val="000000" w:themeColor="text1"/>
          <w:sz w:val="24"/>
          <w:szCs w:val="24"/>
        </w:rPr>
        <w:t>. In addition, each team will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>present their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9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 </w:t>
      </w:r>
      <w:r w:rsidR="00CC6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to the class.</w:t>
      </w:r>
    </w:p>
    <w:p w14:paraId="19E68CCA" w14:textId="03C17E5E" w:rsidR="00E21EA0" w:rsidRDefault="004949FA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9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Each team member will fairly contribute to 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user interaction design</w:t>
      </w:r>
      <w:r w:rsidRPr="006339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activity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lead, together with the project manager, are responsible for the coordination and timely completion and submission of the required deliverables for this activity. The effort spent in this activity </w:t>
      </w:r>
      <w:r w:rsidR="000A49ED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recorded, and project progress needs to be tracked against the plan. Risk management has to be performed throughout this activity.</w:t>
      </w:r>
    </w:p>
    <w:p w14:paraId="40AECF16" w14:textId="77777777" w:rsidR="00830CD2" w:rsidRPr="00830CD2" w:rsidRDefault="00830CD2" w:rsidP="008036C7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830CD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Description</w:t>
      </w:r>
      <w:r w:rsidRPr="00830CD2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</w:p>
    <w:p w14:paraId="08341D11" w14:textId="420F8CD0" w:rsidR="004949FA" w:rsidRPr="000A49ED" w:rsidRDefault="004949FA" w:rsidP="000A49ED">
      <w:pPr>
        <w:rPr>
          <w:rFonts w:ascii="Times New Roman" w:hAnsi="Times New Roman" w:cs="Times New Roman"/>
          <w:sz w:val="24"/>
          <w:szCs w:val="24"/>
        </w:rPr>
      </w:pPr>
      <w:r w:rsidRPr="000A49ED">
        <w:rPr>
          <w:rFonts w:ascii="Times New Roman" w:hAnsi="Times New Roman" w:cs="Times New Roman"/>
          <w:sz w:val="24"/>
          <w:szCs w:val="24"/>
        </w:rPr>
        <w:t>The team will perform the following tasks:</w:t>
      </w:r>
    </w:p>
    <w:p w14:paraId="7F6BC543" w14:textId="77777777" w:rsidR="004949FA" w:rsidRDefault="004949FA" w:rsidP="004949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49FA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the LMS</w:t>
      </w:r>
      <w:r w:rsidRPr="004949FA">
        <w:rPr>
          <w:rFonts w:ascii="Times New Roman" w:hAnsi="Times New Roman" w:cs="Times New Roman"/>
          <w:sz w:val="24"/>
          <w:szCs w:val="24"/>
        </w:rPr>
        <w:t xml:space="preserve"> users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49FA">
        <w:rPr>
          <w:rFonts w:ascii="Times New Roman" w:hAnsi="Times New Roman" w:cs="Times New Roman"/>
          <w:sz w:val="24"/>
          <w:szCs w:val="24"/>
        </w:rPr>
        <w:t xml:space="preserve"> by developing three personas: one for a typical user, one for a special (non-typical) user, and another one for an attacker. </w:t>
      </w:r>
      <w:r>
        <w:rPr>
          <w:rFonts w:ascii="Times New Roman" w:hAnsi="Times New Roman" w:cs="Times New Roman"/>
          <w:sz w:val="24"/>
          <w:szCs w:val="24"/>
        </w:rPr>
        <w:t>The "s</w:t>
      </w:r>
      <w:r w:rsidRPr="004949FA">
        <w:rPr>
          <w:rFonts w:ascii="Times New Roman" w:hAnsi="Times New Roman" w:cs="Times New Roman"/>
          <w:sz w:val="24"/>
          <w:szCs w:val="24"/>
        </w:rPr>
        <w:t xml:space="preserve">pecial" user can be e.g., a user with special needs or </w:t>
      </w:r>
      <w:r>
        <w:rPr>
          <w:rFonts w:ascii="Times New Roman" w:hAnsi="Times New Roman" w:cs="Times New Roman"/>
          <w:sz w:val="24"/>
          <w:szCs w:val="24"/>
        </w:rPr>
        <w:t>who uses</w:t>
      </w:r>
      <w:r w:rsidRPr="004949FA">
        <w:rPr>
          <w:rFonts w:ascii="Times New Roman" w:hAnsi="Times New Roman" w:cs="Times New Roman"/>
          <w:sz w:val="24"/>
          <w:szCs w:val="24"/>
        </w:rPr>
        <w:t xml:space="preserve"> a special technology (different than the typical computer I/O devices, i.e., screen, keyboard, mouse, touchpad). </w:t>
      </w:r>
    </w:p>
    <w:p w14:paraId="6D7FB455" w14:textId="647B9360" w:rsidR="004949FA" w:rsidRPr="004949FA" w:rsidRDefault="004949FA" w:rsidP="004949F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49FA">
        <w:rPr>
          <w:rFonts w:ascii="Times New Roman" w:hAnsi="Times New Roman" w:cs="Times New Roman"/>
          <w:sz w:val="24"/>
          <w:szCs w:val="24"/>
        </w:rPr>
        <w:t>Explain what needs/requirements for your system you have identified due to this modeling.</w:t>
      </w:r>
    </w:p>
    <w:p w14:paraId="57360954" w14:textId="77777777" w:rsidR="004949FA" w:rsidRPr="004949FA" w:rsidRDefault="004949FA" w:rsidP="004949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49FA">
        <w:rPr>
          <w:rFonts w:ascii="Times New Roman" w:hAnsi="Times New Roman" w:cs="Times New Roman"/>
          <w:sz w:val="24"/>
          <w:szCs w:val="24"/>
        </w:rPr>
        <w:t>Develop a user interface flow model of the high-level relationships between major user interface elements, using a User Interface Flow Diagram (you could use UML state machine diagram as well)</w:t>
      </w:r>
    </w:p>
    <w:p w14:paraId="4F10BD72" w14:textId="1FD1679A" w:rsidR="004949FA" w:rsidRPr="004949FA" w:rsidRDefault="004949FA" w:rsidP="004949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49FA">
        <w:rPr>
          <w:rFonts w:ascii="Times New Roman" w:hAnsi="Times New Roman" w:cs="Times New Roman"/>
          <w:sz w:val="24"/>
          <w:szCs w:val="24"/>
        </w:rPr>
        <w:t xml:space="preserve">Develop a prototype of the user interaction with the system, using wireframes and story boards for the three personas. Use </w:t>
      </w:r>
      <w:hyperlink r:id="rId7" w:history="1">
        <w:r w:rsidR="00310A9A" w:rsidRPr="00310A9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Pen</w:t>
        </w:r>
        <w:r w:rsidR="00310A9A" w:rsidRPr="00310A9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c</w:t>
        </w:r>
        <w:r w:rsidR="00310A9A" w:rsidRPr="00310A9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il</w:t>
        </w:r>
      </w:hyperlink>
      <w:hyperlink r:id="rId8" w:history="1">
        <w:r w:rsidR="00310A9A" w:rsidRPr="00310A9A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  <w:r w:rsidRPr="004949FA">
        <w:rPr>
          <w:rFonts w:ascii="Times New Roman" w:hAnsi="Times New Roman" w:cs="Times New Roman"/>
          <w:sz w:val="24"/>
          <w:szCs w:val="24"/>
        </w:rPr>
        <w:t xml:space="preserve">to create the prototype. </w:t>
      </w:r>
    </w:p>
    <w:p w14:paraId="2D954BE6" w14:textId="10D3632C" w:rsidR="00415015" w:rsidRPr="000A49ED" w:rsidRDefault="004949FA" w:rsidP="000A49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49FA">
        <w:rPr>
          <w:rFonts w:ascii="Times New Roman" w:hAnsi="Times New Roman" w:cs="Times New Roman"/>
          <w:sz w:val="24"/>
          <w:szCs w:val="24"/>
        </w:rPr>
        <w:t>Update the Project Plan and Management workbook</w:t>
      </w:r>
    </w:p>
    <w:p w14:paraId="72E46DE9" w14:textId="0E52F4D5" w:rsidR="00AB73BC" w:rsidRDefault="004A3821" w:rsidP="008036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Deliverables</w:t>
      </w:r>
      <w:r w:rsidR="00AB73BC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4F6028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and Schedule</w:t>
      </w:r>
    </w:p>
    <w:p w14:paraId="76CC281A" w14:textId="77777777" w:rsidR="009A1707" w:rsidRDefault="00A5641D" w:rsidP="009A170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deliverables </w:t>
      </w:r>
      <w:r w:rsidR="00386FD4">
        <w:rPr>
          <w:rFonts w:ascii="Times New Roman" w:hAnsi="Times New Roman" w:cs="Times New Roman"/>
          <w:color w:val="000000" w:themeColor="text1"/>
          <w:sz w:val="24"/>
          <w:szCs w:val="24"/>
        </w:rPr>
        <w:t>for this phase are</w:t>
      </w:r>
      <w:r w:rsidR="009A17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6B9FCF" w14:textId="67132E68" w:rsidR="00000000" w:rsidRPr="00415015" w:rsidRDefault="007845B6" w:rsidP="0041501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Personas description and User Interface Flow Diagram </w:t>
      </w:r>
      <w:r w:rsidR="00415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(or UML State machine diagram) </w:t>
      </w:r>
      <w:r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>– in a Word or pdf file</w:t>
      </w:r>
    </w:p>
    <w:p w14:paraId="3DDEBAEA" w14:textId="65E8455A" w:rsidR="00000000" w:rsidRPr="00415015" w:rsidRDefault="007845B6" w:rsidP="0041501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>HTML files for the Pencil prototype (</w:t>
      </w:r>
      <w:r w:rsidRPr="004150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make sure </w:t>
      </w:r>
      <w:r w:rsidR="004150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</w:t>
      </w:r>
      <w:r w:rsidRPr="004150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Pr="004150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inks between screens work</w:t>
      </w:r>
      <w:r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B5805F" w14:textId="4D5E6D58" w:rsidR="00000000" w:rsidRPr="00415015" w:rsidRDefault="007845B6" w:rsidP="0041501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Updated Microsoft Excel workbook for </w:t>
      </w:r>
      <w:r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</w:t>
      </w:r>
      <w:r w:rsidR="000A49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management </w:t>
      </w:r>
    </w:p>
    <w:p w14:paraId="1AB96FB4" w14:textId="77777777" w:rsidR="00415015" w:rsidRDefault="00415015" w:rsidP="000A49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653CDB" w14:textId="7F9AB016" w:rsidR="00E45BBB" w:rsidRPr="009A1707" w:rsidRDefault="009A1707" w:rsidP="009A170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files 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>must be submitted through ELMS (Canvas)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B31EA">
        <w:rPr>
          <w:rFonts w:ascii="Times New Roman" w:hAnsi="Times New Roman" w:cs="Times New Roman"/>
          <w:color w:val="000000" w:themeColor="text1"/>
          <w:sz w:val="24"/>
          <w:szCs w:val="24"/>
        </w:rPr>
        <w:t>by the deadline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specified in the syllabus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5110">
        <w:rPr>
          <w:rFonts w:ascii="Times New Roman" w:hAnsi="Times New Roman" w:cs="Times New Roman"/>
          <w:color w:val="000000" w:themeColor="text1"/>
          <w:sz w:val="24"/>
          <w:szCs w:val="24"/>
        </w:rPr>
        <w:t>When you work with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 files, please zip them before uploading in </w:t>
      </w:r>
      <w:r w:rsidR="00901282">
        <w:rPr>
          <w:rFonts w:ascii="Times New Roman" w:hAnsi="Times New Roman" w:cs="Times New Roman"/>
          <w:color w:val="000000" w:themeColor="text1"/>
          <w:sz w:val="24"/>
          <w:szCs w:val="24"/>
        </w:rPr>
        <w:t>ELMS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826008" w14:textId="5DECA0DD" w:rsidR="000B7AC6" w:rsidRPr="00FF075E" w:rsidRDefault="00E5437E" w:rsidP="00FF07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F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Peer review</w:t>
      </w:r>
      <w:r w:rsidRPr="00861F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be performed on the </w:t>
      </w:r>
      <w:r w:rsidR="00415015"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>User Interaction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170AF" w:rsidRPr="00415015">
        <w:rPr>
          <w:rFonts w:ascii="Times New Roman" w:hAnsi="Times New Roman" w:cs="Times New Roman"/>
          <w:color w:val="000000" w:themeColor="text1"/>
          <w:sz w:val="24"/>
          <w:szCs w:val="24"/>
        </w:rPr>
        <w:t>deliverables</w:t>
      </w:r>
      <w:r w:rsidR="001A11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the respectively assigned 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eview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</w:t>
      </w:r>
      <w:r w:rsidR="00400566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</w:t>
      </w:r>
      <w:r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6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>The Reviewer team must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F7169" w:rsidRP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 issues </w:t>
      </w:r>
      <w:r w:rsidR="0040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400566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>questions</w:t>
      </w:r>
      <w:r w:rsidR="0082168A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15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them in ELMS, </w:t>
      </w:r>
      <w:r w:rsidR="0082168A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>and bring them</w:t>
      </w:r>
      <w:r w:rsidR="006F7169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class presentation.</w:t>
      </w:r>
      <w:r w:rsidR="00B17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0B7AC6" w:rsidRPr="00FF075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D19F2" w14:textId="77777777" w:rsidR="007845B6" w:rsidRDefault="007845B6" w:rsidP="00C05F91">
      <w:pPr>
        <w:spacing w:after="0" w:line="240" w:lineRule="auto"/>
      </w:pPr>
      <w:r>
        <w:separator/>
      </w:r>
    </w:p>
  </w:endnote>
  <w:endnote w:type="continuationSeparator" w:id="0">
    <w:p w14:paraId="7C78D317" w14:textId="77777777" w:rsidR="007845B6" w:rsidRDefault="007845B6" w:rsidP="00C05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3084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8E31B" w14:textId="77777777" w:rsidR="00C05F91" w:rsidRDefault="00C05F91" w:rsidP="00C05F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F336B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075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61379C" w14:textId="77777777" w:rsidR="00C05F91" w:rsidRDefault="00C05F91" w:rsidP="00C05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604CF" w14:textId="77777777" w:rsidR="007845B6" w:rsidRDefault="007845B6" w:rsidP="00C05F91">
      <w:pPr>
        <w:spacing w:after="0" w:line="240" w:lineRule="auto"/>
      </w:pPr>
      <w:r>
        <w:separator/>
      </w:r>
    </w:p>
  </w:footnote>
  <w:footnote w:type="continuationSeparator" w:id="0">
    <w:p w14:paraId="50BA55FE" w14:textId="77777777" w:rsidR="007845B6" w:rsidRDefault="007845B6" w:rsidP="00C05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F447E" w14:textId="1F208B97" w:rsidR="00C05F91" w:rsidRDefault="00C05F91">
    <w:pPr>
      <w:pStyle w:val="Header"/>
    </w:pPr>
    <w:r>
      <w:t xml:space="preserve">ENPM613 Software Design </w:t>
    </w:r>
    <w:r w:rsidR="00E21EA0">
      <w:t>and Implementation</w:t>
    </w:r>
    <w:r w:rsidR="00E21EA0">
      <w:tab/>
    </w:r>
    <w:r w:rsidR="00E21EA0">
      <w:tab/>
      <w:t>Fall 2017</w:t>
    </w:r>
  </w:p>
  <w:p w14:paraId="26D570DC" w14:textId="77777777" w:rsidR="00C05F91" w:rsidRDefault="00C05F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F54"/>
    <w:multiLevelType w:val="hybridMultilevel"/>
    <w:tmpl w:val="DC52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2AC5"/>
    <w:multiLevelType w:val="hybridMultilevel"/>
    <w:tmpl w:val="F4EEF1AE"/>
    <w:lvl w:ilvl="0" w:tplc="330A5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3106"/>
    <w:multiLevelType w:val="hybridMultilevel"/>
    <w:tmpl w:val="9DB4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F7A28"/>
    <w:multiLevelType w:val="hybridMultilevel"/>
    <w:tmpl w:val="5AE0C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5AEB0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BC00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20FE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7E30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DA91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087C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F3487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EA21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061F1E"/>
    <w:multiLevelType w:val="hybridMultilevel"/>
    <w:tmpl w:val="5622B804"/>
    <w:lvl w:ilvl="0" w:tplc="5E88DD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C64"/>
    <w:multiLevelType w:val="hybridMultilevel"/>
    <w:tmpl w:val="D9B6D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7B374C"/>
    <w:multiLevelType w:val="hybridMultilevel"/>
    <w:tmpl w:val="6102F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EF51AD"/>
    <w:multiLevelType w:val="hybridMultilevel"/>
    <w:tmpl w:val="5756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93A17"/>
    <w:multiLevelType w:val="hybridMultilevel"/>
    <w:tmpl w:val="82BE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E4A1B"/>
    <w:multiLevelType w:val="hybridMultilevel"/>
    <w:tmpl w:val="8634D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8D6EEE"/>
    <w:multiLevelType w:val="hybridMultilevel"/>
    <w:tmpl w:val="D43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E6BFB"/>
    <w:multiLevelType w:val="hybridMultilevel"/>
    <w:tmpl w:val="AE603F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03434A"/>
    <w:multiLevelType w:val="hybridMultilevel"/>
    <w:tmpl w:val="45B4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83848"/>
    <w:multiLevelType w:val="hybridMultilevel"/>
    <w:tmpl w:val="A476C600"/>
    <w:lvl w:ilvl="0" w:tplc="80049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21D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09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5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6B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E2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C5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C6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42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B1E69A0"/>
    <w:multiLevelType w:val="hybridMultilevel"/>
    <w:tmpl w:val="EF16A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701162"/>
    <w:multiLevelType w:val="hybridMultilevel"/>
    <w:tmpl w:val="EE64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051FF"/>
    <w:multiLevelType w:val="hybridMultilevel"/>
    <w:tmpl w:val="D018E0BA"/>
    <w:lvl w:ilvl="0" w:tplc="E6FCD1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5AEB0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BC00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20FE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7E30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DA91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087C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F3487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EA21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E3B25B2"/>
    <w:multiLevelType w:val="hybridMultilevel"/>
    <w:tmpl w:val="C13CC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17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16"/>
  </w:num>
  <w:num w:numId="12">
    <w:abstractNumId w:val="14"/>
  </w:num>
  <w:num w:numId="13">
    <w:abstractNumId w:val="3"/>
  </w:num>
  <w:num w:numId="14">
    <w:abstractNumId w:val="5"/>
  </w:num>
  <w:num w:numId="15">
    <w:abstractNumId w:val="10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4"/>
    <w:rsid w:val="00014CEF"/>
    <w:rsid w:val="00044E1A"/>
    <w:rsid w:val="0004572D"/>
    <w:rsid w:val="00051EAA"/>
    <w:rsid w:val="00053270"/>
    <w:rsid w:val="000643AD"/>
    <w:rsid w:val="0007275E"/>
    <w:rsid w:val="00076D5B"/>
    <w:rsid w:val="000A49ED"/>
    <w:rsid w:val="000B31EA"/>
    <w:rsid w:val="000B40BA"/>
    <w:rsid w:val="000B673B"/>
    <w:rsid w:val="000B7AC6"/>
    <w:rsid w:val="000E15B5"/>
    <w:rsid w:val="000E2D07"/>
    <w:rsid w:val="00105581"/>
    <w:rsid w:val="00106051"/>
    <w:rsid w:val="0011502B"/>
    <w:rsid w:val="00161556"/>
    <w:rsid w:val="00177610"/>
    <w:rsid w:val="001A1149"/>
    <w:rsid w:val="001A4FD4"/>
    <w:rsid w:val="001A5584"/>
    <w:rsid w:val="001C4681"/>
    <w:rsid w:val="001C66F4"/>
    <w:rsid w:val="00200B2A"/>
    <w:rsid w:val="00211C85"/>
    <w:rsid w:val="00221EF6"/>
    <w:rsid w:val="00231636"/>
    <w:rsid w:val="002355C0"/>
    <w:rsid w:val="00236FA7"/>
    <w:rsid w:val="00240893"/>
    <w:rsid w:val="002A1D5C"/>
    <w:rsid w:val="002A68B6"/>
    <w:rsid w:val="002C71A6"/>
    <w:rsid w:val="002D4F7A"/>
    <w:rsid w:val="002E485D"/>
    <w:rsid w:val="00302675"/>
    <w:rsid w:val="00305557"/>
    <w:rsid w:val="00310A9A"/>
    <w:rsid w:val="00316AAF"/>
    <w:rsid w:val="00324C0A"/>
    <w:rsid w:val="003269B5"/>
    <w:rsid w:val="00345FF6"/>
    <w:rsid w:val="003525A2"/>
    <w:rsid w:val="00374EEB"/>
    <w:rsid w:val="00375C26"/>
    <w:rsid w:val="00386CB4"/>
    <w:rsid w:val="00386FD4"/>
    <w:rsid w:val="00390731"/>
    <w:rsid w:val="00395187"/>
    <w:rsid w:val="003974E6"/>
    <w:rsid w:val="003A685F"/>
    <w:rsid w:val="003B18B7"/>
    <w:rsid w:val="003C34BE"/>
    <w:rsid w:val="003D01A9"/>
    <w:rsid w:val="003E30DD"/>
    <w:rsid w:val="00400566"/>
    <w:rsid w:val="004057A9"/>
    <w:rsid w:val="00415015"/>
    <w:rsid w:val="0042506A"/>
    <w:rsid w:val="0042796C"/>
    <w:rsid w:val="00434489"/>
    <w:rsid w:val="0043645D"/>
    <w:rsid w:val="0044533D"/>
    <w:rsid w:val="00471215"/>
    <w:rsid w:val="00482E25"/>
    <w:rsid w:val="0049268F"/>
    <w:rsid w:val="004949FA"/>
    <w:rsid w:val="004A3821"/>
    <w:rsid w:val="004B5B81"/>
    <w:rsid w:val="004C140B"/>
    <w:rsid w:val="004F25F3"/>
    <w:rsid w:val="004F3DBD"/>
    <w:rsid w:val="004F6028"/>
    <w:rsid w:val="00507746"/>
    <w:rsid w:val="0051630C"/>
    <w:rsid w:val="00520391"/>
    <w:rsid w:val="005364E6"/>
    <w:rsid w:val="00536751"/>
    <w:rsid w:val="00560823"/>
    <w:rsid w:val="0059634E"/>
    <w:rsid w:val="005B59A8"/>
    <w:rsid w:val="005C2D6D"/>
    <w:rsid w:val="005D6C94"/>
    <w:rsid w:val="006470DA"/>
    <w:rsid w:val="00653486"/>
    <w:rsid w:val="006538EC"/>
    <w:rsid w:val="00663627"/>
    <w:rsid w:val="00680F81"/>
    <w:rsid w:val="006954A1"/>
    <w:rsid w:val="006960BC"/>
    <w:rsid w:val="006A2746"/>
    <w:rsid w:val="006A3A37"/>
    <w:rsid w:val="006A72DB"/>
    <w:rsid w:val="006C4152"/>
    <w:rsid w:val="006C4592"/>
    <w:rsid w:val="006F7169"/>
    <w:rsid w:val="007022D8"/>
    <w:rsid w:val="00703CE0"/>
    <w:rsid w:val="0072454F"/>
    <w:rsid w:val="00733313"/>
    <w:rsid w:val="00766F26"/>
    <w:rsid w:val="007724AD"/>
    <w:rsid w:val="007845B6"/>
    <w:rsid w:val="007A01A7"/>
    <w:rsid w:val="007A0D19"/>
    <w:rsid w:val="007D7A9E"/>
    <w:rsid w:val="007E1396"/>
    <w:rsid w:val="007F7353"/>
    <w:rsid w:val="008036C7"/>
    <w:rsid w:val="00820B06"/>
    <w:rsid w:val="0082168A"/>
    <w:rsid w:val="00826EB4"/>
    <w:rsid w:val="00830CD2"/>
    <w:rsid w:val="00855DCE"/>
    <w:rsid w:val="008576F7"/>
    <w:rsid w:val="00861FE2"/>
    <w:rsid w:val="008A201E"/>
    <w:rsid w:val="008A76F7"/>
    <w:rsid w:val="008B17EC"/>
    <w:rsid w:val="008B75FE"/>
    <w:rsid w:val="008C357B"/>
    <w:rsid w:val="008D0B4A"/>
    <w:rsid w:val="008D3B46"/>
    <w:rsid w:val="008D5E9F"/>
    <w:rsid w:val="008F373D"/>
    <w:rsid w:val="00901282"/>
    <w:rsid w:val="00904DD9"/>
    <w:rsid w:val="00907CF7"/>
    <w:rsid w:val="0094477A"/>
    <w:rsid w:val="009679EE"/>
    <w:rsid w:val="00973248"/>
    <w:rsid w:val="009748BB"/>
    <w:rsid w:val="00995413"/>
    <w:rsid w:val="00995BE2"/>
    <w:rsid w:val="009A1707"/>
    <w:rsid w:val="009A590A"/>
    <w:rsid w:val="009A59DF"/>
    <w:rsid w:val="009B1C03"/>
    <w:rsid w:val="009B5E50"/>
    <w:rsid w:val="009D37C4"/>
    <w:rsid w:val="00A00CA0"/>
    <w:rsid w:val="00A04E86"/>
    <w:rsid w:val="00A06EC8"/>
    <w:rsid w:val="00A12BFD"/>
    <w:rsid w:val="00A44238"/>
    <w:rsid w:val="00A5641D"/>
    <w:rsid w:val="00A56CA1"/>
    <w:rsid w:val="00A624FB"/>
    <w:rsid w:val="00A757F9"/>
    <w:rsid w:val="00AA209E"/>
    <w:rsid w:val="00AB73BC"/>
    <w:rsid w:val="00AC4492"/>
    <w:rsid w:val="00AF130B"/>
    <w:rsid w:val="00B05868"/>
    <w:rsid w:val="00B127C6"/>
    <w:rsid w:val="00B170AF"/>
    <w:rsid w:val="00B308B4"/>
    <w:rsid w:val="00B6639F"/>
    <w:rsid w:val="00B714AE"/>
    <w:rsid w:val="00B861A4"/>
    <w:rsid w:val="00BA2522"/>
    <w:rsid w:val="00BA372D"/>
    <w:rsid w:val="00BB6862"/>
    <w:rsid w:val="00BE114F"/>
    <w:rsid w:val="00BE1A92"/>
    <w:rsid w:val="00BE4A23"/>
    <w:rsid w:val="00BF1695"/>
    <w:rsid w:val="00BF1BE4"/>
    <w:rsid w:val="00BF2F5C"/>
    <w:rsid w:val="00C05F91"/>
    <w:rsid w:val="00C22B17"/>
    <w:rsid w:val="00C44712"/>
    <w:rsid w:val="00C45A26"/>
    <w:rsid w:val="00C6599C"/>
    <w:rsid w:val="00C77210"/>
    <w:rsid w:val="00C8053D"/>
    <w:rsid w:val="00C92A22"/>
    <w:rsid w:val="00C94E16"/>
    <w:rsid w:val="00C95B4A"/>
    <w:rsid w:val="00CA61EA"/>
    <w:rsid w:val="00CA7B37"/>
    <w:rsid w:val="00CC698F"/>
    <w:rsid w:val="00CD1117"/>
    <w:rsid w:val="00CF2FE1"/>
    <w:rsid w:val="00D001C9"/>
    <w:rsid w:val="00D02348"/>
    <w:rsid w:val="00D25646"/>
    <w:rsid w:val="00D45919"/>
    <w:rsid w:val="00D518EB"/>
    <w:rsid w:val="00D71F48"/>
    <w:rsid w:val="00D73513"/>
    <w:rsid w:val="00D74F5D"/>
    <w:rsid w:val="00D832A3"/>
    <w:rsid w:val="00D96C7A"/>
    <w:rsid w:val="00DA3DB9"/>
    <w:rsid w:val="00DA64EB"/>
    <w:rsid w:val="00DB4B97"/>
    <w:rsid w:val="00DD62FD"/>
    <w:rsid w:val="00E15D6D"/>
    <w:rsid w:val="00E16FF9"/>
    <w:rsid w:val="00E21EA0"/>
    <w:rsid w:val="00E316D2"/>
    <w:rsid w:val="00E43D65"/>
    <w:rsid w:val="00E45BBB"/>
    <w:rsid w:val="00E52D96"/>
    <w:rsid w:val="00E5437E"/>
    <w:rsid w:val="00E5650F"/>
    <w:rsid w:val="00EA60EC"/>
    <w:rsid w:val="00EB33D3"/>
    <w:rsid w:val="00EC72C7"/>
    <w:rsid w:val="00ED2B3B"/>
    <w:rsid w:val="00EE20B4"/>
    <w:rsid w:val="00EF4796"/>
    <w:rsid w:val="00F01954"/>
    <w:rsid w:val="00F1058A"/>
    <w:rsid w:val="00F1271E"/>
    <w:rsid w:val="00F22F5E"/>
    <w:rsid w:val="00F26AC8"/>
    <w:rsid w:val="00F45874"/>
    <w:rsid w:val="00F56F1A"/>
    <w:rsid w:val="00F7158A"/>
    <w:rsid w:val="00F810BA"/>
    <w:rsid w:val="00F85964"/>
    <w:rsid w:val="00F9728D"/>
    <w:rsid w:val="00FA1264"/>
    <w:rsid w:val="00FA6A3F"/>
    <w:rsid w:val="00FA73BF"/>
    <w:rsid w:val="00FB0E3E"/>
    <w:rsid w:val="00FD06B5"/>
    <w:rsid w:val="00FD5110"/>
    <w:rsid w:val="00FE052B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14D"/>
  <w15:docId w15:val="{BB96DE15-BD61-4793-8944-90F3098C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7210"/>
  </w:style>
  <w:style w:type="paragraph" w:styleId="Heading1">
    <w:name w:val="heading 1"/>
    <w:basedOn w:val="Normal"/>
    <w:next w:val="Normal"/>
    <w:link w:val="Heading1Char"/>
    <w:uiPriority w:val="9"/>
    <w:qFormat/>
    <w:rsid w:val="00DA6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0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4E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A6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A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4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48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91"/>
  </w:style>
  <w:style w:type="character" w:styleId="PageNumber">
    <w:name w:val="page number"/>
    <w:basedOn w:val="DefaultParagraphFont"/>
    <w:uiPriority w:val="99"/>
    <w:semiHidden/>
    <w:unhideWhenUsed/>
    <w:rsid w:val="00C05F91"/>
  </w:style>
  <w:style w:type="paragraph" w:styleId="Header">
    <w:name w:val="header"/>
    <w:basedOn w:val="Normal"/>
    <w:link w:val="Head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91"/>
  </w:style>
  <w:style w:type="character" w:styleId="FollowedHyperlink">
    <w:name w:val="FollowedHyperlink"/>
    <w:basedOn w:val="DefaultParagraphFont"/>
    <w:uiPriority w:val="99"/>
    <w:semiHidden/>
    <w:unhideWhenUsed/>
    <w:rsid w:val="00310A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95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93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76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67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86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ncil.evolus.vn/" TargetMode="External"/><Relationship Id="rId8" Type="http://schemas.openxmlformats.org/officeDocument/2006/relationships/hyperlink" Target="https://pencil.evolus.vn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Diep</dc:creator>
  <cp:lastModifiedBy>Ioana Rus</cp:lastModifiedBy>
  <cp:revision>5</cp:revision>
  <cp:lastPrinted>2015-04-20T20:42:00Z</cp:lastPrinted>
  <dcterms:created xsi:type="dcterms:W3CDTF">2017-09-17T13:45:00Z</dcterms:created>
  <dcterms:modified xsi:type="dcterms:W3CDTF">2017-09-17T15:45:00Z</dcterms:modified>
</cp:coreProperties>
</file>