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D71B" w14:textId="36026CF4" w:rsidR="003B36E5" w:rsidRPr="002E23D4" w:rsidRDefault="002E23D4" w:rsidP="002E23D4">
      <w:pPr>
        <w:spacing w:line="259" w:lineRule="auto"/>
        <w:ind w:left="6480"/>
        <w:rPr>
          <w:rFonts w:ascii="Comic Sans MS" w:hAnsi="Comic Sans MS" w:cs="Arial"/>
          <w:b/>
          <w:sz w:val="22"/>
          <w:szCs w:val="22"/>
          <w:u w:val="single"/>
          <w:lang w:eastAsia="en-US"/>
        </w:rPr>
      </w:pPr>
      <w:bookmarkStart w:id="0" w:name="_Hlk96007327"/>
      <w:r w:rsidRPr="002E23D4">
        <w:rPr>
          <w:rFonts w:ascii="Comic Sans MS" w:hAnsi="Comic Sans MS" w:cs="Arial"/>
          <w:b/>
          <w:sz w:val="22"/>
          <w:szCs w:val="22"/>
          <w:lang w:eastAsia="en-US"/>
        </w:rPr>
        <w:t xml:space="preserve">    </w:t>
      </w:r>
      <w:r w:rsidR="000F522E" w:rsidRPr="002E23D4">
        <w:rPr>
          <w:rFonts w:ascii="Comic Sans MS" w:hAnsi="Comic Sans MS" w:cs="Arial"/>
          <w:b/>
          <w:sz w:val="22"/>
          <w:szCs w:val="22"/>
          <w:u w:val="single"/>
          <w:lang w:eastAsia="en-US"/>
        </w:rPr>
        <w:t>Ankara/</w:t>
      </w:r>
      <w:r w:rsidR="00A80F7F" w:rsidRPr="002E23D4">
        <w:rPr>
          <w:rFonts w:ascii="Comic Sans MS" w:hAnsi="Comic Sans MS" w:cs="Arial"/>
          <w:b/>
          <w:sz w:val="22"/>
          <w:szCs w:val="22"/>
          <w:u w:val="single"/>
          <w:lang w:eastAsia="en-US"/>
        </w:rPr>
        <w:t>26</w:t>
      </w:r>
      <w:r w:rsidR="00521914" w:rsidRPr="002E23D4">
        <w:rPr>
          <w:rFonts w:ascii="Comic Sans MS" w:hAnsi="Comic Sans MS" w:cs="Arial"/>
          <w:b/>
          <w:sz w:val="22"/>
          <w:szCs w:val="22"/>
          <w:u w:val="single"/>
          <w:lang w:eastAsia="en-US"/>
        </w:rPr>
        <w:t>.</w:t>
      </w:r>
      <w:r w:rsidR="00857048" w:rsidRPr="002E23D4">
        <w:rPr>
          <w:rFonts w:ascii="Comic Sans MS" w:hAnsi="Comic Sans MS" w:cs="Arial"/>
          <w:b/>
          <w:sz w:val="22"/>
          <w:szCs w:val="22"/>
          <w:u w:val="single"/>
          <w:lang w:eastAsia="en-US"/>
        </w:rPr>
        <w:t>0</w:t>
      </w:r>
      <w:r w:rsidR="00A80F7F" w:rsidRPr="002E23D4">
        <w:rPr>
          <w:rFonts w:ascii="Comic Sans MS" w:hAnsi="Comic Sans MS" w:cs="Arial"/>
          <w:b/>
          <w:sz w:val="22"/>
          <w:szCs w:val="22"/>
          <w:u w:val="single"/>
          <w:lang w:eastAsia="en-US"/>
        </w:rPr>
        <w:t>7</w:t>
      </w:r>
      <w:r w:rsidR="00CB0E13" w:rsidRPr="002E23D4">
        <w:rPr>
          <w:rFonts w:ascii="Comic Sans MS" w:hAnsi="Comic Sans MS" w:cs="Arial"/>
          <w:b/>
          <w:sz w:val="22"/>
          <w:szCs w:val="22"/>
          <w:u w:val="single"/>
          <w:lang w:eastAsia="en-US"/>
        </w:rPr>
        <w:t>.202</w:t>
      </w:r>
      <w:r w:rsidR="00857048" w:rsidRPr="002E23D4">
        <w:rPr>
          <w:rFonts w:ascii="Comic Sans MS" w:hAnsi="Comic Sans MS" w:cs="Arial"/>
          <w:b/>
          <w:sz w:val="22"/>
          <w:szCs w:val="22"/>
          <w:u w:val="single"/>
          <w:lang w:eastAsia="en-US"/>
        </w:rPr>
        <w:t>2</w:t>
      </w:r>
    </w:p>
    <w:p w14:paraId="17888D53" w14:textId="77777777" w:rsidR="002E23D4" w:rsidRDefault="002E23D4" w:rsidP="00F407B1">
      <w:pPr>
        <w:spacing w:line="259" w:lineRule="auto"/>
        <w:jc w:val="center"/>
        <w:rPr>
          <w:rFonts w:ascii="Comic Sans MS" w:hAnsi="Comic Sans MS" w:cs="Arial"/>
          <w:b/>
          <w:bCs/>
          <w:sz w:val="22"/>
          <w:szCs w:val="22"/>
          <w:lang w:eastAsia="en-US"/>
        </w:rPr>
      </w:pPr>
    </w:p>
    <w:p w14:paraId="38805610" w14:textId="161AA715" w:rsidR="00F407B1" w:rsidRPr="003B415E" w:rsidRDefault="00F407B1" w:rsidP="00F407B1">
      <w:pPr>
        <w:spacing w:line="259" w:lineRule="auto"/>
        <w:jc w:val="center"/>
        <w:rPr>
          <w:rFonts w:ascii="Comic Sans MS" w:hAnsi="Comic Sans MS" w:cs="Arial"/>
          <w:b/>
          <w:bCs/>
          <w:sz w:val="22"/>
          <w:szCs w:val="22"/>
          <w:lang w:eastAsia="en-US"/>
        </w:rPr>
      </w:pP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 xml:space="preserve">TURKCELL İLETİŞİM HİZMETLERİ A.Ş. </w:t>
      </w:r>
    </w:p>
    <w:p w14:paraId="296E1B58" w14:textId="64CD714C" w:rsidR="00F407B1" w:rsidRPr="003B415E" w:rsidRDefault="00F407B1" w:rsidP="00F407B1">
      <w:pPr>
        <w:spacing w:line="259" w:lineRule="auto"/>
        <w:jc w:val="center"/>
        <w:rPr>
          <w:rFonts w:ascii="Comic Sans MS" w:hAnsi="Comic Sans MS" w:cs="Arial"/>
          <w:b/>
          <w:bCs/>
          <w:sz w:val="22"/>
          <w:szCs w:val="22"/>
          <w:lang w:eastAsia="en-US"/>
        </w:rPr>
      </w:pP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GENEL MÜDÜRLÜĞÜNE</w:t>
      </w:r>
    </w:p>
    <w:p w14:paraId="611C5AC9" w14:textId="77777777" w:rsidR="00CB0E13" w:rsidRPr="003B415E" w:rsidRDefault="00CB0E13" w:rsidP="003B36E5">
      <w:pPr>
        <w:spacing w:line="259" w:lineRule="auto"/>
        <w:rPr>
          <w:rFonts w:ascii="Comic Sans MS" w:hAnsi="Comic Sans MS" w:cs="Arial"/>
          <w:b/>
          <w:bCs/>
          <w:sz w:val="22"/>
          <w:szCs w:val="22"/>
          <w:lang w:eastAsia="en-US"/>
        </w:rPr>
      </w:pPr>
    </w:p>
    <w:p w14:paraId="17D3BCC5" w14:textId="204A347F" w:rsidR="003B36E5" w:rsidRPr="003B415E" w:rsidRDefault="002F1990" w:rsidP="003B36E5">
      <w:pPr>
        <w:spacing w:line="259" w:lineRule="auto"/>
        <w:rPr>
          <w:rFonts w:ascii="Comic Sans MS" w:hAnsi="Comic Sans MS" w:cs="Arial"/>
          <w:sz w:val="22"/>
          <w:szCs w:val="22"/>
          <w:lang w:eastAsia="en-US"/>
        </w:rPr>
      </w:pPr>
      <w:r w:rsidRPr="003B415E">
        <w:rPr>
          <w:rFonts w:ascii="Comic Sans MS" w:hAnsi="Comic Sans MS" w:cs="Arial"/>
          <w:b/>
          <w:sz w:val="22"/>
          <w:szCs w:val="22"/>
          <w:lang w:eastAsia="en-US"/>
        </w:rPr>
        <w:t>Konu</w:t>
      </w:r>
      <w:r w:rsidRPr="003B415E">
        <w:rPr>
          <w:rFonts w:ascii="Comic Sans MS" w:hAnsi="Comic Sans MS" w:cs="Arial"/>
          <w:b/>
          <w:sz w:val="22"/>
          <w:szCs w:val="22"/>
          <w:lang w:eastAsia="en-US"/>
        </w:rPr>
        <w:tab/>
      </w:r>
      <w:r w:rsidR="003B36E5" w:rsidRPr="003B415E">
        <w:rPr>
          <w:rFonts w:ascii="Comic Sans MS" w:hAnsi="Comic Sans MS" w:cs="Arial"/>
          <w:b/>
          <w:sz w:val="22"/>
          <w:szCs w:val="22"/>
          <w:lang w:eastAsia="en-US"/>
        </w:rPr>
        <w:t xml:space="preserve">: </w:t>
      </w:r>
      <w:r w:rsidR="00C96821" w:rsidRPr="003B415E">
        <w:rPr>
          <w:rFonts w:ascii="Comic Sans MS" w:hAnsi="Comic Sans MS" w:cs="Arial"/>
          <w:sz w:val="22"/>
          <w:szCs w:val="22"/>
          <w:lang w:eastAsia="en-US"/>
        </w:rPr>
        <w:t>Yazılım Ürünlerimizin Tanıtımı</w:t>
      </w:r>
      <w:r w:rsidR="001D5073" w:rsidRPr="003B415E">
        <w:rPr>
          <w:rFonts w:ascii="Comic Sans MS" w:hAnsi="Comic Sans MS" w:cs="Arial"/>
          <w:sz w:val="22"/>
          <w:szCs w:val="22"/>
          <w:lang w:eastAsia="en-US"/>
        </w:rPr>
        <w:t>.</w:t>
      </w:r>
    </w:p>
    <w:p w14:paraId="30FD8CB0" w14:textId="619E3BC1" w:rsidR="003B36E5" w:rsidRPr="003B415E" w:rsidRDefault="002F1990" w:rsidP="003B36E5">
      <w:pPr>
        <w:spacing w:line="259" w:lineRule="auto"/>
        <w:rPr>
          <w:rFonts w:ascii="Comic Sans MS" w:hAnsi="Comic Sans MS" w:cs="Arial"/>
          <w:sz w:val="22"/>
          <w:szCs w:val="22"/>
          <w:lang w:eastAsia="en-US"/>
        </w:rPr>
      </w:pPr>
      <w:proofErr w:type="spellStart"/>
      <w:r w:rsidRPr="003B415E">
        <w:rPr>
          <w:rFonts w:ascii="Comic Sans MS" w:hAnsi="Comic Sans MS" w:cs="Arial"/>
          <w:b/>
          <w:sz w:val="22"/>
          <w:szCs w:val="22"/>
          <w:lang w:eastAsia="en-US"/>
        </w:rPr>
        <w:t>Ref</w:t>
      </w:r>
      <w:proofErr w:type="spellEnd"/>
      <w:r w:rsidRPr="003B415E">
        <w:rPr>
          <w:rFonts w:ascii="Comic Sans MS" w:hAnsi="Comic Sans MS" w:cs="Arial"/>
          <w:b/>
          <w:sz w:val="22"/>
          <w:szCs w:val="22"/>
          <w:lang w:eastAsia="en-US"/>
        </w:rPr>
        <w:tab/>
      </w:r>
      <w:r w:rsidR="003B36E5" w:rsidRPr="003B415E">
        <w:rPr>
          <w:rFonts w:ascii="Comic Sans MS" w:hAnsi="Comic Sans MS" w:cs="Arial"/>
          <w:b/>
          <w:sz w:val="22"/>
          <w:szCs w:val="22"/>
          <w:lang w:eastAsia="en-US"/>
        </w:rPr>
        <w:t xml:space="preserve">: </w:t>
      </w:r>
      <w:r w:rsidR="00CB0E13" w:rsidRPr="003B415E">
        <w:rPr>
          <w:rFonts w:ascii="Comic Sans MS" w:hAnsi="Comic Sans MS" w:cs="Arial"/>
          <w:sz w:val="22"/>
          <w:szCs w:val="22"/>
          <w:lang w:eastAsia="en-US"/>
        </w:rPr>
        <w:t>202</w:t>
      </w:r>
      <w:r w:rsidR="00857048" w:rsidRPr="003B415E">
        <w:rPr>
          <w:rFonts w:ascii="Comic Sans MS" w:hAnsi="Comic Sans MS" w:cs="Arial"/>
          <w:sz w:val="22"/>
          <w:szCs w:val="22"/>
          <w:lang w:eastAsia="en-US"/>
        </w:rPr>
        <w:t>2</w:t>
      </w:r>
      <w:r w:rsidR="000F522E" w:rsidRPr="003B415E">
        <w:rPr>
          <w:rFonts w:ascii="Comic Sans MS" w:hAnsi="Comic Sans MS" w:cs="Arial"/>
          <w:sz w:val="22"/>
          <w:szCs w:val="22"/>
          <w:lang w:eastAsia="en-US"/>
        </w:rPr>
        <w:t>/</w:t>
      </w:r>
      <w:r w:rsidR="00857048" w:rsidRPr="003B415E">
        <w:rPr>
          <w:rFonts w:ascii="Comic Sans MS" w:hAnsi="Comic Sans MS" w:cs="Arial"/>
          <w:sz w:val="22"/>
          <w:szCs w:val="22"/>
          <w:lang w:eastAsia="en-US"/>
        </w:rPr>
        <w:t>0</w:t>
      </w:r>
      <w:r w:rsidR="00A80F7F" w:rsidRPr="003B415E">
        <w:rPr>
          <w:rFonts w:ascii="Comic Sans MS" w:hAnsi="Comic Sans MS" w:cs="Arial"/>
          <w:sz w:val="22"/>
          <w:szCs w:val="22"/>
          <w:lang w:eastAsia="en-US"/>
        </w:rPr>
        <w:t>7</w:t>
      </w:r>
      <w:r w:rsidR="00C96821" w:rsidRPr="003B415E">
        <w:rPr>
          <w:rFonts w:ascii="Comic Sans MS" w:hAnsi="Comic Sans MS" w:cs="Arial"/>
          <w:sz w:val="22"/>
          <w:szCs w:val="22"/>
          <w:lang w:eastAsia="en-US"/>
        </w:rPr>
        <w:t>/CYP</w:t>
      </w:r>
      <w:r w:rsidR="000F522E" w:rsidRPr="003B415E">
        <w:rPr>
          <w:rFonts w:ascii="Comic Sans MS" w:hAnsi="Comic Sans MS" w:cs="Arial"/>
          <w:sz w:val="22"/>
          <w:szCs w:val="22"/>
          <w:lang w:eastAsia="en-US"/>
        </w:rPr>
        <w:t>-000</w:t>
      </w:r>
      <w:r w:rsidR="00443AA6" w:rsidRPr="003B415E">
        <w:rPr>
          <w:rFonts w:ascii="Comic Sans MS" w:hAnsi="Comic Sans MS" w:cs="Arial"/>
          <w:sz w:val="22"/>
          <w:szCs w:val="22"/>
          <w:lang w:eastAsia="en-US"/>
        </w:rPr>
        <w:t>1</w:t>
      </w:r>
      <w:r w:rsidR="001D5073" w:rsidRPr="003B415E">
        <w:rPr>
          <w:rFonts w:ascii="Comic Sans MS" w:hAnsi="Comic Sans MS" w:cs="Arial"/>
          <w:sz w:val="22"/>
          <w:szCs w:val="22"/>
          <w:lang w:eastAsia="en-US"/>
        </w:rPr>
        <w:t>.</w:t>
      </w:r>
    </w:p>
    <w:p w14:paraId="3DE0FF44" w14:textId="77777777" w:rsidR="006A4D27" w:rsidRPr="003B415E" w:rsidRDefault="006A4D27" w:rsidP="00A81D58">
      <w:pPr>
        <w:spacing w:after="160" w:line="276" w:lineRule="auto"/>
        <w:rPr>
          <w:rFonts w:ascii="Comic Sans MS" w:hAnsi="Comic Sans MS" w:cs="Arial"/>
          <w:sz w:val="22"/>
          <w:szCs w:val="22"/>
          <w:lang w:eastAsia="en-US"/>
        </w:rPr>
      </w:pPr>
    </w:p>
    <w:p w14:paraId="77533C39" w14:textId="78F964EB" w:rsidR="006A4D27" w:rsidRPr="003B415E" w:rsidRDefault="006A4D27" w:rsidP="001D5073">
      <w:pPr>
        <w:spacing w:after="160" w:line="276" w:lineRule="auto"/>
        <w:ind w:firstLine="720"/>
        <w:rPr>
          <w:rFonts w:ascii="Comic Sans MS" w:hAnsi="Comic Sans MS" w:cs="Arial"/>
          <w:sz w:val="22"/>
          <w:szCs w:val="22"/>
          <w:lang w:eastAsia="en-US"/>
        </w:rPr>
      </w:pP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CYPOINT</w:t>
      </w:r>
      <w:r w:rsidR="00200354" w:rsidRPr="003B415E">
        <w:rPr>
          <w:rFonts w:ascii="Comic Sans MS" w:hAnsi="Comic Sans MS" w:cs="Arial"/>
          <w:sz w:val="22"/>
          <w:szCs w:val="22"/>
          <w:lang w:eastAsia="en-US"/>
        </w:rPr>
        <w:t>,</w:t>
      </w:r>
      <w:r w:rsidRPr="003B415E">
        <w:rPr>
          <w:rFonts w:ascii="Comic Sans MS" w:hAnsi="Comic Sans MS" w:cs="Arial"/>
          <w:sz w:val="22"/>
          <w:szCs w:val="22"/>
          <w:lang w:eastAsia="en-US"/>
        </w:rPr>
        <w:t xml:space="preserve"> 30 yılı aşkın tecrübeye sahip kadrosuyla internet ve siber güvenlik dünyasında aranan ürünlerin</w:t>
      </w:r>
      <w:r w:rsidR="00200354" w:rsidRPr="003B415E">
        <w:rPr>
          <w:rFonts w:ascii="Comic Sans MS" w:hAnsi="Comic Sans MS" w:cs="Arial"/>
          <w:sz w:val="22"/>
          <w:szCs w:val="22"/>
          <w:lang w:eastAsia="en-US"/>
        </w:rPr>
        <w:t>,</w:t>
      </w:r>
      <w:r w:rsidRPr="003B415E">
        <w:rPr>
          <w:rFonts w:ascii="Comic Sans MS" w:hAnsi="Comic Sans MS" w:cs="Arial"/>
          <w:sz w:val="22"/>
          <w:szCs w:val="22"/>
          <w:lang w:eastAsia="en-US"/>
        </w:rPr>
        <w:t xml:space="preserve"> alanında uzman ekipler tarafından geliştirilen yazılım, donanım ve hizmetlerle bir kooperatif modelinde bir arada sunulduğu yenilikçi bir şirket yapısıdır.</w:t>
      </w:r>
    </w:p>
    <w:p w14:paraId="196D31D3" w14:textId="4B8E3E20" w:rsidR="00A95AE7" w:rsidRPr="003B415E" w:rsidRDefault="003A736F" w:rsidP="00CE2569">
      <w:pPr>
        <w:spacing w:after="160" w:line="276" w:lineRule="auto"/>
        <w:ind w:firstLine="720"/>
        <w:rPr>
          <w:rFonts w:ascii="Comic Sans MS" w:hAnsi="Comic Sans MS" w:cs="Arial"/>
          <w:sz w:val="22"/>
          <w:szCs w:val="22"/>
          <w:lang w:eastAsia="en-US"/>
        </w:rPr>
      </w:pP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CYPOINT</w:t>
      </w:r>
      <w:r w:rsidR="004F72B7" w:rsidRPr="003B415E">
        <w:rPr>
          <w:rFonts w:ascii="Comic Sans MS" w:hAnsi="Comic Sans MS" w:cs="Arial"/>
          <w:sz w:val="22"/>
          <w:szCs w:val="22"/>
          <w:lang w:eastAsia="en-US"/>
        </w:rPr>
        <w:t xml:space="preserve"> olarak</w:t>
      </w:r>
      <w:r w:rsidRPr="003B415E">
        <w:rPr>
          <w:rFonts w:ascii="Comic Sans MS" w:hAnsi="Comic Sans MS" w:cs="Arial"/>
          <w:sz w:val="22"/>
          <w:szCs w:val="22"/>
          <w:lang w:eastAsia="en-US"/>
        </w:rPr>
        <w:t xml:space="preserve"> ürün tedarik ve satış sonrası yönetim süreçlerinde </w:t>
      </w: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şeffaflık ve güveni esas al</w:t>
      </w:r>
      <w:r w:rsidR="004F72B7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maktayız.</w:t>
      </w:r>
      <w:r w:rsidRPr="003B415E">
        <w:rPr>
          <w:rFonts w:ascii="Comic Sans MS" w:hAnsi="Comic Sans MS" w:cs="Arial"/>
          <w:sz w:val="22"/>
          <w:szCs w:val="22"/>
          <w:lang w:eastAsia="en-US"/>
        </w:rPr>
        <w:t xml:space="preserve"> </w:t>
      </w:r>
      <w:r w:rsidR="004F72B7" w:rsidRPr="003B415E">
        <w:rPr>
          <w:rFonts w:ascii="Comic Sans MS" w:hAnsi="Comic Sans MS" w:cs="Arial"/>
          <w:sz w:val="22"/>
          <w:szCs w:val="22"/>
          <w:lang w:eastAsia="en-US"/>
        </w:rPr>
        <w:t>S</w:t>
      </w:r>
      <w:r w:rsidR="00A95AE7" w:rsidRPr="003B415E">
        <w:rPr>
          <w:rFonts w:ascii="Comic Sans MS" w:hAnsi="Comic Sans MS" w:cs="Arial"/>
          <w:sz w:val="22"/>
          <w:szCs w:val="22"/>
          <w:lang w:eastAsia="en-US"/>
        </w:rPr>
        <w:t>unduğumuz ürün ve hizmetlerin kalite ve stabilitesi, tecrübeli ve dinamik kadrosu tarafından garanti altına alınmış olup</w:t>
      </w:r>
      <w:r w:rsidR="003C2BC4" w:rsidRPr="003B415E">
        <w:rPr>
          <w:rFonts w:ascii="Comic Sans MS" w:hAnsi="Comic Sans MS" w:cs="Arial"/>
          <w:sz w:val="22"/>
          <w:szCs w:val="22"/>
          <w:lang w:eastAsia="en-US"/>
        </w:rPr>
        <w:t>,</w:t>
      </w:r>
      <w:r w:rsidR="00A95AE7" w:rsidRPr="003B415E">
        <w:rPr>
          <w:rFonts w:ascii="Comic Sans MS" w:hAnsi="Comic Sans MS" w:cs="Arial"/>
          <w:sz w:val="22"/>
          <w:szCs w:val="22"/>
          <w:lang w:eastAsia="en-US"/>
        </w:rPr>
        <w:t xml:space="preserve"> </w:t>
      </w:r>
      <w:r w:rsidRPr="003B415E">
        <w:rPr>
          <w:rFonts w:ascii="Comic Sans MS" w:hAnsi="Comic Sans MS" w:cs="Arial"/>
          <w:sz w:val="22"/>
          <w:szCs w:val="22"/>
          <w:lang w:eastAsia="en-US"/>
        </w:rPr>
        <w:t>Şirket politikamız gereği</w:t>
      </w:r>
      <w:r w:rsidR="003C2BC4" w:rsidRPr="003B415E">
        <w:rPr>
          <w:rFonts w:ascii="Comic Sans MS" w:hAnsi="Comic Sans MS" w:cs="Arial"/>
          <w:sz w:val="22"/>
          <w:szCs w:val="22"/>
          <w:lang w:eastAsia="en-US"/>
        </w:rPr>
        <w:t xml:space="preserve"> </w:t>
      </w:r>
      <w:r w:rsidR="00A95AE7" w:rsidRPr="003B415E">
        <w:rPr>
          <w:rFonts w:ascii="Comic Sans MS" w:hAnsi="Comic Sans MS" w:cs="Arial"/>
          <w:sz w:val="22"/>
          <w:szCs w:val="22"/>
          <w:lang w:eastAsia="en-US"/>
        </w:rPr>
        <w:t xml:space="preserve">güvenlik konusunda hiçbir endişeye fırsat vermemek için </w:t>
      </w:r>
      <w:r w:rsidR="00A95AE7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yazılım kodları</w:t>
      </w: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mız</w:t>
      </w:r>
      <w:r w:rsidR="00A95AE7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ın tamamını</w:t>
      </w: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 xml:space="preserve"> dileyen müşterilerimize</w:t>
      </w:r>
      <w:r w:rsidR="00A95AE7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 xml:space="preserve"> </w:t>
      </w: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açabiliyoruz</w:t>
      </w:r>
      <w:r w:rsidRPr="003B415E">
        <w:rPr>
          <w:rFonts w:ascii="Comic Sans MS" w:hAnsi="Comic Sans MS" w:cs="Arial"/>
          <w:sz w:val="22"/>
          <w:szCs w:val="22"/>
          <w:lang w:eastAsia="en-US"/>
        </w:rPr>
        <w:t>.</w:t>
      </w:r>
    </w:p>
    <w:p w14:paraId="46E7FEC8" w14:textId="591690D6" w:rsidR="003A736F" w:rsidRPr="003B415E" w:rsidRDefault="003A736F" w:rsidP="001D5073">
      <w:pPr>
        <w:spacing w:after="160" w:line="276" w:lineRule="auto"/>
        <w:ind w:firstLine="720"/>
        <w:rPr>
          <w:rFonts w:ascii="Comic Sans MS" w:hAnsi="Comic Sans MS" w:cs="Arial"/>
          <w:sz w:val="22"/>
          <w:szCs w:val="22"/>
          <w:lang w:eastAsia="en-US"/>
        </w:rPr>
      </w:pPr>
      <w:r w:rsidRPr="003B415E">
        <w:rPr>
          <w:rFonts w:ascii="Comic Sans MS" w:hAnsi="Comic Sans MS" w:cs="Arial"/>
          <w:sz w:val="22"/>
          <w:szCs w:val="22"/>
          <w:lang w:eastAsia="en-US"/>
        </w:rPr>
        <w:t>Çünkü ürün ve hizmetlerin temininde</w:t>
      </w:r>
      <w:r w:rsidR="00BB7D6A" w:rsidRPr="003B415E">
        <w:rPr>
          <w:rFonts w:ascii="Comic Sans MS" w:hAnsi="Comic Sans MS" w:cs="Arial"/>
          <w:sz w:val="22"/>
          <w:szCs w:val="22"/>
          <w:lang w:eastAsia="en-US"/>
        </w:rPr>
        <w:t>,</w:t>
      </w:r>
      <w:r w:rsidRPr="003B415E">
        <w:rPr>
          <w:rFonts w:ascii="Comic Sans MS" w:hAnsi="Comic Sans MS" w:cs="Arial"/>
          <w:sz w:val="22"/>
          <w:szCs w:val="22"/>
          <w:lang w:eastAsia="en-US"/>
        </w:rPr>
        <w:t xml:space="preserve"> uçtan uca takip ve kurulum süreçleri </w:t>
      </w:r>
      <w:r w:rsidR="00BB7D6A" w:rsidRPr="003B415E">
        <w:rPr>
          <w:rFonts w:ascii="Comic Sans MS" w:hAnsi="Comic Sans MS" w:cs="Arial"/>
          <w:sz w:val="22"/>
          <w:szCs w:val="22"/>
          <w:lang w:eastAsia="en-US"/>
        </w:rPr>
        <w:t>il</w:t>
      </w:r>
      <w:r w:rsidRPr="003B415E">
        <w:rPr>
          <w:rFonts w:ascii="Comic Sans MS" w:hAnsi="Comic Sans MS" w:cs="Arial"/>
          <w:sz w:val="22"/>
          <w:szCs w:val="22"/>
          <w:lang w:eastAsia="en-US"/>
        </w:rPr>
        <w:t xml:space="preserve">e satış sonrası </w:t>
      </w: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müşteri memnuniyeti</w:t>
      </w:r>
      <w:r w:rsidR="00BB7D6A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 xml:space="preserve">ne </w:t>
      </w: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önem veri</w:t>
      </w:r>
      <w:r w:rsidR="00BB7D6A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yo</w:t>
      </w: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r</w:t>
      </w:r>
      <w:r w:rsidR="00BB7D6A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uz</w:t>
      </w:r>
      <w:r w:rsidRPr="003B415E">
        <w:rPr>
          <w:rFonts w:ascii="Comic Sans MS" w:hAnsi="Comic Sans MS" w:cs="Arial"/>
          <w:sz w:val="22"/>
          <w:szCs w:val="22"/>
          <w:lang w:eastAsia="en-US"/>
        </w:rPr>
        <w:t>.</w:t>
      </w:r>
    </w:p>
    <w:p w14:paraId="02469CC8" w14:textId="1455ABAA" w:rsidR="00443AA6" w:rsidRDefault="00E918ED" w:rsidP="001D5073">
      <w:pPr>
        <w:spacing w:after="160" w:line="276" w:lineRule="auto"/>
        <w:ind w:firstLine="720"/>
        <w:rPr>
          <w:rFonts w:ascii="Comic Sans MS" w:hAnsi="Comic Sans MS" w:cs="Arial"/>
          <w:b/>
          <w:bCs/>
          <w:sz w:val="22"/>
          <w:szCs w:val="22"/>
          <w:lang w:eastAsia="en-US"/>
        </w:rPr>
      </w:pPr>
      <w:r w:rsidRPr="003B415E">
        <w:rPr>
          <w:rFonts w:ascii="Comic Sans MS" w:hAnsi="Comic Sans MS" w:cs="Arial"/>
          <w:sz w:val="22"/>
          <w:szCs w:val="22"/>
          <w:lang w:eastAsia="en-US"/>
        </w:rPr>
        <w:t xml:space="preserve">Veri merkezi çözümlerine ilişkin, Ek sunumda yer alan </w:t>
      </w:r>
      <w:r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Siber Güvenlik ve Network Ürünlerimizi</w:t>
      </w:r>
      <w:r w:rsidRPr="003B415E">
        <w:rPr>
          <w:rFonts w:ascii="Comic Sans MS" w:hAnsi="Comic Sans MS" w:cs="Arial"/>
          <w:sz w:val="22"/>
          <w:szCs w:val="22"/>
          <w:lang w:eastAsia="en-US"/>
        </w:rPr>
        <w:t>,</w:t>
      </w:r>
      <w:r w:rsidR="00FB065A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 xml:space="preserve"> </w:t>
      </w:r>
      <w:r w:rsidR="00FB065A" w:rsidRPr="003B415E">
        <w:rPr>
          <w:rFonts w:ascii="Comic Sans MS" w:hAnsi="Comic Sans MS" w:cs="Arial"/>
          <w:sz w:val="22"/>
          <w:szCs w:val="22"/>
          <w:lang w:eastAsia="en-US"/>
        </w:rPr>
        <w:t>si</w:t>
      </w:r>
      <w:r w:rsidR="002B184A" w:rsidRPr="003B415E">
        <w:rPr>
          <w:rFonts w:ascii="Comic Sans MS" w:hAnsi="Comic Sans MS" w:cs="Arial"/>
          <w:sz w:val="22"/>
          <w:szCs w:val="22"/>
          <w:lang w:eastAsia="en-US"/>
        </w:rPr>
        <w:t>zlerin</w:t>
      </w:r>
      <w:r w:rsidR="00A95AE7" w:rsidRPr="003B415E">
        <w:rPr>
          <w:rFonts w:ascii="Comic Sans MS" w:hAnsi="Comic Sans MS" w:cs="Arial"/>
          <w:sz w:val="22"/>
          <w:szCs w:val="22"/>
          <w:lang w:eastAsia="en-US"/>
        </w:rPr>
        <w:t xml:space="preserve"> tanıtımına</w:t>
      </w:r>
      <w:r w:rsidR="00FB065A" w:rsidRPr="003B415E">
        <w:rPr>
          <w:rFonts w:ascii="Comic Sans MS" w:hAnsi="Comic Sans MS" w:cs="Arial"/>
          <w:sz w:val="22"/>
          <w:szCs w:val="22"/>
          <w:lang w:eastAsia="en-US"/>
        </w:rPr>
        <w:t xml:space="preserve"> </w:t>
      </w:r>
      <w:r w:rsidR="00A95AE7" w:rsidRPr="003B415E">
        <w:rPr>
          <w:rFonts w:ascii="Comic Sans MS" w:hAnsi="Comic Sans MS" w:cs="Arial"/>
          <w:sz w:val="22"/>
          <w:szCs w:val="22"/>
          <w:lang w:eastAsia="en-US"/>
        </w:rPr>
        <w:t xml:space="preserve">sunmak </w:t>
      </w:r>
      <w:r w:rsidR="009F4AD6" w:rsidRPr="003B415E">
        <w:rPr>
          <w:rFonts w:ascii="Comic Sans MS" w:hAnsi="Comic Sans MS" w:cs="Arial"/>
          <w:sz w:val="22"/>
          <w:szCs w:val="22"/>
          <w:lang w:eastAsia="en-US"/>
        </w:rPr>
        <w:t>ve</w:t>
      </w:r>
      <w:r w:rsidR="00443AA6" w:rsidRPr="003B415E">
        <w:rPr>
          <w:rFonts w:ascii="Comic Sans MS" w:hAnsi="Comic Sans MS" w:cs="Arial"/>
          <w:sz w:val="22"/>
          <w:szCs w:val="22"/>
          <w:lang w:eastAsia="en-US"/>
        </w:rPr>
        <w:t xml:space="preserve"> ilginizi çeken </w:t>
      </w:r>
      <w:r w:rsidR="00443AA6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ürünlerimizi</w:t>
      </w:r>
      <w:r w:rsidR="009F4AD6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n</w:t>
      </w:r>
      <w:r w:rsidR="00443AA6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 xml:space="preserve"> POC’</w:t>
      </w:r>
      <w:r w:rsidR="008C368D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 xml:space="preserve"> </w:t>
      </w:r>
      <w:r w:rsidR="00443AA6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sini yapm</w:t>
      </w:r>
      <w:r w:rsidR="009F4AD6" w:rsidRPr="003B415E">
        <w:rPr>
          <w:rFonts w:ascii="Comic Sans MS" w:hAnsi="Comic Sans MS" w:cs="Arial"/>
          <w:b/>
          <w:bCs/>
          <w:sz w:val="22"/>
          <w:szCs w:val="22"/>
          <w:lang w:eastAsia="en-US"/>
        </w:rPr>
        <w:t>aktan memnuniyet duyarız.</w:t>
      </w:r>
    </w:p>
    <w:p w14:paraId="034BFFA9" w14:textId="758E4D26" w:rsidR="00DC17CD" w:rsidRPr="00DC17CD" w:rsidRDefault="00DC17CD" w:rsidP="00DC17CD">
      <w:pPr>
        <w:spacing w:after="160" w:line="276" w:lineRule="auto"/>
        <w:ind w:firstLine="720"/>
        <w:rPr>
          <w:rFonts w:ascii="Comic Sans MS" w:hAnsi="Comic Sans MS"/>
          <w:noProof/>
          <w:sz w:val="22"/>
          <w:szCs w:val="22"/>
        </w:rPr>
      </w:pPr>
      <w:r w:rsidRPr="003B415E">
        <w:rPr>
          <w:rFonts w:ascii="Comic Sans MS" w:hAnsi="Comic Sans MS" w:cs="Arial"/>
          <w:sz w:val="22"/>
          <w:szCs w:val="22"/>
          <w:lang w:eastAsia="en-US"/>
        </w:rPr>
        <w:t>Saygılarımızla arz ederiz.</w:t>
      </w:r>
      <w:r w:rsidRPr="003B415E">
        <w:rPr>
          <w:rFonts w:ascii="Comic Sans MS" w:hAnsi="Comic Sans MS"/>
          <w:noProof/>
          <w:sz w:val="22"/>
          <w:szCs w:val="22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B2345F6" wp14:editId="7151E6DE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2423160" cy="1219200"/>
            <wp:effectExtent l="0" t="0" r="0" b="0"/>
            <wp:wrapTopAndBottom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01308" w14:textId="77777777" w:rsidR="00DC17CD" w:rsidRDefault="00DC17CD" w:rsidP="00DC17CD">
      <w:pPr>
        <w:rPr>
          <w:rFonts w:ascii="Arial" w:hAnsi="Arial" w:cs="Arial"/>
          <w:sz w:val="20"/>
          <w:szCs w:val="24"/>
          <w:u w:val="single"/>
        </w:rPr>
      </w:pPr>
    </w:p>
    <w:p w14:paraId="1526F4A6" w14:textId="77777777" w:rsidR="00DC17CD" w:rsidRPr="002E23D4" w:rsidRDefault="00DC17CD" w:rsidP="00DC17CD">
      <w:pPr>
        <w:rPr>
          <w:rFonts w:ascii="Comic Sans MS" w:hAnsi="Comic Sans MS" w:cs="Arial"/>
          <w:b/>
          <w:bCs/>
          <w:sz w:val="22"/>
          <w:szCs w:val="24"/>
          <w:u w:val="single"/>
        </w:rPr>
      </w:pPr>
      <w:r w:rsidRPr="002E23D4">
        <w:rPr>
          <w:rFonts w:ascii="Comic Sans MS" w:hAnsi="Comic Sans MS" w:cs="Arial"/>
          <w:b/>
          <w:bCs/>
          <w:sz w:val="22"/>
          <w:szCs w:val="24"/>
          <w:u w:val="single"/>
        </w:rPr>
        <w:t>EKLER:</w:t>
      </w:r>
    </w:p>
    <w:p w14:paraId="12843682" w14:textId="77777777" w:rsidR="00DC17CD" w:rsidRPr="002E23D4" w:rsidRDefault="00DC17CD" w:rsidP="00DC17CD">
      <w:pPr>
        <w:rPr>
          <w:rFonts w:ascii="Comic Sans MS" w:hAnsi="Comic Sans MS" w:cs="Arial"/>
          <w:sz w:val="22"/>
          <w:szCs w:val="24"/>
        </w:rPr>
      </w:pPr>
      <w:r w:rsidRPr="002E23D4">
        <w:rPr>
          <w:rFonts w:ascii="Comic Sans MS" w:hAnsi="Comic Sans MS" w:cs="Arial"/>
          <w:sz w:val="22"/>
          <w:szCs w:val="24"/>
        </w:rPr>
        <w:t>EK-1 Ürün Kataloğu.</w:t>
      </w:r>
    </w:p>
    <w:p w14:paraId="2D80910A" w14:textId="03BC1606" w:rsidR="00DC17CD" w:rsidRDefault="00DC17CD" w:rsidP="004A6C5A">
      <w:pPr>
        <w:spacing w:after="160" w:line="276" w:lineRule="auto"/>
        <w:ind w:firstLine="720"/>
        <w:rPr>
          <w:noProof/>
        </w:rPr>
      </w:pPr>
    </w:p>
    <w:p w14:paraId="61A593FC" w14:textId="77777777" w:rsidR="00D702EA" w:rsidRDefault="00D702EA" w:rsidP="004A6C5A">
      <w:pPr>
        <w:spacing w:after="160" w:line="276" w:lineRule="auto"/>
        <w:ind w:firstLine="720"/>
        <w:rPr>
          <w:noProof/>
        </w:rPr>
      </w:pPr>
    </w:p>
    <w:p w14:paraId="308FD244" w14:textId="2B09C167" w:rsidR="00260BF6" w:rsidRPr="00A34C6F" w:rsidRDefault="00DC17CD" w:rsidP="004A6C5A">
      <w:pPr>
        <w:spacing w:after="160" w:line="276" w:lineRule="auto"/>
        <w:ind w:firstLine="720"/>
        <w:jc w:val="right"/>
        <w:rPr>
          <w:rFonts w:ascii="Arial" w:hAnsi="Arial" w:cs="Arial"/>
          <w:sz w:val="20"/>
          <w:szCs w:val="24"/>
          <w:u w:val="single"/>
        </w:rPr>
      </w:pPr>
      <w:r>
        <w:rPr>
          <w:rFonts w:ascii="Arial" w:hAnsi="Arial" w:cs="Arial"/>
          <w:b/>
          <w:bCs/>
          <w:noProof/>
          <w:color w:val="E86C28"/>
          <w:sz w:val="26"/>
          <w:szCs w:val="26"/>
        </w:rPr>
        <w:drawing>
          <wp:anchor distT="0" distB="0" distL="114300" distR="17780" simplePos="0" relativeHeight="251658240" behindDoc="0" locked="0" layoutInCell="1" allowOverlap="1" wp14:anchorId="3F7018BB" wp14:editId="154BCC46">
            <wp:simplePos x="0" y="0"/>
            <wp:positionH relativeFrom="column">
              <wp:posOffset>591918</wp:posOffset>
            </wp:positionH>
            <wp:positionV relativeFrom="paragraph">
              <wp:posOffset>211211</wp:posOffset>
            </wp:positionV>
            <wp:extent cx="852170" cy="251460"/>
            <wp:effectExtent l="0" t="0" r="5080" b="0"/>
            <wp:wrapSquare wrapText="bothSides"/>
            <wp:docPr id="3" name="Resim 3" descr="metin, küçük resim, gece göğ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küçük resim, gece göğü içeren bir resim&#10;&#10;Açıklama otomatik olarak oluşturuldu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3623" b="-9501"/>
                    <a:stretch/>
                  </pic:blipFill>
                  <pic:spPr bwMode="auto">
                    <a:xfrm>
                      <a:off x="0" y="0"/>
                      <a:ext cx="85217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6CA26192" w14:textId="5DBEB28C" w:rsidR="002E23D4" w:rsidRPr="00DC17CD" w:rsidRDefault="006D03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B415E">
        <w:rPr>
          <w:rFonts w:ascii="Arial" w:hAnsi="Arial" w:cs="Arial"/>
          <w:b/>
          <w:bCs/>
          <w:color w:val="000000" w:themeColor="text1"/>
          <w:sz w:val="24"/>
          <w:szCs w:val="24"/>
        </w:rPr>
        <w:t>Türkiye Siber Güvenlik Kümelenmesi Üyesidir</w:t>
      </w:r>
      <w:r w:rsidR="003B415E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sectPr w:rsidR="002E23D4" w:rsidRPr="00DC17CD" w:rsidSect="000A3948">
      <w:headerReference w:type="default" r:id="rId10"/>
      <w:footerReference w:type="default" r:id="rId11"/>
      <w:pgSz w:w="11907" w:h="16839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CFF0F" w14:textId="77777777" w:rsidR="00212820" w:rsidRDefault="00212820" w:rsidP="007C161E">
      <w:r>
        <w:separator/>
      </w:r>
    </w:p>
  </w:endnote>
  <w:endnote w:type="continuationSeparator" w:id="0">
    <w:p w14:paraId="3DA46B72" w14:textId="77777777" w:rsidR="00212820" w:rsidRDefault="00212820" w:rsidP="007C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rlito">
    <w:altName w:val="Arial"/>
    <w:charset w:val="00"/>
    <w:family w:val="swiss"/>
    <w:pitch w:val="variable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4E0E" w14:textId="77777777" w:rsidR="00CB6707" w:rsidRDefault="00CB6707">
    <w:pPr>
      <w:pStyle w:val="AltBilgi"/>
    </w:pPr>
  </w:p>
  <w:tbl>
    <w:tblPr>
      <w:tblStyle w:val="TabloKlavuz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75"/>
      <w:gridCol w:w="2037"/>
      <w:gridCol w:w="3205"/>
    </w:tblGrid>
    <w:tr w:rsidR="00CB6707" w14:paraId="7422C6B5" w14:textId="77777777" w:rsidTr="00160387">
      <w:tc>
        <w:tcPr>
          <w:tcW w:w="5812" w:type="dxa"/>
          <w:gridSpan w:val="2"/>
        </w:tcPr>
        <w:p w14:paraId="12174196" w14:textId="77777777" w:rsidR="00CB6707" w:rsidRDefault="00CB6707">
          <w:pPr>
            <w:pStyle w:val="AltBilgi"/>
            <w:rPr>
              <w:rFonts w:ascii="Arial" w:hAnsi="Arial" w:cs="Arial"/>
              <w:sz w:val="14"/>
              <w:szCs w:val="14"/>
            </w:rPr>
          </w:pPr>
        </w:p>
        <w:p w14:paraId="213BCA72" w14:textId="77777777" w:rsidR="000F522E" w:rsidRDefault="00160387" w:rsidP="00160387">
          <w:pPr>
            <w:pStyle w:val="AltBilgi"/>
            <w:jc w:val="lef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Hacettepe </w:t>
          </w:r>
          <w:r w:rsidR="000F522E" w:rsidRPr="00160387">
            <w:rPr>
              <w:rFonts w:ascii="Arial" w:hAnsi="Arial" w:cs="Arial"/>
              <w:sz w:val="14"/>
              <w:szCs w:val="14"/>
            </w:rPr>
            <w:t>Üniversitesi, Beytepe Kampüsü,</w:t>
          </w:r>
        </w:p>
        <w:p w14:paraId="0DD23EAD" w14:textId="77777777" w:rsidR="000F522E" w:rsidRDefault="00160387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6.Ar-Ge C Blok, Zemin Kat Kuluçka Merkezi,</w:t>
          </w:r>
        </w:p>
        <w:p w14:paraId="55BB1C5B" w14:textId="77777777" w:rsidR="00160387" w:rsidRDefault="00160387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No:10/B4 Beytepe/ANKARA</w:t>
          </w:r>
        </w:p>
        <w:p w14:paraId="063BC107" w14:textId="77777777" w:rsidR="00CB6707" w:rsidRPr="007C161E" w:rsidRDefault="00160387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T. 0312 400 01 11</w:t>
          </w:r>
        </w:p>
        <w:p w14:paraId="3D68E796" w14:textId="77777777" w:rsidR="00CB6707" w:rsidRDefault="00160387">
          <w:pPr>
            <w:pStyle w:val="AltBilgi"/>
            <w:rPr>
              <w:rFonts w:ascii="Arial" w:hAnsi="Arial" w:cs="Arial"/>
              <w:color w:val="ED7D31" w:themeColor="accent2"/>
              <w:sz w:val="14"/>
              <w:szCs w:val="14"/>
            </w:rPr>
          </w:pPr>
          <w:r>
            <w:rPr>
              <w:rFonts w:ascii="Arial" w:hAnsi="Arial" w:cs="Arial"/>
              <w:color w:val="ED7D31" w:themeColor="accent2"/>
              <w:sz w:val="14"/>
              <w:szCs w:val="14"/>
            </w:rPr>
            <w:t xml:space="preserve">www.cypoint.com.tr     </w:t>
          </w:r>
          <w:r w:rsidR="00CB6707">
            <w:rPr>
              <w:rFonts w:ascii="Arial" w:hAnsi="Arial" w:cs="Arial"/>
              <w:color w:val="ED7D31" w:themeColor="accent2"/>
              <w:sz w:val="14"/>
              <w:szCs w:val="14"/>
            </w:rPr>
            <w:t xml:space="preserve">  </w:t>
          </w:r>
          <w:hyperlink r:id="rId1" w:history="1">
            <w:r w:rsidRPr="00CC7B6A">
              <w:rPr>
                <w:rStyle w:val="Kpr"/>
                <w:rFonts w:ascii="Arial" w:hAnsi="Arial" w:cs="Arial"/>
                <w:sz w:val="14"/>
                <w:szCs w:val="14"/>
              </w:rPr>
              <w:t>bilgi@cypoint.com.tr</w:t>
            </w:r>
          </w:hyperlink>
        </w:p>
        <w:p w14:paraId="7C892840" w14:textId="77777777" w:rsidR="00160387" w:rsidRPr="007C161E" w:rsidRDefault="00160387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ED7D31" w:themeColor="accent2"/>
              <w:sz w:val="14"/>
              <w:szCs w:val="14"/>
            </w:rPr>
            <w:t>www.cypointict.com</w:t>
          </w:r>
        </w:p>
      </w:tc>
      <w:tc>
        <w:tcPr>
          <w:tcW w:w="3205" w:type="dxa"/>
        </w:tcPr>
        <w:p w14:paraId="34DA1962" w14:textId="77777777" w:rsidR="00CB6707" w:rsidRDefault="00CB6707">
          <w:pPr>
            <w:pStyle w:val="AltBilgi"/>
            <w:rPr>
              <w:rFonts w:ascii="Arial" w:hAnsi="Arial" w:cs="Arial"/>
              <w:sz w:val="14"/>
              <w:szCs w:val="14"/>
            </w:rPr>
          </w:pPr>
        </w:p>
        <w:p w14:paraId="2E0CA170" w14:textId="77777777" w:rsidR="00CB6707" w:rsidRDefault="00160387" w:rsidP="002F7055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CYPOINT BİLİŞİM TEKNOLOJİLERİ</w:t>
          </w:r>
          <w:r w:rsidR="00CB6707" w:rsidRPr="00DF63E0">
            <w:rPr>
              <w:rFonts w:ascii="Arial" w:hAnsi="Arial" w:cs="Arial"/>
              <w:sz w:val="14"/>
              <w:szCs w:val="14"/>
            </w:rPr>
            <w:t xml:space="preserve"> A.Ş.</w:t>
          </w:r>
        </w:p>
        <w:p w14:paraId="359A218D" w14:textId="77777777" w:rsidR="00CB6707" w:rsidRPr="007C161E" w:rsidRDefault="00CB6707" w:rsidP="002F7055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V.D. / V.N.         </w:t>
          </w:r>
          <w:r w:rsidRPr="007C161E">
            <w:rPr>
              <w:rFonts w:ascii="Arial" w:hAnsi="Arial" w:cs="Arial"/>
              <w:sz w:val="14"/>
              <w:szCs w:val="14"/>
            </w:rPr>
            <w:t xml:space="preserve">: Doğanbey / </w:t>
          </w:r>
          <w:r w:rsidR="00160387">
            <w:rPr>
              <w:rFonts w:ascii="Arial" w:hAnsi="Arial" w:cs="Arial"/>
              <w:sz w:val="14"/>
              <w:szCs w:val="14"/>
            </w:rPr>
            <w:t>216 131 8740</w:t>
          </w:r>
        </w:p>
        <w:p w14:paraId="7505EC38" w14:textId="77777777" w:rsidR="00CB6707" w:rsidRDefault="00CB6707" w:rsidP="002F7055">
          <w:r>
            <w:rPr>
              <w:rFonts w:ascii="Arial" w:hAnsi="Arial" w:cs="Arial"/>
              <w:sz w:val="14"/>
              <w:szCs w:val="14"/>
            </w:rPr>
            <w:t xml:space="preserve">Ticaret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Sic</w:t>
          </w:r>
          <w:proofErr w:type="spellEnd"/>
          <w:r>
            <w:rPr>
              <w:rFonts w:ascii="Arial" w:hAnsi="Arial" w:cs="Arial"/>
              <w:sz w:val="14"/>
              <w:szCs w:val="14"/>
            </w:rPr>
            <w:t xml:space="preserve">. </w:t>
          </w:r>
          <w:proofErr w:type="gramStart"/>
          <w:r>
            <w:rPr>
              <w:rFonts w:ascii="Arial" w:hAnsi="Arial" w:cs="Arial"/>
              <w:sz w:val="14"/>
              <w:szCs w:val="14"/>
            </w:rPr>
            <w:t>No  :</w:t>
          </w:r>
          <w:proofErr w:type="gramEnd"/>
          <w:r>
            <w:rPr>
              <w:rFonts w:ascii="Arial" w:hAnsi="Arial" w:cs="Arial"/>
              <w:sz w:val="14"/>
              <w:szCs w:val="14"/>
            </w:rPr>
            <w:t xml:space="preserve"> </w:t>
          </w:r>
          <w:r w:rsidR="00160387">
            <w:rPr>
              <w:rFonts w:ascii="Arial" w:hAnsi="Arial" w:cs="Arial"/>
              <w:sz w:val="14"/>
              <w:szCs w:val="14"/>
            </w:rPr>
            <w:t>460313</w:t>
          </w:r>
        </w:p>
        <w:p w14:paraId="7F4423EA" w14:textId="77777777" w:rsidR="00CB6707" w:rsidRPr="007C161E" w:rsidRDefault="00CB6707">
          <w:pPr>
            <w:pStyle w:val="AltBilgi"/>
            <w:rPr>
              <w:rFonts w:ascii="Arial" w:hAnsi="Arial" w:cs="Arial"/>
              <w:sz w:val="14"/>
              <w:szCs w:val="14"/>
            </w:rPr>
          </w:pPr>
        </w:p>
      </w:tc>
    </w:tr>
    <w:tr w:rsidR="00CB6707" w14:paraId="001A5A71" w14:textId="77777777" w:rsidTr="007C161E">
      <w:tc>
        <w:tcPr>
          <w:tcW w:w="3775" w:type="dxa"/>
        </w:tcPr>
        <w:p w14:paraId="752E13F3" w14:textId="77777777" w:rsidR="00CB6707" w:rsidRDefault="00CB6707">
          <w:pPr>
            <w:pStyle w:val="AltBilgi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42" w:type="dxa"/>
          <w:gridSpan w:val="2"/>
        </w:tcPr>
        <w:p w14:paraId="03C03769" w14:textId="77777777" w:rsidR="00CB6707" w:rsidRDefault="00CB6707">
          <w:pPr>
            <w:pStyle w:val="AltBilgi"/>
            <w:rPr>
              <w:rFonts w:ascii="Arial" w:hAnsi="Arial" w:cs="Arial"/>
              <w:sz w:val="14"/>
              <w:szCs w:val="14"/>
            </w:rPr>
          </w:pPr>
        </w:p>
      </w:tc>
    </w:tr>
  </w:tbl>
  <w:p w14:paraId="0E0C435F" w14:textId="77777777" w:rsidR="00CB6707" w:rsidRDefault="00CB6707" w:rsidP="007C161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EAE1" w14:textId="77777777" w:rsidR="00212820" w:rsidRDefault="00212820" w:rsidP="007C161E">
      <w:r>
        <w:separator/>
      </w:r>
    </w:p>
  </w:footnote>
  <w:footnote w:type="continuationSeparator" w:id="0">
    <w:p w14:paraId="6009240D" w14:textId="77777777" w:rsidR="00212820" w:rsidRDefault="00212820" w:rsidP="007C1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A89B" w14:textId="16C9031F" w:rsidR="00CB6707" w:rsidRDefault="00D702EA" w:rsidP="00264D0C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0288" behindDoc="0" locked="0" layoutInCell="1" allowOverlap="1" wp14:anchorId="38896F37" wp14:editId="29255C50">
          <wp:simplePos x="0" y="0"/>
          <wp:positionH relativeFrom="margin">
            <wp:align>right</wp:align>
          </wp:positionH>
          <wp:positionV relativeFrom="paragraph">
            <wp:posOffset>95885</wp:posOffset>
          </wp:positionV>
          <wp:extent cx="1536700" cy="325120"/>
          <wp:effectExtent l="0" t="0" r="6350" b="0"/>
          <wp:wrapSquare wrapText="bothSides"/>
          <wp:docPr id="4" name="Resim 4" descr="metin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im 4" descr="metin içeren bir resim&#10;&#10;Açıklama otomatik olarak oluşturuld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700" cy="32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70EA" w:rsidRPr="000F522E">
      <w:rPr>
        <w:noProof/>
        <w:lang w:eastAsia="tr-TR"/>
      </w:rPr>
      <w:drawing>
        <wp:anchor distT="0" distB="0" distL="114300" distR="114300" simplePos="0" relativeHeight="251659264" behindDoc="0" locked="0" layoutInCell="1" allowOverlap="1" wp14:anchorId="4C9CCB01" wp14:editId="5E66D3A8">
          <wp:simplePos x="0" y="0"/>
          <wp:positionH relativeFrom="column">
            <wp:posOffset>-254231</wp:posOffset>
          </wp:positionH>
          <wp:positionV relativeFrom="paragraph">
            <wp:posOffset>-204354</wp:posOffset>
          </wp:positionV>
          <wp:extent cx="1806726" cy="793750"/>
          <wp:effectExtent l="0" t="0" r="3175" b="6350"/>
          <wp:wrapSquare wrapText="bothSides"/>
          <wp:docPr id="1" name="Resim 1" descr="C:\Users\vahap\Downloads\logo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ahap\Downloads\logo (3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726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5332"/>
    <w:multiLevelType w:val="hybridMultilevel"/>
    <w:tmpl w:val="D2F48E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4066"/>
    <w:multiLevelType w:val="hybridMultilevel"/>
    <w:tmpl w:val="3DE01E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71ECC"/>
    <w:multiLevelType w:val="hybridMultilevel"/>
    <w:tmpl w:val="746E3E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F637F"/>
    <w:multiLevelType w:val="hybridMultilevel"/>
    <w:tmpl w:val="76EEF2CA"/>
    <w:lvl w:ilvl="0" w:tplc="B2389EE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30341"/>
    <w:multiLevelType w:val="hybridMultilevel"/>
    <w:tmpl w:val="28C8C62E"/>
    <w:lvl w:ilvl="0" w:tplc="5E962028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9518B"/>
    <w:multiLevelType w:val="hybridMultilevel"/>
    <w:tmpl w:val="A3E039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63633"/>
    <w:multiLevelType w:val="hybridMultilevel"/>
    <w:tmpl w:val="013EE1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748389">
    <w:abstractNumId w:val="1"/>
  </w:num>
  <w:num w:numId="2" w16cid:durableId="1431241197">
    <w:abstractNumId w:val="3"/>
  </w:num>
  <w:num w:numId="3" w16cid:durableId="1801000533">
    <w:abstractNumId w:val="4"/>
  </w:num>
  <w:num w:numId="4" w16cid:durableId="1999530593">
    <w:abstractNumId w:val="0"/>
  </w:num>
  <w:num w:numId="5" w16cid:durableId="1482891155">
    <w:abstractNumId w:val="5"/>
  </w:num>
  <w:num w:numId="6" w16cid:durableId="620115657">
    <w:abstractNumId w:val="2"/>
  </w:num>
  <w:num w:numId="7" w16cid:durableId="1911689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1E"/>
    <w:rsid w:val="00057D13"/>
    <w:rsid w:val="000A3948"/>
    <w:rsid w:val="000B3C8F"/>
    <w:rsid w:val="000D3BAA"/>
    <w:rsid w:val="000F522E"/>
    <w:rsid w:val="000F5FE2"/>
    <w:rsid w:val="001213BA"/>
    <w:rsid w:val="0013061A"/>
    <w:rsid w:val="00150C07"/>
    <w:rsid w:val="00160387"/>
    <w:rsid w:val="00162320"/>
    <w:rsid w:val="0016526F"/>
    <w:rsid w:val="001C172D"/>
    <w:rsid w:val="001D17B2"/>
    <w:rsid w:val="001D4F4E"/>
    <w:rsid w:val="001D5073"/>
    <w:rsid w:val="00200354"/>
    <w:rsid w:val="0021203F"/>
    <w:rsid w:val="00212820"/>
    <w:rsid w:val="002207CD"/>
    <w:rsid w:val="00260BF6"/>
    <w:rsid w:val="00264294"/>
    <w:rsid w:val="00264D0C"/>
    <w:rsid w:val="00276C46"/>
    <w:rsid w:val="00277846"/>
    <w:rsid w:val="00285401"/>
    <w:rsid w:val="00292F59"/>
    <w:rsid w:val="002B184A"/>
    <w:rsid w:val="002B576F"/>
    <w:rsid w:val="002C13D1"/>
    <w:rsid w:val="002D191E"/>
    <w:rsid w:val="002D1F54"/>
    <w:rsid w:val="002D7D5F"/>
    <w:rsid w:val="002E23D4"/>
    <w:rsid w:val="002F1990"/>
    <w:rsid w:val="002F22EC"/>
    <w:rsid w:val="002F7055"/>
    <w:rsid w:val="003143C9"/>
    <w:rsid w:val="0032773E"/>
    <w:rsid w:val="00336D56"/>
    <w:rsid w:val="00346EA0"/>
    <w:rsid w:val="00351DC4"/>
    <w:rsid w:val="00352A94"/>
    <w:rsid w:val="003A736F"/>
    <w:rsid w:val="003B36E5"/>
    <w:rsid w:val="003B415E"/>
    <w:rsid w:val="003B5DB0"/>
    <w:rsid w:val="003C2BC4"/>
    <w:rsid w:val="003D2E7E"/>
    <w:rsid w:val="003D30F0"/>
    <w:rsid w:val="003E186D"/>
    <w:rsid w:val="0040154E"/>
    <w:rsid w:val="004370EA"/>
    <w:rsid w:val="00443AA6"/>
    <w:rsid w:val="00447070"/>
    <w:rsid w:val="004A63EE"/>
    <w:rsid w:val="004A6C5A"/>
    <w:rsid w:val="004B5C55"/>
    <w:rsid w:val="004B6594"/>
    <w:rsid w:val="004E270A"/>
    <w:rsid w:val="004F45E7"/>
    <w:rsid w:val="004F6C95"/>
    <w:rsid w:val="004F72B7"/>
    <w:rsid w:val="00521914"/>
    <w:rsid w:val="005354FB"/>
    <w:rsid w:val="0054572F"/>
    <w:rsid w:val="00547512"/>
    <w:rsid w:val="005A1729"/>
    <w:rsid w:val="005A535C"/>
    <w:rsid w:val="005B76F2"/>
    <w:rsid w:val="005F424D"/>
    <w:rsid w:val="005F6DE5"/>
    <w:rsid w:val="00620474"/>
    <w:rsid w:val="00622C1F"/>
    <w:rsid w:val="00624EE4"/>
    <w:rsid w:val="0065186D"/>
    <w:rsid w:val="00660365"/>
    <w:rsid w:val="0066211C"/>
    <w:rsid w:val="006975CA"/>
    <w:rsid w:val="006A4D27"/>
    <w:rsid w:val="006B2A6A"/>
    <w:rsid w:val="006D032D"/>
    <w:rsid w:val="006D28A8"/>
    <w:rsid w:val="006E072B"/>
    <w:rsid w:val="007261CA"/>
    <w:rsid w:val="007344E8"/>
    <w:rsid w:val="00742D2C"/>
    <w:rsid w:val="007510AB"/>
    <w:rsid w:val="00755E17"/>
    <w:rsid w:val="0075630A"/>
    <w:rsid w:val="00770212"/>
    <w:rsid w:val="007741C9"/>
    <w:rsid w:val="0078682E"/>
    <w:rsid w:val="007A057A"/>
    <w:rsid w:val="007A7DB7"/>
    <w:rsid w:val="007C161E"/>
    <w:rsid w:val="00834211"/>
    <w:rsid w:val="00857048"/>
    <w:rsid w:val="00870260"/>
    <w:rsid w:val="00887C72"/>
    <w:rsid w:val="008A6793"/>
    <w:rsid w:val="008B463A"/>
    <w:rsid w:val="008B754F"/>
    <w:rsid w:val="008C368D"/>
    <w:rsid w:val="008C4D84"/>
    <w:rsid w:val="008D1929"/>
    <w:rsid w:val="008F1206"/>
    <w:rsid w:val="00946C51"/>
    <w:rsid w:val="0098029C"/>
    <w:rsid w:val="009A54B6"/>
    <w:rsid w:val="009F4AD6"/>
    <w:rsid w:val="00A02444"/>
    <w:rsid w:val="00A055FD"/>
    <w:rsid w:val="00A34C6F"/>
    <w:rsid w:val="00A4312F"/>
    <w:rsid w:val="00A80F7F"/>
    <w:rsid w:val="00A81D58"/>
    <w:rsid w:val="00A933C4"/>
    <w:rsid w:val="00A938C0"/>
    <w:rsid w:val="00A95AE7"/>
    <w:rsid w:val="00AA7882"/>
    <w:rsid w:val="00AC1569"/>
    <w:rsid w:val="00B5319D"/>
    <w:rsid w:val="00B53ADC"/>
    <w:rsid w:val="00B540FF"/>
    <w:rsid w:val="00B64189"/>
    <w:rsid w:val="00B93EFE"/>
    <w:rsid w:val="00BB7D6A"/>
    <w:rsid w:val="00BC46C9"/>
    <w:rsid w:val="00BD6FCB"/>
    <w:rsid w:val="00BF3EDD"/>
    <w:rsid w:val="00BF6C98"/>
    <w:rsid w:val="00C007EE"/>
    <w:rsid w:val="00C37A5C"/>
    <w:rsid w:val="00C8604D"/>
    <w:rsid w:val="00C96821"/>
    <w:rsid w:val="00CB0E13"/>
    <w:rsid w:val="00CB6707"/>
    <w:rsid w:val="00CE2569"/>
    <w:rsid w:val="00D1727F"/>
    <w:rsid w:val="00D5520C"/>
    <w:rsid w:val="00D65857"/>
    <w:rsid w:val="00D702EA"/>
    <w:rsid w:val="00DC17CD"/>
    <w:rsid w:val="00DD6069"/>
    <w:rsid w:val="00DF62BB"/>
    <w:rsid w:val="00DF63E0"/>
    <w:rsid w:val="00E44845"/>
    <w:rsid w:val="00E63DC3"/>
    <w:rsid w:val="00E66B97"/>
    <w:rsid w:val="00E8275A"/>
    <w:rsid w:val="00E86542"/>
    <w:rsid w:val="00E918ED"/>
    <w:rsid w:val="00EA3CA5"/>
    <w:rsid w:val="00EB4A39"/>
    <w:rsid w:val="00ED7582"/>
    <w:rsid w:val="00F2181E"/>
    <w:rsid w:val="00F407B1"/>
    <w:rsid w:val="00F92BB6"/>
    <w:rsid w:val="00FA5976"/>
    <w:rsid w:val="00FB065A"/>
    <w:rsid w:val="00FC46E8"/>
    <w:rsid w:val="00FE3522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421F08"/>
  <w15:chartTrackingRefBased/>
  <w15:docId w15:val="{2CA4479B-6208-48E2-829E-B8B2F7D5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94"/>
    <w:pPr>
      <w:spacing w:after="0" w:line="240" w:lineRule="auto"/>
      <w:jc w:val="both"/>
    </w:pPr>
    <w:rPr>
      <w:rFonts w:ascii="Calibri" w:hAnsi="Calibri" w:cs="Times New Roman"/>
      <w:sz w:val="21"/>
      <w:szCs w:val="21"/>
      <w:lang w:val="tr-TR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C161E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C161E"/>
  </w:style>
  <w:style w:type="paragraph" w:styleId="AltBilgi">
    <w:name w:val="footer"/>
    <w:basedOn w:val="Normal"/>
    <w:link w:val="AltBilgiChar"/>
    <w:uiPriority w:val="99"/>
    <w:unhideWhenUsed/>
    <w:rsid w:val="007C161E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C161E"/>
  </w:style>
  <w:style w:type="table" w:styleId="TabloKlavuzu">
    <w:name w:val="Table Grid"/>
    <w:basedOn w:val="NormalTablo"/>
    <w:uiPriority w:val="39"/>
    <w:rsid w:val="007C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7C161E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4D84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4D84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1"/>
    <w:qFormat/>
    <w:rsid w:val="00264294"/>
    <w:pPr>
      <w:ind w:left="708"/>
      <w:jc w:val="left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StyleArial">
    <w:name w:val="Style Arial"/>
    <w:rsid w:val="00264294"/>
    <w:rPr>
      <w:rFonts w:ascii="Arial" w:hAnsi="Arial"/>
      <w:sz w:val="24"/>
    </w:rPr>
  </w:style>
  <w:style w:type="paragraph" w:styleId="KonuBal">
    <w:name w:val="Title"/>
    <w:basedOn w:val="Normal"/>
    <w:link w:val="KonuBalChar"/>
    <w:uiPriority w:val="1"/>
    <w:qFormat/>
    <w:rsid w:val="000F522E"/>
    <w:pPr>
      <w:widowControl w:val="0"/>
      <w:autoSpaceDE w:val="0"/>
      <w:autoSpaceDN w:val="0"/>
      <w:spacing w:before="45"/>
      <w:ind w:left="4644" w:right="4660"/>
      <w:jc w:val="center"/>
    </w:pPr>
    <w:rPr>
      <w:rFonts w:ascii="Carlito" w:eastAsia="Carlito" w:hAnsi="Carlito" w:cs="Carlito"/>
      <w:b/>
      <w:bCs/>
      <w:sz w:val="28"/>
      <w:szCs w:val="28"/>
      <w:lang w:eastAsia="en-US"/>
    </w:rPr>
  </w:style>
  <w:style w:type="character" w:customStyle="1" w:styleId="KonuBalChar">
    <w:name w:val="Konu Başlığı Char"/>
    <w:basedOn w:val="VarsaylanParagrafYazTipi"/>
    <w:link w:val="KonuBal"/>
    <w:uiPriority w:val="1"/>
    <w:rsid w:val="000F522E"/>
    <w:rPr>
      <w:rFonts w:ascii="Carlito" w:eastAsia="Carlito" w:hAnsi="Carlito" w:cs="Carlito"/>
      <w:b/>
      <w:bCs/>
      <w:sz w:val="28"/>
      <w:szCs w:val="2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lgi@cypoint.com.t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372F-2055-4361-8A76-47FDE514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...</dc:creator>
  <cp:keywords/>
  <dc:description/>
  <cp:lastModifiedBy>Muhammed Emin  TURA</cp:lastModifiedBy>
  <cp:revision>32</cp:revision>
  <cp:lastPrinted>2022-07-26T08:43:00Z</cp:lastPrinted>
  <dcterms:created xsi:type="dcterms:W3CDTF">2021-11-27T16:08:00Z</dcterms:created>
  <dcterms:modified xsi:type="dcterms:W3CDTF">2022-07-26T09:12:00Z</dcterms:modified>
</cp:coreProperties>
</file>