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Mustafa Bey, 14 Ekim 2026 tarihli talebiniz alınmıştır.</w:t>
      </w:r>
    </w:p>
    <w:p>
      <w:r>
        <w:t>Kayıtlarımızda adınız Mustafa Çelik olarak, kimlik numaranız 91525145574 olarak görünmektedir. Adresinizi İnönü Caddesi No 178 Osmangazi Bursa şeklinde güncelledik.</w:t>
      </w:r>
    </w:p>
    <w:p>
      <w:r>
        <w:t>İade tutarı TR63 0004 6082 0766 7864 3911 34 hesabına aktarılacaktır. Sorularınız için deniz.sahin@ornekposta.com adresinden bize ulaşabilirsiniz.</w:t>
      </w:r>
    </w:p>
    <w:p>
      <w:r>
        <w:t>Osmangazi şubemizde yazılım geliştirici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