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Elif Demir — T.C. 95298694338.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TR97 0001 0011 4741 1559 4324 17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4111 0177 1646 9509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0546 346 33 86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elif.demir@ornekmail.com.tr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Fevzi Çakmak Sokak No 142 Karşıyaka İzmir</w:t>
            </w:r>
          </w:p>
        </w:tc>
      </w:tr>
    </w:tbl>
    <w:p>
      <w:r>
        <w:t>Gelir beyanı: 120.000 TL üzeri. İşveren: Anadolu Metal Sanayi A.Ş..</w:t>
      </w:r>
    </w:p>
    <w:p>
      <w:r>
        <w:t>Fatura Dönemi: Ekim 2026. Gider Pusulası ekte sunulmuştur.</w:t>
      </w:r>
    </w:p>
    <w:p>
      <w:r>
        <w:t>Hesap sahibi Elif Demir (E. Demir) ile teyit sağlanmıştır.</w:t>
      </w:r>
    </w:p>
    <w:p>
      <w:r>
        <w:t>Müşteri temsilcisi Ebru Erdoğan — ebru.erdogan@testkurum.org.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