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Nalan Polat — T.C. 33717257702.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TR28 0006 7032 4881 0685 2742 64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4111 0017 5633 3569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0543 879 33 52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nalan.polat@ornekmail.com.tr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164 Muratpaşa Antalya</w:t>
            </w:r>
          </w:p>
        </w:tc>
      </w:tr>
    </w:tbl>
    <w:p>
      <w:r>
        <w:t>Gelir beyanı: 120.000 TL üzeri. İşveren: Marmara Lojistik A.Ş..</w:t>
      </w:r>
    </w:p>
    <w:p>
      <w:r>
        <w:t>Fatura Dönemi: Ekim 2026. Gider Pusulası ekte sunulmuştur.</w:t>
      </w:r>
    </w:p>
    <w:p>
      <w:r>
        <w:t>Hesap sahibi Nalan Polat (N. Polat) ile teyit sağlanmıştır.</w:t>
      </w:r>
    </w:p>
    <w:p>
      <w:r>
        <w:t>Müşteri temsilcisi Oğuz Polat — oguz.polat@testkurum.org.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