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HESAP ÖZETİ</w:t>
      </w:r>
    </w:p>
    <w:p>
      <w:r>
        <w:t>Hesap sahibi: Julia Ellison — T.C. 56174131200.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Bilgi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TR71 0004 6011 7892 5188 6587 03</w:t>
            </w:r>
          </w:p>
        </w:tc>
      </w:tr>
      <w:tr>
        <w:tc>
          <w:tcPr>
            <w:tcW w:type="dxa" w:w="4320"/>
          </w:tcPr>
          <w:p>
            <w:r>
              <w:t>Kart</w:t>
            </w:r>
          </w:p>
        </w:tc>
        <w:tc>
          <w:tcPr>
            <w:tcW w:type="dxa" w:w="4320"/>
          </w:tcPr>
          <w:p>
            <w:r>
              <w:t>4111 5772 9367 4060</w:t>
            </w:r>
          </w:p>
        </w:tc>
      </w:tr>
      <w:tr>
        <w:tc>
          <w:tcPr>
            <w:tcW w:type="dxa" w:w="4320"/>
          </w:tcPr>
          <w:p>
            <w:r>
              <w:t>Kayıtlı telefon</w:t>
            </w:r>
          </w:p>
        </w:tc>
        <w:tc>
          <w:tcPr>
            <w:tcW w:type="dxa" w:w="4320"/>
          </w:tcPr>
          <w:p>
            <w:r>
              <w:t>0537 198 61 70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julia.ellison@ornekposta.com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Cumhuriyet Caddesi No 115 Konyaaltı Antalya</w:t>
            </w:r>
          </w:p>
        </w:tc>
      </w:tr>
    </w:tbl>
    <w:p>
      <w:r>
        <w:t>Gelir beyanı: 60.000-85.000 TL. İşveren: Anadolu Metal Sanayi A.Ş..</w:t>
      </w:r>
    </w:p>
    <w:p>
      <w:r>
        <w:t>Fatura Dönemi: Ekim 2026. Gider Pusulası ekte sunulmuştur.</w:t>
      </w:r>
    </w:p>
    <w:p>
      <w:r>
        <w:t>Hesap sahibi Julia Ellison (J. Ellison) ile teyit sağlanmıştır.</w:t>
      </w:r>
    </w:p>
    <w:p>
      <w:r>
        <w:t>Müşteri temsilcisi Julia Fairbanks — julia.fairbanks@testkurum.org.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