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HASTA DEĞERLENDİRME FORMU</w:t>
      </w:r>
    </w:p>
    <w:p>
      <w:r>
        <w:t>Hasta: Yasemin Yıldız (T.C. 82336559810), 34 yaşında, makine mühendisi.</w:t>
      </w:r>
    </w:p>
    <w:p>
      <w:r>
        <w:t>Tanı: astım. Ek durum: %40 işitme kaybı.</w:t>
      </w:r>
    </w:p>
    <w:p>
      <w:r>
        <w:t>İkamet: Tepebaşı / Eskişehir. İletişim: 0556 750 81 29.</w:t>
      </w:r>
    </w:p>
    <w:p>
      <w:r>
        <w:t>Değerlendiren hekim: Yasemin Aslan. Kontrol randevusu Kalite Kontrol biriminden alınacaktır.</w:t>
      </w:r>
    </w:p>
    <w:p>
      <w:r>
        <w:t>Hasta Yasemin Hanım ile telefonla teyit edildi.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