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Zeynep Demir (T.C. 24477578374), 43 yaşında, öğretmen.</w:t>
      </w:r>
    </w:p>
    <w:p>
      <w:r>
        <w:t>Tanı: bel fıtığı. Ek durum: ortopedik engel (%30).</w:t>
      </w:r>
    </w:p>
    <w:p>
      <w:r>
        <w:t>İkamet: Nilüfer / Bursa. İletişim: 0531 851 43 37.</w:t>
      </w:r>
    </w:p>
    <w:p>
      <w:r>
        <w:t>Değerlendiren hekim: Serkan Aydın. Kontrol randevusu Kalite Kontrol biriminden alınacaktır.</w:t>
      </w:r>
    </w:p>
    <w:p>
      <w:r>
        <w:t>Hasta Zeynep Hanım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