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Barış Kurt — makine mühendisi. İşyeri: Toros Gıda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Barış Kurt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24568447886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0549 906 50 14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baris.kurt@testkurum.org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120 Kepez Antalya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85.000-120.000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ön lisans</w:t>
            </w:r>
          </w:p>
        </w:tc>
      </w:tr>
    </w:tbl>
    <w:p>
      <w:r>
        <w:t>Sağlık raporu: romatoid artrit. Engel durumu: %40 işitme kaybı.</w:t>
      </w:r>
    </w:p>
    <w:p>
      <w:r>
        <w:t>Sendika: Tekstil İşçileri Sendikası üyesi. Ücret ödemesi TR96 0006 1059 0565 9487 7434 71 numaralı hesaba yapılmaktadır.</w:t>
      </w:r>
    </w:p>
    <w:p>
      <w:r>
        <w:t>Dosya Risk Değerlendirmesi kapsamında Pınar Polat tarafından incelenmiştir. Barış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