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PERSONEL ÖZLÜK DOSYASI</w:t>
      </w:r>
    </w:p>
    <w:p>
      <w:r>
        <w:t>Çalışan: Şule Doğan — veri analisti. İşyeri: Doğu Kimya Sanayi A.Ş..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Alan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Ad Soyad</w:t>
            </w:r>
          </w:p>
        </w:tc>
        <w:tc>
          <w:tcPr>
            <w:tcW w:type="dxa" w:w="4320"/>
          </w:tcPr>
          <w:p>
            <w:r>
              <w:t>Şule Doğan</w:t>
            </w:r>
          </w:p>
        </w:tc>
      </w:tr>
      <w:tr>
        <w:tc>
          <w:tcPr>
            <w:tcW w:type="dxa" w:w="4320"/>
          </w:tcPr>
          <w:p>
            <w:r>
              <w:t>T.C. Kimlik No</w:t>
            </w:r>
          </w:p>
        </w:tc>
        <w:tc>
          <w:tcPr>
            <w:tcW w:type="dxa" w:w="4320"/>
          </w:tcPr>
          <w:p>
            <w:r>
              <w:t>12256635820</w:t>
            </w:r>
          </w:p>
        </w:tc>
      </w:tr>
      <w:tr>
        <w:tc>
          <w:tcPr>
            <w:tcW w:type="dxa" w:w="4320"/>
          </w:tcPr>
          <w:p>
            <w:r>
              <w:t>Telefon</w:t>
            </w:r>
          </w:p>
        </w:tc>
        <w:tc>
          <w:tcPr>
            <w:tcW w:type="dxa" w:w="4320"/>
          </w:tcPr>
          <w:p>
            <w:r>
              <w:t>0546 160 29 56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sule.dogan@testkurum.org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Fevzi Çakmak Sokak No 199 Meram Konya</w:t>
            </w:r>
          </w:p>
        </w:tc>
      </w:tr>
      <w:tr>
        <w:tc>
          <w:tcPr>
            <w:tcW w:type="dxa" w:w="4320"/>
          </w:tcPr>
          <w:p>
            <w:r>
              <w:t>Maaş bandı</w:t>
            </w:r>
          </w:p>
        </w:tc>
        <w:tc>
          <w:tcPr>
            <w:tcW w:type="dxa" w:w="4320"/>
          </w:tcPr>
          <w:p>
            <w:r>
              <w:t>85.000-120.000 TL</w:t>
            </w:r>
          </w:p>
        </w:tc>
      </w:tr>
      <w:tr>
        <w:tc>
          <w:tcPr>
            <w:tcW w:type="dxa" w:w="4320"/>
          </w:tcPr>
          <w:p>
            <w:r>
              <w:t>Öğrenim durumu</w:t>
            </w:r>
          </w:p>
        </w:tc>
        <w:tc>
          <w:tcPr>
            <w:tcW w:type="dxa" w:w="4320"/>
          </w:tcPr>
          <w:p>
            <w:r>
              <w:t>yüksek lisans</w:t>
            </w:r>
          </w:p>
        </w:tc>
      </w:tr>
    </w:tbl>
    <w:p>
      <w:r>
        <w:t>Sağlık raporu: tiroid rahatsızlığı. Engel durumu: ortopedik engel (%30).</w:t>
      </w:r>
    </w:p>
    <w:p>
      <w:r>
        <w:t>Sendika: Öz Gıda-İş Sendikası üyesi. Ücret ödemesi TR59 0004 6018 7788 4670 7199 22 numaralı hesaba yapılmaktadır.</w:t>
      </w:r>
    </w:p>
    <w:p>
      <w:r>
        <w:t>Dosya Risk Değerlendirmesi kapsamında Mehmet Arslan tarafından incelenmiştir. Şule Hanım ile görüşme yapılmıştır.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