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Selin Kaya, T.C. 31979345854, ikamet: Barbaros Bulvarı No 65 Konyaaltı Antalya.</w:t>
      </w:r>
    </w:p>
    <w:p>
      <w:r>
        <w:t>Mesleğim öğretmen olup Ege Tekstil Ltd. Şti. bünyesinde çalışmaktayım. Öğrenim durumum: yüksek lisans.</w:t>
      </w:r>
    </w:p>
    <w:p>
      <w:r>
        <w:t>Hakkımdaki durum: geçmişte trafik kazası kaynaklı tazminat davası açmış.</w:t>
      </w:r>
    </w:p>
    <w:p>
      <w:r>
        <w:t>Tebligat adresim yukarıdadır; telefon 0536 683 50 51, e-posta selin.kaya@ornekposta.com.</w:t>
      </w:r>
    </w:p>
    <w:p>
      <w:r>
        <w:t>Gereğini arz ederim. Selin Kaya — S. Kaya.</w:t>
      </w:r>
    </w:p>
    <w:p>
      <w:r>
        <w:t>İşlemi yürüten memur: Kemal Özdemir.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