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D9E" w:rsidRPr="00AD2343" w:rsidRDefault="00E16D9E" w:rsidP="00AD2343">
      <w:pPr>
        <w:tabs>
          <w:tab w:val="left" w:pos="680"/>
        </w:tabs>
        <w:jc w:val="center"/>
        <w:rPr>
          <w:rFonts w:asciiTheme="majorEastAsia" w:eastAsiaTheme="majorEastAsia" w:hAnsiTheme="majorEastAsia" w:hint="eastAsia"/>
          <w:sz w:val="32"/>
        </w:rPr>
      </w:pPr>
      <w:r w:rsidRPr="00AD2343">
        <w:rPr>
          <w:rFonts w:asciiTheme="majorEastAsia" w:eastAsiaTheme="majorEastAsia" w:hAnsiTheme="majorEastAsia" w:hint="eastAsia"/>
          <w:sz w:val="32"/>
        </w:rPr>
        <w:t>形态选股回测框架</w:t>
      </w:r>
    </w:p>
    <w:p w:rsidR="00E16D9E" w:rsidRDefault="00E16D9E" w:rsidP="00E16D9E">
      <w:pPr>
        <w:tabs>
          <w:tab w:val="left" w:pos="680"/>
        </w:tabs>
        <w:rPr>
          <w:rFonts w:hint="eastAsia"/>
        </w:rPr>
      </w:pPr>
      <w:r>
        <w:rPr>
          <w:rFonts w:hint="eastAsia"/>
        </w:rPr>
        <w:t>1.25</w:t>
      </w:r>
      <w:r>
        <w:rPr>
          <w:rFonts w:hint="eastAsia"/>
        </w:rPr>
        <w:t>种均线类形态定义已给出，可结合</w:t>
      </w:r>
      <w:r>
        <w:rPr>
          <w:rFonts w:hint="eastAsia"/>
        </w:rPr>
        <w:t>word</w:t>
      </w:r>
      <w:r>
        <w:rPr>
          <w:rFonts w:hint="eastAsia"/>
        </w:rPr>
        <w:t>文档理解。</w:t>
      </w:r>
    </w:p>
    <w:p w:rsidR="00E16D9E" w:rsidRDefault="00E16D9E" w:rsidP="00E16D9E">
      <w:pPr>
        <w:tabs>
          <w:tab w:val="left" w:pos="680"/>
        </w:tabs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对</w:t>
      </w:r>
      <w:r>
        <w:rPr>
          <w:rFonts w:hint="eastAsia"/>
        </w:rPr>
        <w:t>25</w:t>
      </w:r>
      <w:r>
        <w:rPr>
          <w:rFonts w:hint="eastAsia"/>
        </w:rPr>
        <w:t>个技术指标，先提取各个股票每个时间对应的技术指标（即信号点）</w:t>
      </w:r>
      <w:r w:rsidR="003711FA">
        <w:rPr>
          <w:rFonts w:hint="eastAsia"/>
        </w:rPr>
        <w:t>，然后对每个信号点取</w:t>
      </w:r>
      <w:r>
        <w:rPr>
          <w:rFonts w:hint="eastAsia"/>
        </w:rPr>
        <w:t>固定间隔（</w:t>
      </w:r>
      <w:r>
        <w:rPr>
          <w:rFonts w:hint="eastAsia"/>
        </w:rPr>
        <w:t>T</w:t>
      </w:r>
      <w:r>
        <w:rPr>
          <w:rFonts w:hint="eastAsia"/>
        </w:rPr>
        <w:t>日）的收益，这样会有一堆时间序列的样本数据以及其收益数据；</w:t>
      </w:r>
    </w:p>
    <w:p w:rsidR="0031336E" w:rsidRDefault="00E16D9E" w:rsidP="00E16D9E">
      <w:pPr>
        <w:tabs>
          <w:tab w:val="left" w:pos="680"/>
        </w:tabs>
        <w:rPr>
          <w:rFonts w:hint="eastAsia"/>
        </w:rPr>
      </w:pPr>
      <w:r>
        <w:rPr>
          <w:rFonts w:hint="eastAsia"/>
        </w:rPr>
        <w:t>3.</w:t>
      </w:r>
      <w:r w:rsidR="0031336E">
        <w:rPr>
          <w:rFonts w:hint="eastAsia"/>
        </w:rPr>
        <w:t>对于每一个指标，计算它在每一只个股中出现的频数，时间，每次信号出现后</w:t>
      </w:r>
      <w:r w:rsidR="0031336E">
        <w:rPr>
          <w:rFonts w:hint="eastAsia"/>
        </w:rPr>
        <w:t>T</w:t>
      </w:r>
      <w:r w:rsidR="0031336E">
        <w:rPr>
          <w:rFonts w:hint="eastAsia"/>
        </w:rPr>
        <w:t>日内的收益情况；看多形态收益为正记为</w:t>
      </w:r>
      <w:r w:rsidR="0031336E">
        <w:rPr>
          <w:rFonts w:hint="eastAsia"/>
        </w:rPr>
        <w:t>1</w:t>
      </w:r>
      <w:r w:rsidR="0031336E">
        <w:rPr>
          <w:rFonts w:hint="eastAsia"/>
        </w:rPr>
        <w:t>，否则记为</w:t>
      </w:r>
      <w:r w:rsidR="0031336E">
        <w:rPr>
          <w:rFonts w:hint="eastAsia"/>
        </w:rPr>
        <w:t>-1</w:t>
      </w:r>
      <w:r w:rsidR="0031336E">
        <w:rPr>
          <w:rFonts w:hint="eastAsia"/>
        </w:rPr>
        <w:t>；看空形态收益为正记为</w:t>
      </w:r>
      <w:r w:rsidR="0031336E">
        <w:rPr>
          <w:rFonts w:hint="eastAsia"/>
        </w:rPr>
        <w:t>-1</w:t>
      </w:r>
      <w:r w:rsidR="0031336E">
        <w:rPr>
          <w:rFonts w:hint="eastAsia"/>
        </w:rPr>
        <w:t>，否则记为</w:t>
      </w:r>
      <w:r w:rsidR="0031336E">
        <w:rPr>
          <w:rFonts w:hint="eastAsia"/>
        </w:rPr>
        <w:t>1</w:t>
      </w:r>
      <w:r w:rsidR="0031336E">
        <w:rPr>
          <w:rFonts w:hint="eastAsia"/>
        </w:rPr>
        <w:t>；</w:t>
      </w:r>
    </w:p>
    <w:p w:rsidR="0031336E" w:rsidRDefault="0031336E" w:rsidP="00E16D9E">
      <w:pPr>
        <w:tabs>
          <w:tab w:val="left" w:pos="680"/>
        </w:tabs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计算每一指标在每一只个股中的胜率表现；</w:t>
      </w:r>
    </w:p>
    <w:p w:rsidR="0031336E" w:rsidRPr="0031336E" w:rsidRDefault="0031336E" w:rsidP="00E16D9E">
      <w:pPr>
        <w:tabs>
          <w:tab w:val="left" w:pos="680"/>
        </w:tabs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输出个股信号的时间序列</w:t>
      </w:r>
    </w:p>
    <w:p w:rsidR="0031336E" w:rsidRDefault="0031336E" w:rsidP="00E16D9E">
      <w:pPr>
        <w:tabs>
          <w:tab w:val="left" w:pos="680"/>
        </w:tabs>
        <w:rPr>
          <w:rFonts w:hint="eastAsia"/>
        </w:rPr>
      </w:pPr>
    </w:p>
    <w:p w:rsidR="00E16D9E" w:rsidRDefault="00E16D9E">
      <w:pPr>
        <w:rPr>
          <w:rFonts w:hint="eastAsia"/>
        </w:rPr>
      </w:pPr>
    </w:p>
    <w:p w:rsidR="00E16D9E" w:rsidRDefault="00E16D9E"/>
    <w:sectPr w:rsidR="00E16D9E" w:rsidSect="00961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FB2" w:rsidRDefault="00486FB2" w:rsidP="00E16D9E">
      <w:r>
        <w:separator/>
      </w:r>
    </w:p>
  </w:endnote>
  <w:endnote w:type="continuationSeparator" w:id="0">
    <w:p w:rsidR="00486FB2" w:rsidRDefault="00486FB2" w:rsidP="00E16D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FB2" w:rsidRDefault="00486FB2" w:rsidP="00E16D9E">
      <w:r>
        <w:separator/>
      </w:r>
    </w:p>
  </w:footnote>
  <w:footnote w:type="continuationSeparator" w:id="0">
    <w:p w:rsidR="00486FB2" w:rsidRDefault="00486FB2" w:rsidP="00E16D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D9E"/>
    <w:rsid w:val="0031336E"/>
    <w:rsid w:val="003711FA"/>
    <w:rsid w:val="00486FB2"/>
    <w:rsid w:val="008A771B"/>
    <w:rsid w:val="00954D34"/>
    <w:rsid w:val="00961F01"/>
    <w:rsid w:val="009A4980"/>
    <w:rsid w:val="00AD2343"/>
    <w:rsid w:val="00E16D9E"/>
    <w:rsid w:val="00EC182C"/>
    <w:rsid w:val="00F533DA"/>
    <w:rsid w:val="00F72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F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D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6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6D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206</Characters>
  <Application>Microsoft Office Word</Application>
  <DocSecurity>0</DocSecurity>
  <Lines>1</Lines>
  <Paragraphs>1</Paragraphs>
  <ScaleCrop>false</ScaleCrop>
  <Company>Lenovo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ebscn</dc:creator>
  <cp:keywords/>
  <dc:description/>
  <cp:lastModifiedBy>ebscn</cp:lastModifiedBy>
  <cp:revision>6</cp:revision>
  <dcterms:created xsi:type="dcterms:W3CDTF">2018-01-23T11:47:00Z</dcterms:created>
  <dcterms:modified xsi:type="dcterms:W3CDTF">2018-01-23T12:00:00Z</dcterms:modified>
</cp:coreProperties>
</file>