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NAZ AVCI</w:t>
      </w:r>
    </w:p>
    <w:p>
      <w:pPr>
        <w:jc w:val="center"/>
      </w:pPr>
      <w:r>
        <w:rPr>
          <w:b/>
          <w:sz w:val="20"/>
        </w:rPr>
        <w:t>Junior Accountant</w:t>
      </w:r>
    </w:p>
    <w:p>
      <w:pPr>
        <w:jc w:val="center"/>
      </w:pPr>
      <w:r>
        <w:rPr>
          <w:sz w:val="16"/>
        </w:rPr>
        <w:t>naz.avci006@example.com | +90 554 331 96 96 | Ankara / Çankaya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2 yıllık deneyime sahip Junior Accountant. finans / muhasebe / denetim alanında ölçülebilir iş sonuçları üretmeye, ekiplerle koordineli çalışmaya ve Financial Modeling, SAP FI, Variance Analysis, Tax Reporting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Junior Accountant — Akbank (Oca 2024 - Halen)</w:t>
      </w:r>
    </w:p>
    <w:p>
      <w:r>
        <w:rPr>
          <w:sz w:val="17"/>
        </w:rPr>
        <w:t>Excel, Financial Modeling, Tax Reporting kullanarak ekip içi operasyonları standartlaştırdım. Kritik bir KPI değerinde 4.6/5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4.6/5 iyileştirme sağladım</w:t>
      </w:r>
    </w:p>
    <w:p>
      <w:pPr>
        <w:spacing w:after="0"/>
        <w:ind w:left="216" w:hanging="144"/>
      </w:pPr>
      <w:r>
        <w:rPr>
          <w:sz w:val="16"/>
        </w:rPr>
        <w:t>• Excel ve Financial Modeling kullanarak proje teslim ettim</w:t>
      </w:r>
    </w:p>
    <w:p>
      <w:r>
        <w:rPr>
          <w:b/>
          <w:sz w:val="18"/>
        </w:rPr>
        <w:t>Accountant — KPMG (Mar 2023 - Ara 2023)</w:t>
      </w:r>
    </w:p>
    <w:p>
      <w:r>
        <w:rPr>
          <w:sz w:val="17"/>
        </w:rPr>
        <w:t>Budgeting, Variance Analysis, Excel kullanarak kullanıcı deneyimi ve süreç verimliliğini artırdım. Kritik bir KPI değerinde %52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%52 iyileştirme sağladım</w:t>
      </w:r>
    </w:p>
    <w:p>
      <w:pPr>
        <w:spacing w:after="0"/>
        <w:ind w:left="216" w:hanging="144"/>
      </w:pPr>
      <w:r>
        <w:rPr>
          <w:sz w:val="16"/>
        </w:rPr>
        <w:t>• Budgeting ve Variance Analysis kullanarak proje teslim ettim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Checkout UX Case Study — Proje Lideri (2021 - 2023)</w:t>
      </w:r>
    </w:p>
    <w:p>
      <w:r>
        <w:rPr>
          <w:sz w:val="17"/>
        </w:rPr>
        <w:t>Risk Assessment, IFRS, Tax Reporting kullanarak product ux case study kapsamında tekrar kullanılabilir bir çözüm geliştirdim ve ölçülebilir çıktıları dokümante ettim.</w:t>
      </w:r>
    </w:p>
    <w:p>
      <w:r>
        <w:rPr>
          <w:sz w:val="15"/>
        </w:rPr>
        <w:t>Skills: Risk Assessment, IFRS, Tax Reporting, Excel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6"/>
        </w:rPr>
        <w:t>Bu CV’de yetenekler ağırlıklı olarak deneyim ve proje açıklamalarına gömülüdür.</w:t>
      </w:r>
    </w:p>
    <w:p>
      <w:r>
        <w:rPr>
          <w:sz w:val="16"/>
        </w:rPr>
        <w:t>Financial Modeling, SAP FI, Variance Analysis, Tax Reporting, Risk Assessment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Muhasebe @ Ege Üniversitesi (2010-2014) — GPA: 3.48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Microsoft Excel Expert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Naz Avcı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