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SUDE YILDIZ</w:t>
      </w:r>
    </w:p>
    <w:p>
      <w:pPr>
        <w:jc w:val="center"/>
      </w:pPr>
      <w:r>
        <w:rPr>
          <w:b/>
          <w:sz w:val="20"/>
        </w:rPr>
        <w:t>Junior Data Analyst</w:t>
      </w:r>
    </w:p>
    <w:p>
      <w:pPr>
        <w:jc w:val="center"/>
      </w:pPr>
      <w:r>
        <w:rPr>
          <w:sz w:val="16"/>
        </w:rPr>
        <w:t>sude.yildiz009@example.com | +90 554 664 37 65 | Eskişehir / Tepebaşı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sude.yildiz009@example.com</w:t>
            </w:r>
          </w:p>
          <w:p>
            <w:r>
              <w:rPr>
                <w:sz w:val="15"/>
              </w:rPr>
              <w:t>+90 554 664 37 65</w:t>
            </w:r>
          </w:p>
          <w:p>
            <w:r>
              <w:rPr>
                <w:sz w:val="15"/>
              </w:rPr>
              <w:t>Eskişehir / Tepebaşı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SQL</w:t>
            </w:r>
          </w:p>
          <w:p>
            <w:r>
              <w:rPr>
                <w:sz w:val="15"/>
              </w:rPr>
              <w:t>• Feature Engineering</w:t>
            </w:r>
          </w:p>
          <w:p>
            <w:r>
              <w:rPr>
                <w:sz w:val="15"/>
              </w:rPr>
              <w:t>• Python</w:t>
            </w:r>
          </w:p>
          <w:p>
            <w:r>
              <w:rPr>
                <w:sz w:val="15"/>
              </w:rPr>
              <w:t>• dbt</w:t>
            </w:r>
          </w:p>
          <w:p>
            <w:r>
              <w:rPr>
                <w:sz w:val="15"/>
              </w:rPr>
              <w:t>• BigQuery</w:t>
            </w:r>
          </w:p>
          <w:p>
            <w:r>
              <w:rPr>
                <w:sz w:val="15"/>
              </w:rPr>
              <w:t>• MLflow</w:t>
            </w:r>
          </w:p>
          <w:p>
            <w:r>
              <w:rPr>
                <w:sz w:val="15"/>
              </w:rPr>
              <w:t>• NumPy</w:t>
            </w:r>
          </w:p>
          <w:p>
            <w:r>
              <w:rPr>
                <w:sz w:val="15"/>
              </w:rPr>
              <w:t>• ETL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Microsoft Power BI Data Analyst Associate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1 yıllık deneyime sahip Junior Data Analyst. veri / ml / ai / analitik alanında ölçülebilir iş sonuçları üretmeye, ekiplerle koordineli çalışmaya ve SQL, Feature Engineering, Python, dbt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Junior Data Analyst — Turkcell (Oca 2024 - Halen)</w:t>
            </w:r>
          </w:p>
          <w:p>
            <w:r>
              <w:rPr>
                <w:sz w:val="16"/>
              </w:rPr>
              <w:t>Veri pipeline ve model geliştirme süreçlerinde NumPy, Python ve dbt kullandım. Raporlama/model performansında %24 iyileşme sağladım.</w:t>
            </w:r>
          </w:p>
          <w:p>
            <w:r>
              <w:rPr>
                <w:sz w:val="15"/>
              </w:rPr>
              <w:t>• Kritik bir KPI değerinde %24 iyileştirme sağladım</w:t>
            </w:r>
          </w:p>
          <w:p>
            <w:r>
              <w:rPr>
                <w:sz w:val="15"/>
              </w:rPr>
              <w:t>• NumPy ve Python kullanarak proje teslim ettim</w:t>
            </w:r>
          </w:p>
          <w:p>
            <w:r>
              <w:rPr>
                <w:b/>
                <w:sz w:val="17"/>
              </w:rPr>
              <w:t>Data Analyst — Getir Teknoloji (Mar 2024 - Ara 2023)</w:t>
            </w:r>
          </w:p>
          <w:p>
            <w:r>
              <w:rPr>
                <w:sz w:val="16"/>
              </w:rPr>
              <w:t>MLflow, Feature Engineering, ETL kullanarak paydaşlarla koordineli şekilde teslimat yaptım. Kritik bir KPI değerinde %24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%24 iyileştirme sağladım</w:t>
            </w:r>
          </w:p>
          <w:p>
            <w:r>
              <w:rPr>
                <w:sz w:val="15"/>
              </w:rPr>
              <w:t>• MLflow ve Feature Engineering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Secure Document Classifier</w:t>
            </w:r>
          </w:p>
          <w:p>
            <w:r>
              <w:rPr>
                <w:sz w:val="15"/>
              </w:rPr>
              <w:t>MLflow, dbt, SQL kullanarak academic final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Bilgisayar Mühendisliği @ İstanbul Teknik Üniversitesi (2010-2014) GPA: 3.16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Sude Yıldız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