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DAVID MILLER</w:t>
      </w:r>
    </w:p>
    <w:p>
      <w:pPr>
        <w:jc w:val="center"/>
      </w:pPr>
      <w:r>
        <w:rPr>
          <w:b/>
          <w:sz w:val="20"/>
        </w:rPr>
        <w:t>Muhasebe Stajyeri</w:t>
      </w:r>
    </w:p>
    <w:p>
      <w:pPr>
        <w:jc w:val="center"/>
      </w:pPr>
      <w:r>
        <w:rPr>
          <w:sz w:val="16"/>
        </w:rPr>
        <w:t>david.miller016@example.com | +90 545 995 57 80 | Ankara / Cankaya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CONTACT</w:t>
            </w:r>
          </w:p>
          <w:p>
            <w:r>
              <w:rPr>
                <w:sz w:val="15"/>
              </w:rPr>
              <w:t>david.miller016@example.com</w:t>
            </w:r>
          </w:p>
          <w:p>
            <w:r>
              <w:rPr>
                <w:sz w:val="15"/>
              </w:rPr>
              <w:t>+90 545 995 57 80</w:t>
            </w:r>
          </w:p>
          <w:p>
            <w:r>
              <w:rPr>
                <w:sz w:val="15"/>
              </w:rPr>
              <w:t>Ankara / Cankaya</w:t>
            </w:r>
          </w:p>
          <w:p>
            <w:r>
              <w:rPr>
                <w:b/>
                <w:color w:val="1F4E79"/>
                <w:sz w:val="18"/>
              </w:rPr>
              <w:t>SKILLS</w:t>
            </w:r>
          </w:p>
          <w:p>
            <w:r>
              <w:rPr>
                <w:sz w:val="15"/>
              </w:rPr>
              <w:t>• Excel</w:t>
            </w:r>
          </w:p>
          <w:p>
            <w:r>
              <w:rPr>
                <w:sz w:val="15"/>
              </w:rPr>
              <w:t>• Power BI</w:t>
            </w:r>
          </w:p>
          <w:p>
            <w:r>
              <w:rPr>
                <w:sz w:val="15"/>
              </w:rPr>
              <w:t>• Financial Modeling</w:t>
            </w:r>
          </w:p>
          <w:p>
            <w:r>
              <w:rPr>
                <w:sz w:val="15"/>
              </w:rPr>
              <w:t>• Tax Reporting</w:t>
            </w:r>
          </w:p>
          <w:p>
            <w:r>
              <w:rPr>
                <w:sz w:val="15"/>
              </w:rPr>
              <w:t>• Audit</w:t>
            </w:r>
          </w:p>
          <w:p>
            <w:r>
              <w:rPr>
                <w:sz w:val="15"/>
              </w:rPr>
              <w:t>• SQL</w:t>
            </w:r>
          </w:p>
          <w:p>
            <w:r>
              <w:rPr>
                <w:sz w:val="15"/>
              </w:rPr>
              <w:t>• IFRS</w:t>
            </w:r>
          </w:p>
          <w:p>
            <w:r>
              <w:rPr>
                <w:sz w:val="15"/>
              </w:rPr>
              <w:t>• Budgeting</w:t>
            </w:r>
          </w:p>
          <w:p>
            <w:r>
              <w:rPr>
                <w:b/>
                <w:color w:val="1F4E79"/>
                <w:sz w:val="18"/>
              </w:rPr>
              <w:t>CERTIFICATIONS</w:t>
            </w:r>
          </w:p>
          <w:p>
            <w:r>
              <w:rPr>
                <w:sz w:val="14"/>
              </w:rPr>
              <w:t>• Microsoft Excel Expert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PROFILE</w:t>
            </w:r>
          </w:p>
          <w:p>
            <w:r>
              <w:rPr>
                <w:sz w:val="17"/>
              </w:rPr>
              <w:t>0.9 years of experience as a Muhasebe Stajyeri. Focused on measurable business outcomes in finans / muhasebe / denetim with hands-on experience in Excel, Power BI, Financial Modeling, Tax Reporting.</w:t>
            </w:r>
          </w:p>
          <w:p>
            <w:r>
              <w:rPr>
                <w:b/>
                <w:color w:val="1F4E79"/>
                <w:sz w:val="20"/>
              </w:rPr>
              <w:t>EXPERIENCE</w:t>
            </w:r>
          </w:p>
          <w:p>
            <w:r>
              <w:rPr>
                <w:b/>
                <w:sz w:val="17"/>
              </w:rPr>
              <w:t>Muhasebe Stajyeri — KPMG (Jan 2024 - Present)</w:t>
            </w:r>
          </w:p>
          <w:p>
            <w:r>
              <w:rPr>
                <w:sz w:val="16"/>
              </w:rPr>
              <w:t>Used Power BI, Financial Modeling, Excel to standardized team operations. Improved a core KPI by 15K+ and documented repeatable operating practices for the team.</w:t>
            </w:r>
          </w:p>
          <w:p>
            <w:r>
              <w:rPr>
                <w:sz w:val="15"/>
              </w:rPr>
              <w:t>• Improved a critical KPI by 15K+</w:t>
            </w:r>
          </w:p>
          <w:p>
            <w:r>
              <w:rPr>
                <w:sz w:val="15"/>
              </w:rPr>
              <w:t>• Delivered projects using Power BI and Financial Modeling</w:t>
            </w:r>
          </w:p>
          <w:p>
            <w:r>
              <w:rPr>
                <w:b/>
                <w:color w:val="1F4E79"/>
                <w:sz w:val="20"/>
              </w:rPr>
              <w:t>EDUCATION</w:t>
            </w:r>
          </w:p>
          <w:p>
            <w:r>
              <w:rPr>
                <w:sz w:val="15"/>
              </w:rPr>
              <w:t>• MSc - Ekonomi @ Sabancı Üniversitesi (2014-2016) GPA: 3.75</w:t>
            </w:r>
          </w:p>
          <w:p>
            <w:r>
              <w:rPr>
                <w:sz w:val="15"/>
              </w:rPr>
              <w:t>• BSc - Ekonomi @ Bilkent Üniversitesi (2010-2014) GPA: 3.67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Miller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