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YUSUF KAYA</w:t>
      </w:r>
    </w:p>
    <w:p>
      <w:pPr>
        <w:jc w:val="center"/>
      </w:pPr>
      <w:r>
        <w:rPr>
          <w:b/>
          <w:sz w:val="20"/>
        </w:rPr>
        <w:t>Junior Recruiter</w:t>
      </w:r>
    </w:p>
    <w:p>
      <w:pPr>
        <w:jc w:val="center"/>
      </w:pPr>
      <w:r>
        <w:rPr>
          <w:sz w:val="16"/>
        </w:rPr>
        <w:t>yusuf.kaya043@example.com | +90 535 431 47 47 | Ankara / ODTÜ Teknokent</w:t>
      </w:r>
    </w:p>
    <w:p>
      <w:pPr>
        <w:spacing w:before="100" w:after="40"/>
      </w:pPr>
      <w:r>
        <w:rPr>
          <w:b/>
          <w:color w:val="2F5597"/>
          <w:sz w:val="22"/>
        </w:rPr>
        <w:t>PROFİL</w:t>
      </w:r>
    </w:p>
    <w:p>
      <w:r>
        <w:rPr>
          <w:sz w:val="17"/>
        </w:rPr>
        <w:t>1 yıllık deneyime sahip Junior Recruiter. i̇nsan kaynakları / talent acquisition alanında ölçülebilir iş sonuçları üretmeye, ekiplerle koordineli çalışmaya ve LinkedIn Recruiter, HR Analytics, Recruitment, ATS konularında güçlü uygulama deneyimine sahiptir.</w:t>
      </w:r>
    </w:p>
    <w:p>
      <w:pPr>
        <w:spacing w:before="100" w:after="40"/>
      </w:pPr>
      <w:r>
        <w:rPr>
          <w:b/>
          <w:color w:val="2F5597"/>
          <w:sz w:val="22"/>
        </w:rPr>
        <w:t>İŞ DENEYİMİ</w:t>
      </w:r>
    </w:p>
    <w:p>
      <w:r>
        <w:rPr>
          <w:b/>
          <w:sz w:val="18"/>
        </w:rPr>
        <w:t>Junior Recruiter — Ford Otosan (Oca 2024 - Halen)</w:t>
      </w:r>
    </w:p>
    <w:p>
      <w:r>
        <w:rPr>
          <w:sz w:val="17"/>
        </w:rPr>
        <w:t>Payroll, SAP SuccessFactors, Performance Management kullanarak raporlama ve analiz altyapısını geliştirdim. Kritik bir KPI değerinde 3x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3x iyileştirme sağladım</w:t>
      </w:r>
    </w:p>
    <w:p>
      <w:pPr>
        <w:spacing w:after="0"/>
        <w:ind w:left="216" w:hanging="144"/>
      </w:pPr>
      <w:r>
        <w:rPr>
          <w:sz w:val="16"/>
        </w:rPr>
        <w:t>• Payroll ve SAP SuccessFactors kullanarak proje teslim ettim</w:t>
      </w:r>
    </w:p>
    <w:p>
      <w:r>
        <w:rPr>
          <w:sz w:val="15"/>
        </w:rPr>
        <w:t>Skills: Payroll, SAP SuccessFactors, Performance Management, LinkedIn Recruiter</w:t>
      </w:r>
    </w:p>
    <w:p>
      <w:r>
        <w:rPr>
          <w:b/>
          <w:sz w:val="18"/>
        </w:rPr>
        <w:t>Recruiter — Eczacıbaşı (Mar 2024 - Ara 2023)</w:t>
      </w:r>
    </w:p>
    <w:p>
      <w:r>
        <w:rPr>
          <w:sz w:val="17"/>
        </w:rPr>
        <w:t>Payroll, SAP SuccessFactors, Onboarding kullanarak raporlama ve analiz altyapısını geliştirdim. Kritik bir KPI değerinde %31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%31 iyileştirme sağladım</w:t>
      </w:r>
    </w:p>
    <w:p>
      <w:pPr>
        <w:spacing w:after="0"/>
        <w:ind w:left="216" w:hanging="144"/>
      </w:pPr>
      <w:r>
        <w:rPr>
          <w:sz w:val="16"/>
        </w:rPr>
        <w:t>• Payroll ve SAP SuccessFactors kullanarak proje teslim ettim</w:t>
      </w:r>
    </w:p>
    <w:p>
      <w:r>
        <w:rPr>
          <w:sz w:val="15"/>
        </w:rPr>
        <w:t>Skills: Payroll, SAP SuccessFactors, Onboarding</w:t>
      </w:r>
    </w:p>
    <w:p>
      <w:pPr>
        <w:spacing w:before="100" w:after="40"/>
      </w:pPr>
      <w:r>
        <w:rPr>
          <w:b/>
          <w:color w:val="2F5597"/>
          <w:sz w:val="22"/>
        </w:rPr>
        <w:t>TEKNİK / MESLEKİ YETENEKLER</w:t>
      </w:r>
    </w:p>
    <w:p>
      <w:r>
        <w:rPr>
          <w:sz w:val="17"/>
        </w:rPr>
        <w:t>LinkedIn Recruiter, HR Analytics, Recruitment, ATS, Payroll, Onboarding, SAP SuccessFactors, Performance Management</w:t>
      </w:r>
    </w:p>
    <w:p>
      <w:pPr>
        <w:spacing w:before="100" w:after="40"/>
      </w:pPr>
      <w:r>
        <w:rPr>
          <w:b/>
          <w:color w:val="2F5597"/>
          <w:sz w:val="22"/>
        </w:rPr>
        <w:t>EĞİTİM</w:t>
      </w:r>
    </w:p>
    <w:p>
      <w:r>
        <w:rPr>
          <w:sz w:val="16"/>
        </w:rPr>
        <w:t>• Doktora — Psikoloji @ Dokuz Eylül Üniversitesi (2026-2030) — GPA: 3.88</w:t>
      </w:r>
    </w:p>
    <w:p>
      <w:r>
        <w:rPr>
          <w:sz w:val="16"/>
        </w:rPr>
        <w:t>• Yüksek Lisans — Psikoloji @ Yıldız Teknik Üniversitesi (2024-2026) — GPA: 3.71</w:t>
      </w:r>
    </w:p>
    <w:p>
      <w:pPr>
        <w:spacing w:before="100" w:after="40"/>
      </w:pPr>
      <w:r>
        <w:rPr>
          <w:b/>
          <w:color w:val="2F5597"/>
          <w:sz w:val="22"/>
        </w:rPr>
        <w:t>YABANCI DİL</w:t>
      </w:r>
    </w:p>
    <w:p>
      <w:pPr>
        <w:spacing w:after="0"/>
        <w:ind w:left="216" w:hanging="144"/>
      </w:pPr>
      <w:r>
        <w:rPr>
          <w:sz w:val="16"/>
        </w:rPr>
        <w:t>• İngilizce - B2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Yusuf Kaya CV</dc:title>
  <dc:subject/>
  <dc:creator>Synthetic TalentForge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