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328"/>
            <w:vAlign w:val="top"/>
            <w:shd w:fill="E9EEF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Elif Yılmaz</w:t>
              <w:br/>
              <w:t>Veri Analisti</w:t>
              <w:br/>
              <w:br/>
              <w:t>elif_yilmaz@example.com</w:t>
              <w:br/>
              <w:t>+90 530 859 45 41</w:t>
              <w:br/>
              <w:t>İzmir / Konak</w:t>
            </w:r>
          </w:p>
          <w:p>
            <w:r>
              <w:rPr>
                <w:b/>
                <w:sz w:val="18"/>
              </w:rPr>
              <w:br/>
              <w:t>YETENEKLER</w:t>
            </w:r>
          </w:p>
          <w:p>
            <w:pPr>
              <w:spacing w:after="0"/>
            </w:pPr>
            <w:r>
              <w:rPr>
                <w:sz w:val="16"/>
              </w:rPr>
              <w:t>• Python</w:t>
            </w:r>
          </w:p>
          <w:p>
            <w:pPr>
              <w:spacing w:after="0"/>
            </w:pPr>
            <w:r>
              <w:rPr>
                <w:sz w:val="16"/>
              </w:rPr>
              <w:t>• SQL</w:t>
            </w:r>
          </w:p>
          <w:p>
            <w:pPr>
              <w:spacing w:after="0"/>
            </w:pPr>
            <w:r>
              <w:rPr>
                <w:sz w:val="16"/>
              </w:rPr>
              <w:t>• Power BI</w:t>
            </w:r>
          </w:p>
          <w:p>
            <w:pPr>
              <w:spacing w:after="0"/>
            </w:pPr>
            <w:r>
              <w:rPr>
                <w:sz w:val="16"/>
              </w:rPr>
              <w:t>• Tableau</w:t>
            </w:r>
          </w:p>
          <w:p>
            <w:pPr>
              <w:spacing w:after="0"/>
            </w:pPr>
            <w:r>
              <w:rPr>
                <w:sz w:val="16"/>
              </w:rPr>
              <w:t>• Excel</w:t>
            </w:r>
          </w:p>
          <w:p>
            <w:pPr>
              <w:spacing w:after="0"/>
            </w:pPr>
            <w:r>
              <w:rPr>
                <w:sz w:val="16"/>
              </w:rPr>
              <w:t>• Pandas</w:t>
            </w:r>
          </w:p>
          <w:p>
            <w:pPr>
              <w:spacing w:after="0"/>
            </w:pPr>
            <w:r>
              <w:rPr>
                <w:sz w:val="16"/>
              </w:rPr>
              <w:t>• NumPy</w:t>
            </w:r>
          </w:p>
          <w:p>
            <w:pPr>
              <w:spacing w:after="0"/>
            </w:pPr>
            <w:r>
              <w:rPr>
                <w:sz w:val="16"/>
              </w:rPr>
              <w:t>• A/B Test</w:t>
            </w:r>
          </w:p>
          <w:p>
            <w:pPr>
              <w:spacing w:after="0"/>
            </w:pPr>
            <w:r>
              <w:rPr>
                <w:sz w:val="16"/>
              </w:rPr>
              <w:t>• ETL</w:t>
            </w:r>
          </w:p>
          <w:p>
            <w:pPr>
              <w:spacing w:after="0"/>
            </w:pPr>
            <w:r>
              <w:rPr>
                <w:sz w:val="16"/>
              </w:rPr>
              <w:t>• BigQuery</w:t>
            </w:r>
          </w:p>
          <w:p>
            <w:r>
              <w:rPr>
                <w:b/>
                <w:sz w:val="18"/>
              </w:rPr>
              <w:br/>
              <w:t>DİLLER</w:t>
            </w:r>
          </w:p>
          <w:p>
            <w:pPr>
              <w:spacing w:after="0"/>
            </w:pPr>
            <w:r>
              <w:rPr>
                <w:sz w:val="16"/>
              </w:rPr>
              <w:t>• Türkçe — Ana dil</w:t>
            </w:r>
          </w:p>
          <w:p>
            <w:pPr>
              <w:spacing w:after="0"/>
            </w:pPr>
            <w:r>
              <w:rPr>
                <w:sz w:val="16"/>
              </w:rPr>
              <w:t>• İngilizce — İleri (C1)</w:t>
            </w:r>
          </w:p>
          <w:p>
            <w:pPr>
              <w:spacing w:after="0"/>
            </w:pPr>
            <w:r>
              <w:rPr>
                <w:sz w:val="16"/>
              </w:rPr>
              <w:t>• Almanca — Başlangıç (A2)</w:t>
            </w:r>
          </w:p>
          <w:p>
            <w:r>
              <w:rPr>
                <w:b/>
                <w:sz w:val="18"/>
              </w:rPr>
              <w:br/>
              <w:t>SERTİFİKALAR</w:t>
            </w:r>
          </w:p>
          <w:p>
            <w:pPr>
              <w:spacing w:after="0"/>
            </w:pPr>
            <w:r>
              <w:rPr>
                <w:sz w:val="16"/>
              </w:rPr>
              <w:t>• Microsoft Power BI Data Analyst Associate (2024)</w:t>
            </w:r>
          </w:p>
          <w:p>
            <w:pPr>
              <w:spacing w:after="0"/>
            </w:pPr>
            <w:r>
              <w:rPr>
                <w:sz w:val="16"/>
              </w:rPr>
              <w:t>• Google Data Analytics Professional Certificate (2022)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22"/>
              </w:rPr>
              <w:t>PROFİL</w:t>
            </w:r>
          </w:p>
          <w:p>
            <w:r>
              <w:t>3 yıllık deneyime sahip veri analisti. teknoloji / perakende alanında ölçülebilir iş sonuçları üretmeye, ekiplerle koordineli çalışmaya ve süreçleri veriye dayalı iyileştirmeye odaklanır. Python, SQL, Power BI, Tableau konularında güçlü uygulama deneyimi vardır.</w:t>
            </w:r>
          </w:p>
          <w:p>
            <w:r>
              <w:rPr>
                <w:b/>
                <w:sz w:val="22"/>
              </w:rPr>
              <w:t>İŞ DENEYİMİ</w:t>
            </w:r>
          </w:p>
          <w:p>
            <w:r>
              <w:rPr>
                <w:b/>
                <w:sz w:val="18"/>
              </w:rPr>
              <w:t>Veri Analisti — Hepsiburada (Oca 2024 – Halen)</w:t>
            </w:r>
          </w:p>
          <w:p>
            <w:r>
              <w:t>Teknoloji / Perakende | İzmir</w:t>
            </w:r>
          </w:p>
          <w:p>
            <w:r>
              <w:t>• Satış ve müşteri davranışı verilerini analiz ederek karar destek raporları hazırladım</w:t>
            </w:r>
          </w:p>
          <w:p>
            <w:r>
              <w:t>• Power BI dashboardları ile haftalık raporlama süresini %60 azalttım</w:t>
            </w:r>
          </w:p>
          <w:p>
            <w:r>
              <w:t>• SQL sorgularını optimize ederek rapor çalışma süresini 45 dakikadan 8 dakikaya düşürdüm</w:t>
            </w:r>
          </w:p>
          <w:p>
            <w:r>
              <w:rPr>
                <w:b/>
                <w:sz w:val="18"/>
              </w:rPr>
              <w:t>Veri Analisti — Migros One (Mar 2022 – Ara 2023)</w:t>
            </w:r>
          </w:p>
          <w:p>
            <w:r>
              <w:t>Teknoloji / Perakende | İzmir</w:t>
            </w:r>
          </w:p>
          <w:p>
            <w:r>
              <w:t>• NumPy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22"/>
              </w:rPr>
              <w:t>EĞİTİM</w:t>
            </w:r>
          </w:p>
          <w:p>
            <w:r>
              <w:t>Lisans — İstatistik, Orta Doğu Teknik Üniversitesi (2020-2024) GPA: 3.26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