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DERYA ÇELIK</w:t>
      </w:r>
    </w:p>
    <w:p>
      <w:pPr>
        <w:jc w:val="center"/>
      </w:pPr>
      <w:r>
        <w:rPr>
          <w:b/>
        </w:rPr>
        <w:t>Kıdemli DevOps Mühendisi</w:t>
      </w:r>
    </w:p>
    <w:p>
      <w:pPr>
        <w:jc w:val="center"/>
      </w:pPr>
      <w:r>
        <w:t>derya_celik@example.com | +90 546 562 25 41 | İzmir / Konak</w:t>
      </w:r>
    </w:p>
    <w:p>
      <w:r>
        <w:rPr>
          <w:b/>
          <w:color w:val="262626"/>
          <w:sz w:val="22"/>
        </w:rPr>
        <w:t>PROFIL</w:t>
      </w:r>
    </w:p>
    <w:p>
      <w:r>
        <w:t>10 yıllık deneyime sahip devops mühendisi. bulut / platform alanında ölçülebilir iş sonuçları üretmeye, ekiplerle koordineli çalışmaya ve süreçleri veriye dayalı iyileştirmeye odaklanır. Docker, Kubernetes, AWS, Terraform konularında güçlü uygulama deneyimi vardır.</w:t>
      </w:r>
    </w:p>
    <w:p>
      <w:r>
        <w:rPr>
          <w:b/>
          <w:color w:val="262626"/>
          <w:sz w:val="22"/>
        </w:rPr>
        <w:t>İŞ DENEYIMI</w:t>
      </w:r>
    </w:p>
    <w:p>
      <w:r>
        <w:rPr>
          <w:b/>
        </w:rPr>
        <w:t>Kıdemli DevOps Mühendisi — Vodafone Teknoloji (Oca 2025 – Halen)</w:t>
      </w:r>
    </w:p>
    <w:p>
      <w:r>
        <w:t>Bulut / Platform | İzmir</w:t>
      </w:r>
    </w:p>
    <w:p>
      <w:pPr>
        <w:pStyle w:val="ListBullet"/>
        <w:spacing w:after="20"/>
        <w:ind w:left="259"/>
      </w:pPr>
      <w:r>
        <w:rPr>
          <w:sz w:val="18"/>
        </w:rPr>
        <w:t>Kubernetes ortamlarında otomatik deployment pipeline kurdum</w:t>
      </w:r>
    </w:p>
    <w:p>
      <w:pPr>
        <w:pStyle w:val="ListBullet"/>
        <w:spacing w:after="20"/>
        <w:ind w:left="259"/>
      </w:pPr>
      <w:r>
        <w:rPr>
          <w:sz w:val="18"/>
        </w:rPr>
        <w:t>Terraform modülleri ile altyapı kurulum süresini 2 günden 3 saate indirdim</w:t>
      </w:r>
    </w:p>
    <w:p>
      <w:pPr>
        <w:pStyle w:val="ListBullet"/>
        <w:spacing w:after="20"/>
        <w:ind w:left="259"/>
      </w:pPr>
      <w:r>
        <w:rPr>
          <w:sz w:val="18"/>
        </w:rPr>
        <w:t>Prometheus ve Grafana ile gözlemlenebilirlik standardı oluşturdum</w:t>
      </w:r>
    </w:p>
    <w:p>
      <w:r>
        <w:rPr>
          <w:b/>
        </w:rPr>
        <w:t>DevOps Mühendisi — Turkcell Dijital (Mar 2021 – Ara 2024)</w:t>
      </w:r>
    </w:p>
    <w:p>
      <w:r>
        <w:t>Bulut / Platform | İzmir</w:t>
      </w:r>
    </w:p>
    <w:p>
      <w:pPr>
        <w:pStyle w:val="ListBullet"/>
        <w:spacing w:after="20"/>
        <w:ind w:left="259"/>
      </w:pPr>
      <w:r>
        <w:rPr>
          <w:sz w:val="18"/>
        </w:rPr>
        <w:t>Terraform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</w:rPr>
        <w:t>DevOps Mühendisi — Trendyol Tech (Mar 2017 – Ara 2020)</w:t>
      </w:r>
    </w:p>
    <w:p>
      <w:r>
        <w:t>Bulut / Platform | İzmir</w:t>
      </w:r>
    </w:p>
    <w:p>
      <w:pPr>
        <w:pStyle w:val="ListBullet"/>
        <w:spacing w:after="20"/>
        <w:ind w:left="259"/>
      </w:pPr>
      <w:r>
        <w:rPr>
          <w:sz w:val="18"/>
        </w:rPr>
        <w:t>Terraform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  <w:color w:val="262626"/>
          <w:sz w:val="22"/>
        </w:rPr>
        <w:t>EĞITIM</w:t>
      </w:r>
    </w:p>
    <w:p>
      <w:r>
        <w:t>Lisans — Yazılım Mühendisliği, İzmir Ekonomi Üniversitesi (2013-2017) — GPA: 2.99</w:t>
      </w:r>
    </w:p>
    <w:p>
      <w:r>
        <w:rPr>
          <w:b/>
          <w:color w:val="262626"/>
          <w:sz w:val="22"/>
        </w:rPr>
        <w:t>TEKNIK / MESLEKI YETENEKLER</w:t>
      </w:r>
    </w:p>
    <w:p>
      <w:r>
        <w:t>Docker, Kubernetes, AWS, Terraform, GitHub Actions, Jenkins, Prometheus, Grafana, Helm, Linux</w:t>
      </w:r>
    </w:p>
    <w:p>
      <w:r>
        <w:rPr>
          <w:b/>
          <w:color w:val="262626"/>
          <w:sz w:val="22"/>
        </w:rPr>
        <w:t>SERTIFIKALAR</w:t>
      </w:r>
    </w:p>
    <w:p>
      <w:pPr>
        <w:pStyle w:val="ListBullet"/>
        <w:spacing w:after="20"/>
        <w:ind w:left="259"/>
      </w:pPr>
      <w:r>
        <w:rPr>
          <w:sz w:val="18"/>
        </w:rPr>
        <w:t>Certified Kubernetes Administrator — CKA (2023)</w:t>
      </w:r>
    </w:p>
    <w:p>
      <w:pPr>
        <w:pStyle w:val="ListBullet"/>
        <w:spacing w:after="20"/>
        <w:ind w:left="259"/>
      </w:pPr>
      <w:r>
        <w:rPr>
          <w:sz w:val="18"/>
        </w:rPr>
        <w:t>AWS Solutions Architect Associate (2022)</w:t>
      </w:r>
    </w:p>
    <w:p>
      <w:r>
        <w:rPr>
          <w:b/>
          <w:color w:val="262626"/>
          <w:sz w:val="22"/>
        </w:rPr>
        <w:t>DILLER</w:t>
      </w:r>
    </w:p>
    <w:p>
      <w:pPr>
        <w:pStyle w:val="ListBullet"/>
        <w:spacing w:after="20"/>
        <w:ind w:left="259"/>
      </w:pPr>
      <w:r>
        <w:rPr>
          <w:sz w:val="18"/>
        </w:rPr>
        <w:t>Türkçe — Ana dil</w:t>
      </w:r>
    </w:p>
    <w:p>
      <w:pPr>
        <w:pStyle w:val="ListBullet"/>
        <w:spacing w:after="20"/>
        <w:ind w:left="259"/>
      </w:pPr>
      <w:r>
        <w:rPr>
          <w:sz w:val="18"/>
        </w:rPr>
        <w:t>İngilizce — İleri (C1)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